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258DF" w14:textId="49E59FE2" w:rsidR="007318E1" w:rsidRPr="00EF3D42" w:rsidRDefault="009907CE" w:rsidP="00C62750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GAME PROGRAMMING</w:t>
      </w:r>
    </w:p>
    <w:p w14:paraId="268EAB63" w14:textId="4AB475F8" w:rsidR="000A026A" w:rsidRPr="00EF3D42" w:rsidRDefault="009907CE" w:rsidP="009B5E5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LAPORAN PENUGASAN UAS GAME PROGRAMMING</w:t>
      </w:r>
    </w:p>
    <w:p w14:paraId="5BCB8339" w14:textId="77777777" w:rsidR="007318E1" w:rsidRPr="00EF3D42" w:rsidRDefault="007318E1" w:rsidP="000A026A">
      <w:pPr>
        <w:jc w:val="left"/>
        <w:rPr>
          <w:rFonts w:cs="Times New Roman"/>
          <w:b/>
          <w:bCs/>
          <w:szCs w:val="24"/>
        </w:rPr>
      </w:pPr>
    </w:p>
    <w:p w14:paraId="24ADD789" w14:textId="2608E4B7" w:rsidR="000A026A" w:rsidRPr="00EF3D42" w:rsidRDefault="000A026A" w:rsidP="009B5E56">
      <w:pPr>
        <w:jc w:val="center"/>
        <w:rPr>
          <w:rFonts w:cs="Times New Roman"/>
          <w:b/>
          <w:bCs/>
          <w:szCs w:val="24"/>
        </w:rPr>
      </w:pPr>
      <w:r w:rsidRPr="00EF3D42">
        <w:rPr>
          <w:rFonts w:cs="Times New Roman"/>
          <w:b/>
          <w:bCs/>
          <w:noProof/>
          <w:szCs w:val="24"/>
        </w:rPr>
        <w:drawing>
          <wp:inline distT="0" distB="0" distL="0" distR="0" wp14:anchorId="484762CD" wp14:editId="11CD86C7">
            <wp:extent cx="2695492" cy="270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36" cy="27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F8CC" w14:textId="7F0DB7D1" w:rsidR="000A026A" w:rsidRPr="00EF3D42" w:rsidRDefault="000A026A" w:rsidP="00C62750">
      <w:pPr>
        <w:jc w:val="center"/>
        <w:rPr>
          <w:rFonts w:cs="Times New Roman"/>
          <w:b/>
          <w:bCs/>
          <w:szCs w:val="24"/>
        </w:rPr>
      </w:pPr>
      <w:r w:rsidRPr="00EF3D42">
        <w:rPr>
          <w:rFonts w:cs="Times New Roman"/>
          <w:b/>
          <w:bCs/>
          <w:szCs w:val="24"/>
        </w:rPr>
        <w:t>DISUSUN OLEH:</w:t>
      </w:r>
    </w:p>
    <w:p w14:paraId="4C51C88F" w14:textId="70AFA164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DODY DERMAWAN</w:t>
      </w:r>
    </w:p>
    <w:p w14:paraId="1CCF69CC" w14:textId="54D139FC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A11.2018.11069</w:t>
      </w:r>
    </w:p>
    <w:p w14:paraId="79AA6497" w14:textId="5C7B1B59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A11.4707</w:t>
      </w:r>
    </w:p>
    <w:p w14:paraId="79D503AA" w14:textId="77777777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</w:p>
    <w:p w14:paraId="2E2F451A" w14:textId="6E10BEB3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UNIVERSITAS DIAN NUSWANTORO SEMARANG</w:t>
      </w:r>
    </w:p>
    <w:p w14:paraId="1370C41A" w14:textId="563229A3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FAKULTAS ILMU KOMPUTER</w:t>
      </w:r>
    </w:p>
    <w:p w14:paraId="5D7423E3" w14:textId="21602916" w:rsidR="000A026A" w:rsidRPr="00EF3D42" w:rsidRDefault="000A026A" w:rsidP="009B5E56">
      <w:pPr>
        <w:pStyle w:val="NoSpacing"/>
        <w:jc w:val="center"/>
        <w:rPr>
          <w:b/>
          <w:bCs/>
          <w:sz w:val="24"/>
          <w:szCs w:val="24"/>
        </w:rPr>
      </w:pPr>
      <w:r w:rsidRPr="00EF3D42">
        <w:rPr>
          <w:b/>
          <w:bCs/>
          <w:sz w:val="24"/>
          <w:szCs w:val="24"/>
        </w:rPr>
        <w:t>TEKNIK INFORMATIKA</w:t>
      </w:r>
    </w:p>
    <w:p w14:paraId="160F314B" w14:textId="4C6FEA5C" w:rsidR="007318E1" w:rsidRPr="00EF3D42" w:rsidRDefault="000A026A" w:rsidP="000A026A">
      <w:pPr>
        <w:spacing w:line="259" w:lineRule="auto"/>
        <w:jc w:val="center"/>
        <w:rPr>
          <w:rFonts w:cs="Times New Roman"/>
          <w:b/>
          <w:bCs/>
          <w:szCs w:val="24"/>
        </w:rPr>
      </w:pPr>
      <w:r w:rsidRPr="00EF3D42">
        <w:rPr>
          <w:rFonts w:cs="Times New Roman"/>
          <w:b/>
          <w:bCs/>
          <w:szCs w:val="24"/>
        </w:rPr>
        <w:t>2021/2022</w:t>
      </w:r>
    </w:p>
    <w:p w14:paraId="1B7670A7" w14:textId="07BF3DFB" w:rsidR="000A026A" w:rsidRPr="00EF3D42" w:rsidRDefault="000A026A" w:rsidP="000A026A">
      <w:pPr>
        <w:rPr>
          <w:rFonts w:cs="Times New Roman"/>
          <w:b/>
          <w:bCs/>
          <w:szCs w:val="24"/>
        </w:rPr>
      </w:pPr>
    </w:p>
    <w:p w14:paraId="4EB985CC" w14:textId="20C5913A" w:rsidR="009B5E56" w:rsidRDefault="009B5E56" w:rsidP="000A026A">
      <w:pPr>
        <w:rPr>
          <w:rFonts w:cs="Times New Roman"/>
          <w:b/>
          <w:bCs/>
          <w:szCs w:val="24"/>
        </w:rPr>
      </w:pPr>
    </w:p>
    <w:p w14:paraId="56611225" w14:textId="6501F87F" w:rsidR="00EF3D42" w:rsidRDefault="00EF3D42" w:rsidP="000A026A">
      <w:pPr>
        <w:rPr>
          <w:rFonts w:cs="Times New Roman"/>
          <w:b/>
          <w:bCs/>
          <w:szCs w:val="24"/>
        </w:rPr>
      </w:pPr>
    </w:p>
    <w:p w14:paraId="17A6FEEC" w14:textId="081E7906" w:rsidR="00EF3D42" w:rsidRDefault="00EF3D42" w:rsidP="000A026A">
      <w:pPr>
        <w:rPr>
          <w:rFonts w:cs="Times New Roman"/>
          <w:b/>
          <w:bCs/>
          <w:szCs w:val="24"/>
        </w:rPr>
      </w:pPr>
    </w:p>
    <w:p w14:paraId="14158B10" w14:textId="19849AEA" w:rsidR="009907CE" w:rsidRDefault="009907CE" w:rsidP="000A026A">
      <w:pPr>
        <w:rPr>
          <w:rFonts w:cs="Times New Roman"/>
          <w:b/>
          <w:bCs/>
          <w:szCs w:val="24"/>
        </w:rPr>
      </w:pPr>
    </w:p>
    <w:p w14:paraId="0F37BC08" w14:textId="68353B25" w:rsidR="009907CE" w:rsidRDefault="009907CE" w:rsidP="000A026A">
      <w:pPr>
        <w:rPr>
          <w:rFonts w:cs="Times New Roman"/>
          <w:b/>
          <w:bCs/>
          <w:szCs w:val="24"/>
        </w:rPr>
      </w:pPr>
    </w:p>
    <w:p w14:paraId="5D2AFC24" w14:textId="77777777" w:rsidR="009907CE" w:rsidRDefault="009907CE" w:rsidP="000A026A">
      <w:pPr>
        <w:rPr>
          <w:rFonts w:cs="Times New Roman"/>
          <w:b/>
          <w:bCs/>
          <w:szCs w:val="24"/>
        </w:rPr>
      </w:pPr>
    </w:p>
    <w:p w14:paraId="1D5D1B66" w14:textId="7CDC47EA" w:rsidR="00726961" w:rsidRDefault="00726961" w:rsidP="000A026A">
      <w:pPr>
        <w:rPr>
          <w:rFonts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="Kokila"/>
          <w:color w:val="auto"/>
          <w:sz w:val="24"/>
          <w:szCs w:val="20"/>
          <w:lang w:val="en-ID" w:bidi="hi-IN"/>
        </w:rPr>
        <w:id w:val="-6622290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FEB2A" w14:textId="17604147" w:rsidR="00F2359D" w:rsidRPr="00EB500E" w:rsidRDefault="00EB500E" w:rsidP="00EB500E">
          <w:pPr>
            <w:pStyle w:val="TOCHeading"/>
            <w:jc w:val="center"/>
            <w:rPr>
              <w:b/>
              <w:bCs/>
              <w:color w:val="auto"/>
            </w:rPr>
          </w:pPr>
          <w:r w:rsidRPr="00EB500E">
            <w:rPr>
              <w:b/>
              <w:bCs/>
              <w:color w:val="auto"/>
            </w:rPr>
            <w:t>DAFTAR ISI</w:t>
          </w:r>
        </w:p>
        <w:p w14:paraId="73861ED1" w14:textId="34D47D42" w:rsidR="0045195E" w:rsidRDefault="00F2359D">
          <w:pPr>
            <w:pStyle w:val="TOC1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37258" w:history="1">
            <w:r w:rsidR="0045195E" w:rsidRPr="00002B29">
              <w:rPr>
                <w:rStyle w:val="Hyperlink"/>
                <w:noProof/>
              </w:rPr>
              <w:t>TENTANG GAME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_Toc93337258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3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7B593F51" w14:textId="1C65BF76" w:rsidR="0045195E" w:rsidRDefault="00AC05F4">
          <w:pPr>
            <w:pStyle w:val="TOC2"/>
            <w:tabs>
              <w:tab w:val="left" w:pos="660"/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59" w:history="1">
            <w:r w:rsidR="0045195E" w:rsidRPr="00002B29">
              <w:rPr>
                <w:rStyle w:val="Hyperlink"/>
                <w:noProof/>
              </w:rPr>
              <w:t>1.</w:t>
            </w:r>
            <w:r w:rsidR="004519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ID" w:bidi="ar-SA"/>
              </w:rPr>
              <w:tab/>
            </w:r>
            <w:r w:rsidR="0045195E" w:rsidRPr="00002B29">
              <w:rPr>
                <w:rStyle w:val="Hyperlink"/>
                <w:noProof/>
              </w:rPr>
              <w:t>Deskripsi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_Toc93337259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3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29DF0F52" w14:textId="6333AB87" w:rsidR="0045195E" w:rsidRDefault="00AC05F4">
          <w:pPr>
            <w:pStyle w:val="TOC1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60" w:history="1">
            <w:r w:rsidR="0045195E" w:rsidRPr="00002B29">
              <w:rPr>
                <w:rStyle w:val="Hyperlink"/>
                <w:noProof/>
              </w:rPr>
              <w:t>PENGEMBANGAN GAME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_Toc93337260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4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6D5B913B" w14:textId="7D711178" w:rsidR="0045195E" w:rsidRDefault="00AC05F4">
          <w:pPr>
            <w:pStyle w:val="TOC2"/>
            <w:tabs>
              <w:tab w:val="left" w:pos="660"/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61" w:history="1">
            <w:r w:rsidR="0045195E" w:rsidRPr="00002B29">
              <w:rPr>
                <w:rStyle w:val="Hyperlink"/>
                <w:noProof/>
              </w:rPr>
              <w:t>2.</w:t>
            </w:r>
            <w:r w:rsidR="004519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ID" w:bidi="ar-SA"/>
              </w:rPr>
              <w:tab/>
            </w:r>
            <w:r w:rsidR="0045195E" w:rsidRPr="00002B29">
              <w:rPr>
                <w:rStyle w:val="Hyperlink"/>
                <w:noProof/>
              </w:rPr>
              <w:t>Flow Chart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_Toc93337261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4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6CDF7978" w14:textId="329DA77B" w:rsidR="0045195E" w:rsidRDefault="00AC05F4">
          <w:pPr>
            <w:pStyle w:val="TOC2"/>
            <w:tabs>
              <w:tab w:val="left" w:pos="660"/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62" w:history="1">
            <w:r w:rsidR="0045195E" w:rsidRPr="00002B29">
              <w:rPr>
                <w:rStyle w:val="Hyperlink"/>
                <w:noProof/>
              </w:rPr>
              <w:t>3.</w:t>
            </w:r>
            <w:r w:rsidR="004519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ID" w:bidi="ar-SA"/>
              </w:rPr>
              <w:tab/>
            </w:r>
            <w:r w:rsidR="0045195E" w:rsidRPr="00002B29">
              <w:rPr>
                <w:rStyle w:val="Hyperlink"/>
                <w:noProof/>
              </w:rPr>
              <w:t>Class Diagram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_Toc93337262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4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5443E64E" w14:textId="50DA600C" w:rsidR="0045195E" w:rsidRDefault="00AC05F4">
          <w:pPr>
            <w:pStyle w:val="TOC2"/>
            <w:tabs>
              <w:tab w:val="left" w:pos="660"/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63" w:history="1">
            <w:r w:rsidR="0045195E" w:rsidRPr="00002B29">
              <w:rPr>
                <w:rStyle w:val="Hyperlink"/>
                <w:noProof/>
              </w:rPr>
              <w:t>4.</w:t>
            </w:r>
            <w:r w:rsidR="004519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ID" w:bidi="ar-SA"/>
              </w:rPr>
              <w:tab/>
            </w:r>
            <w:r w:rsidR="0045195E" w:rsidRPr="00002B29">
              <w:rPr>
                <w:rStyle w:val="Hyperlink"/>
                <w:noProof/>
              </w:rPr>
              <w:t>Screenshot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_Toc93337263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5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4BE725F6" w14:textId="70EFDDBB" w:rsidR="0045195E" w:rsidRDefault="00AC05F4">
          <w:pPr>
            <w:pStyle w:val="TOC1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ID" w:bidi="ar-SA"/>
            </w:rPr>
          </w:pPr>
          <w:hyperlink w:anchor="_Toc93337264" w:history="1">
            <w:r w:rsidR="0045195E" w:rsidRPr="00002B29">
              <w:rPr>
                <w:rStyle w:val="Hyperlink"/>
                <w:noProof/>
              </w:rPr>
              <w:t>Referensi</w:t>
            </w:r>
            <w:r w:rsidR="0045195E">
              <w:rPr>
                <w:noProof/>
                <w:webHidden/>
              </w:rPr>
              <w:tab/>
            </w:r>
            <w:r w:rsidR="0045195E">
              <w:rPr>
                <w:noProof/>
                <w:webHidden/>
              </w:rPr>
              <w:fldChar w:fldCharType="begin"/>
            </w:r>
            <w:r w:rsidR="0045195E">
              <w:rPr>
                <w:noProof/>
                <w:webHidden/>
              </w:rPr>
              <w:instrText xml:space="preserve"> PAGEREF _Toc93337264 \h </w:instrText>
            </w:r>
            <w:r w:rsidR="0045195E">
              <w:rPr>
                <w:noProof/>
                <w:webHidden/>
              </w:rPr>
            </w:r>
            <w:r w:rsidR="0045195E">
              <w:rPr>
                <w:noProof/>
                <w:webHidden/>
              </w:rPr>
              <w:fldChar w:fldCharType="separate"/>
            </w:r>
            <w:r w:rsidR="00892F95">
              <w:rPr>
                <w:noProof/>
                <w:webHidden/>
              </w:rPr>
              <w:t>8</w:t>
            </w:r>
            <w:r w:rsidR="0045195E">
              <w:rPr>
                <w:noProof/>
                <w:webHidden/>
              </w:rPr>
              <w:fldChar w:fldCharType="end"/>
            </w:r>
          </w:hyperlink>
        </w:p>
        <w:p w14:paraId="70AD84B2" w14:textId="7DA83038" w:rsidR="00F2359D" w:rsidRDefault="00F2359D">
          <w:r>
            <w:rPr>
              <w:b/>
              <w:bCs/>
              <w:noProof/>
            </w:rPr>
            <w:fldChar w:fldCharType="end"/>
          </w:r>
        </w:p>
      </w:sdtContent>
    </w:sdt>
    <w:p w14:paraId="29BFE008" w14:textId="41026ED8" w:rsidR="00F2359D" w:rsidRDefault="00F2359D" w:rsidP="000A026A">
      <w:pPr>
        <w:rPr>
          <w:rFonts w:cs="Times New Roman"/>
          <w:b/>
          <w:bCs/>
          <w:szCs w:val="24"/>
        </w:rPr>
      </w:pPr>
    </w:p>
    <w:p w14:paraId="15632971" w14:textId="183986C8" w:rsidR="00F2359D" w:rsidRDefault="00F2359D" w:rsidP="000A026A">
      <w:pPr>
        <w:rPr>
          <w:rFonts w:cs="Times New Roman"/>
          <w:b/>
          <w:bCs/>
          <w:szCs w:val="24"/>
        </w:rPr>
      </w:pPr>
    </w:p>
    <w:p w14:paraId="71F45901" w14:textId="46077DF7" w:rsidR="00F2359D" w:rsidRDefault="00F2359D" w:rsidP="000A026A">
      <w:pPr>
        <w:rPr>
          <w:rFonts w:cs="Times New Roman"/>
          <w:b/>
          <w:bCs/>
          <w:szCs w:val="24"/>
        </w:rPr>
      </w:pPr>
    </w:p>
    <w:p w14:paraId="28783749" w14:textId="26EDBB18" w:rsidR="00F2359D" w:rsidRDefault="00F2359D" w:rsidP="000A026A">
      <w:pPr>
        <w:rPr>
          <w:rFonts w:cs="Times New Roman"/>
          <w:b/>
          <w:bCs/>
          <w:szCs w:val="24"/>
        </w:rPr>
      </w:pPr>
    </w:p>
    <w:p w14:paraId="092F5DD1" w14:textId="626F8553" w:rsidR="00F2359D" w:rsidRDefault="00F2359D" w:rsidP="000A026A">
      <w:pPr>
        <w:rPr>
          <w:rFonts w:cs="Times New Roman"/>
          <w:b/>
          <w:bCs/>
          <w:szCs w:val="24"/>
        </w:rPr>
      </w:pPr>
    </w:p>
    <w:p w14:paraId="6B5AA421" w14:textId="71C0EB4C" w:rsidR="0043672C" w:rsidRDefault="0043672C" w:rsidP="000A026A">
      <w:pPr>
        <w:rPr>
          <w:rFonts w:cs="Times New Roman"/>
          <w:b/>
          <w:bCs/>
          <w:szCs w:val="24"/>
        </w:rPr>
      </w:pPr>
    </w:p>
    <w:p w14:paraId="110FAD16" w14:textId="216FDCD1" w:rsidR="0043672C" w:rsidRDefault="0043672C" w:rsidP="000A026A">
      <w:pPr>
        <w:rPr>
          <w:rFonts w:cs="Times New Roman"/>
          <w:b/>
          <w:bCs/>
          <w:szCs w:val="24"/>
        </w:rPr>
      </w:pPr>
    </w:p>
    <w:p w14:paraId="5B76FDC3" w14:textId="7EF218BF" w:rsidR="0043672C" w:rsidRDefault="0043672C" w:rsidP="000A026A">
      <w:pPr>
        <w:rPr>
          <w:rFonts w:cs="Times New Roman"/>
          <w:b/>
          <w:bCs/>
          <w:szCs w:val="24"/>
        </w:rPr>
      </w:pPr>
    </w:p>
    <w:p w14:paraId="28AC61B5" w14:textId="782D1C37" w:rsidR="0043672C" w:rsidRDefault="0043672C" w:rsidP="000A026A">
      <w:pPr>
        <w:rPr>
          <w:rFonts w:cs="Times New Roman"/>
          <w:b/>
          <w:bCs/>
          <w:szCs w:val="24"/>
        </w:rPr>
      </w:pPr>
    </w:p>
    <w:p w14:paraId="75A06469" w14:textId="253908DB" w:rsidR="0043672C" w:rsidRDefault="0043672C" w:rsidP="000A026A">
      <w:pPr>
        <w:rPr>
          <w:rFonts w:cs="Times New Roman"/>
          <w:b/>
          <w:bCs/>
          <w:szCs w:val="24"/>
        </w:rPr>
      </w:pPr>
    </w:p>
    <w:p w14:paraId="6EE22AF3" w14:textId="77777777" w:rsidR="0043672C" w:rsidRDefault="0043672C" w:rsidP="000A026A">
      <w:pPr>
        <w:rPr>
          <w:rFonts w:cs="Times New Roman"/>
          <w:b/>
          <w:bCs/>
          <w:szCs w:val="24"/>
        </w:rPr>
      </w:pPr>
    </w:p>
    <w:p w14:paraId="11FF0A9F" w14:textId="00473155" w:rsidR="00F2359D" w:rsidRDefault="00F2359D" w:rsidP="000A026A">
      <w:pPr>
        <w:rPr>
          <w:rFonts w:cs="Times New Roman"/>
          <w:b/>
          <w:bCs/>
          <w:szCs w:val="24"/>
        </w:rPr>
      </w:pPr>
    </w:p>
    <w:p w14:paraId="463C4CDD" w14:textId="125DA2F7" w:rsidR="00F2359D" w:rsidRDefault="00F2359D" w:rsidP="000A026A">
      <w:pPr>
        <w:rPr>
          <w:rFonts w:cs="Times New Roman"/>
          <w:b/>
          <w:bCs/>
          <w:szCs w:val="24"/>
        </w:rPr>
      </w:pPr>
    </w:p>
    <w:p w14:paraId="6FDF80CA" w14:textId="749205DC" w:rsidR="00902AC2" w:rsidRDefault="00902AC2" w:rsidP="000A026A">
      <w:pPr>
        <w:rPr>
          <w:rFonts w:cs="Times New Roman"/>
          <w:b/>
          <w:bCs/>
          <w:szCs w:val="24"/>
        </w:rPr>
      </w:pPr>
    </w:p>
    <w:p w14:paraId="20F7BF76" w14:textId="77777777" w:rsidR="001229D6" w:rsidRPr="00EF3D42" w:rsidRDefault="001229D6" w:rsidP="000A026A">
      <w:pPr>
        <w:rPr>
          <w:rFonts w:cs="Times New Roman"/>
          <w:b/>
          <w:bCs/>
          <w:szCs w:val="24"/>
        </w:rPr>
      </w:pPr>
    </w:p>
    <w:p w14:paraId="54C93402" w14:textId="33AF828B" w:rsidR="000A026A" w:rsidRPr="00EF3D42" w:rsidRDefault="009907CE" w:rsidP="00F2359D">
      <w:pPr>
        <w:pStyle w:val="Heading1"/>
        <w:jc w:val="center"/>
      </w:pPr>
      <w:bookmarkStart w:id="0" w:name="_Toc93337258"/>
      <w:r>
        <w:lastRenderedPageBreak/>
        <w:t>TENTANG GAME</w:t>
      </w:r>
      <w:bookmarkEnd w:id="0"/>
    </w:p>
    <w:p w14:paraId="0F285535" w14:textId="507F0ADF" w:rsidR="00C62750" w:rsidRPr="00EF3D42" w:rsidRDefault="009907CE" w:rsidP="009907CE">
      <w:pPr>
        <w:pStyle w:val="Heading2"/>
        <w:numPr>
          <w:ilvl w:val="0"/>
          <w:numId w:val="15"/>
        </w:numPr>
      </w:pPr>
      <w:bookmarkStart w:id="1" w:name="_Toc93337259"/>
      <w:proofErr w:type="spellStart"/>
      <w:r>
        <w:t>Deskripsi</w:t>
      </w:r>
      <w:bookmarkEnd w:id="1"/>
      <w:proofErr w:type="spellEnd"/>
    </w:p>
    <w:p w14:paraId="727A9C17" w14:textId="4B8D66C6" w:rsidR="009B5E56" w:rsidRDefault="009907CE" w:rsidP="009B5E56">
      <w:pPr>
        <w:ind w:left="420" w:firstLine="300"/>
        <w:rPr>
          <w:szCs w:val="24"/>
        </w:rPr>
      </w:pPr>
      <w:r>
        <w:rPr>
          <w:szCs w:val="24"/>
        </w:rPr>
        <w:t xml:space="preserve">Game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game platformer </w:t>
      </w:r>
      <w:proofErr w:type="spellStart"/>
      <w:r>
        <w:rPr>
          <w:szCs w:val="24"/>
        </w:rPr>
        <w:t>petualangan</w:t>
      </w:r>
      <w:proofErr w:type="spellEnd"/>
      <w:r>
        <w:rPr>
          <w:szCs w:val="24"/>
        </w:rPr>
        <w:t xml:space="preserve"> robot yang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belakang</w:t>
      </w:r>
      <w:proofErr w:type="spellEnd"/>
      <w:r>
        <w:rPr>
          <w:szCs w:val="24"/>
        </w:rPr>
        <w:t xml:space="preserve"> sci-fi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>night city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petualangan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mengharuskan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point </w:t>
      </w:r>
      <w:r>
        <w:rPr>
          <w:i/>
          <w:iCs/>
          <w:szCs w:val="24"/>
        </w:rPr>
        <w:t>collectables</w:t>
      </w:r>
      <w:r>
        <w:rPr>
          <w:szCs w:val="24"/>
        </w:rPr>
        <w:t xml:space="preserve"> dan </w:t>
      </w:r>
      <w:r>
        <w:rPr>
          <w:i/>
          <w:iCs/>
          <w:szCs w:val="24"/>
        </w:rPr>
        <w:t>power up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kekuatan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>immune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terhadap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rintangan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ambil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pemain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mempermudah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mencapai</w:t>
      </w:r>
      <w:proofErr w:type="spellEnd"/>
      <w:r>
        <w:rPr>
          <w:szCs w:val="24"/>
        </w:rPr>
        <w:t xml:space="preserve"> finish</w:t>
      </w:r>
      <w:r w:rsidR="005B26A3">
        <w:rPr>
          <w:szCs w:val="24"/>
        </w:rPr>
        <w:t xml:space="preserve">. </w:t>
      </w:r>
      <w:proofErr w:type="spellStart"/>
      <w:r w:rsidR="005B26A3">
        <w:rPr>
          <w:szCs w:val="24"/>
        </w:rPr>
        <w:t>Dengan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menggunakan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keuntungan</w:t>
      </w:r>
      <w:proofErr w:type="spellEnd"/>
      <w:r w:rsidR="005B26A3">
        <w:rPr>
          <w:szCs w:val="24"/>
        </w:rPr>
        <w:t xml:space="preserve"> </w:t>
      </w:r>
      <w:r w:rsidR="005B26A3">
        <w:rPr>
          <w:i/>
          <w:iCs/>
          <w:szCs w:val="24"/>
        </w:rPr>
        <w:t>power up</w:t>
      </w:r>
      <w:r w:rsidR="005B26A3">
        <w:rPr>
          <w:szCs w:val="24"/>
        </w:rPr>
        <w:t xml:space="preserve"> robot </w:t>
      </w:r>
      <w:proofErr w:type="spellStart"/>
      <w:r w:rsidR="005B26A3">
        <w:rPr>
          <w:szCs w:val="24"/>
        </w:rPr>
        <w:t>ini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akan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mencapai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tujuannya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melewati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seluruh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rintangan</w:t>
      </w:r>
      <w:proofErr w:type="spellEnd"/>
      <w:r w:rsidR="005B26A3">
        <w:rPr>
          <w:szCs w:val="24"/>
        </w:rPr>
        <w:t xml:space="preserve"> dan </w:t>
      </w:r>
      <w:proofErr w:type="spellStart"/>
      <w:r w:rsidR="005B26A3">
        <w:rPr>
          <w:szCs w:val="24"/>
        </w:rPr>
        <w:t>keluar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dari</w:t>
      </w:r>
      <w:proofErr w:type="spellEnd"/>
      <w:r w:rsidR="005B26A3">
        <w:rPr>
          <w:szCs w:val="24"/>
        </w:rPr>
        <w:t xml:space="preserve"> dunia virtual yang </w:t>
      </w:r>
      <w:proofErr w:type="spellStart"/>
      <w:r w:rsidR="005B26A3">
        <w:rPr>
          <w:szCs w:val="24"/>
        </w:rPr>
        <w:t>dibuat</w:t>
      </w:r>
      <w:proofErr w:type="spellEnd"/>
      <w:r w:rsidR="005B26A3">
        <w:rPr>
          <w:szCs w:val="24"/>
        </w:rPr>
        <w:t xml:space="preserve"> oleh alien </w:t>
      </w:r>
      <w:proofErr w:type="spellStart"/>
      <w:r w:rsidR="005B26A3">
        <w:rPr>
          <w:szCs w:val="24"/>
        </w:rPr>
        <w:t>untuk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menyelamatkan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diri</w:t>
      </w:r>
      <w:proofErr w:type="spellEnd"/>
      <w:r w:rsidR="005B26A3">
        <w:rPr>
          <w:szCs w:val="24"/>
        </w:rPr>
        <w:t xml:space="preserve"> dan Kembali </w:t>
      </w:r>
      <w:proofErr w:type="spellStart"/>
      <w:r w:rsidR="005B26A3">
        <w:rPr>
          <w:szCs w:val="24"/>
        </w:rPr>
        <w:t>kepada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penciptanya</w:t>
      </w:r>
      <w:proofErr w:type="spellEnd"/>
      <w:r w:rsidR="005B26A3">
        <w:rPr>
          <w:szCs w:val="24"/>
        </w:rPr>
        <w:t xml:space="preserve">. Akan </w:t>
      </w:r>
      <w:proofErr w:type="spellStart"/>
      <w:r w:rsidR="005B26A3">
        <w:rPr>
          <w:szCs w:val="24"/>
        </w:rPr>
        <w:t>tetapi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hal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itu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tidak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akan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mudah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karena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ada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beberapa</w:t>
      </w:r>
      <w:proofErr w:type="spellEnd"/>
      <w:r w:rsidR="005B26A3">
        <w:rPr>
          <w:szCs w:val="24"/>
        </w:rPr>
        <w:t xml:space="preserve"> alien yang </w:t>
      </w:r>
      <w:proofErr w:type="spellStart"/>
      <w:r w:rsidR="005B26A3">
        <w:rPr>
          <w:szCs w:val="24"/>
        </w:rPr>
        <w:t>datang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untuk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menganggu</w:t>
      </w:r>
      <w:proofErr w:type="spellEnd"/>
      <w:r w:rsidR="005B26A3">
        <w:rPr>
          <w:szCs w:val="24"/>
        </w:rPr>
        <w:t xml:space="preserve"> di </w:t>
      </w:r>
      <w:proofErr w:type="spellStart"/>
      <w:r w:rsidR="005B26A3">
        <w:rPr>
          <w:szCs w:val="24"/>
        </w:rPr>
        <w:t>perjalanan</w:t>
      </w:r>
      <w:proofErr w:type="spellEnd"/>
      <w:r w:rsidR="005B26A3">
        <w:rPr>
          <w:szCs w:val="24"/>
        </w:rPr>
        <w:t xml:space="preserve"> </w:t>
      </w:r>
      <w:proofErr w:type="spellStart"/>
      <w:r w:rsidR="005B26A3">
        <w:rPr>
          <w:szCs w:val="24"/>
        </w:rPr>
        <w:t>ini</w:t>
      </w:r>
      <w:proofErr w:type="spellEnd"/>
      <w:r w:rsidR="005B26A3">
        <w:rPr>
          <w:szCs w:val="24"/>
        </w:rPr>
        <w:t>.</w:t>
      </w:r>
    </w:p>
    <w:p w14:paraId="0AACA767" w14:textId="3C34FD3F" w:rsidR="005B26A3" w:rsidRPr="005B26A3" w:rsidRDefault="005B26A3" w:rsidP="009B5E56">
      <w:pPr>
        <w:ind w:left="420" w:firstLine="300"/>
        <w:rPr>
          <w:szCs w:val="24"/>
        </w:rPr>
      </w:pPr>
      <w:r>
        <w:rPr>
          <w:noProof/>
        </w:rPr>
        <w:drawing>
          <wp:inline distT="0" distB="0" distL="0" distR="0" wp14:anchorId="57E436F2" wp14:editId="128E7B4D">
            <wp:extent cx="5114294" cy="2878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425" cy="28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5EDD" w14:textId="77777777" w:rsidR="00EB500E" w:rsidRPr="00EF3D42" w:rsidRDefault="00EB500E" w:rsidP="009B5E56">
      <w:pPr>
        <w:ind w:left="420" w:firstLine="300"/>
        <w:rPr>
          <w:szCs w:val="24"/>
        </w:rPr>
      </w:pPr>
    </w:p>
    <w:p w14:paraId="23F58176" w14:textId="48E43E91" w:rsidR="00EF3D42" w:rsidRPr="00EB500E" w:rsidRDefault="00EF3D42" w:rsidP="00EB500E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5EDCD35" w14:textId="35885E10" w:rsidR="009B5E56" w:rsidRPr="00EF3D42" w:rsidRDefault="005B26A3" w:rsidP="00F2359D">
      <w:pPr>
        <w:pStyle w:val="Heading1"/>
        <w:jc w:val="center"/>
        <w:rPr>
          <w:szCs w:val="28"/>
        </w:rPr>
      </w:pPr>
      <w:bookmarkStart w:id="2" w:name="_Toc93337260"/>
      <w:r>
        <w:rPr>
          <w:szCs w:val="28"/>
        </w:rPr>
        <w:lastRenderedPageBreak/>
        <w:t>PENGEMBANGAN GAME</w:t>
      </w:r>
      <w:bookmarkEnd w:id="2"/>
    </w:p>
    <w:p w14:paraId="4F124B84" w14:textId="2DEB5FCD" w:rsidR="009B5E56" w:rsidRDefault="005B26A3" w:rsidP="005B26A3">
      <w:pPr>
        <w:pStyle w:val="Heading2"/>
        <w:numPr>
          <w:ilvl w:val="0"/>
          <w:numId w:val="15"/>
        </w:numPr>
      </w:pPr>
      <w:bookmarkStart w:id="3" w:name="_Toc93337261"/>
      <w:r>
        <w:t>Flow Chart</w:t>
      </w:r>
      <w:bookmarkEnd w:id="3"/>
    </w:p>
    <w:p w14:paraId="5E423911" w14:textId="6957EBEF" w:rsidR="005B26A3" w:rsidRPr="005B26A3" w:rsidRDefault="002D1E07" w:rsidP="005B26A3">
      <w:r>
        <w:rPr>
          <w:noProof/>
        </w:rPr>
        <w:drawing>
          <wp:anchor distT="0" distB="0" distL="114300" distR="114300" simplePos="0" relativeHeight="251658240" behindDoc="0" locked="0" layoutInCell="1" allowOverlap="1" wp14:anchorId="7D1EE523" wp14:editId="777768A0">
            <wp:simplePos x="0" y="0"/>
            <wp:positionH relativeFrom="margin">
              <wp:posOffset>1103630</wp:posOffset>
            </wp:positionH>
            <wp:positionV relativeFrom="paragraph">
              <wp:posOffset>198755</wp:posOffset>
            </wp:positionV>
            <wp:extent cx="3315335" cy="41833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FDD1F" w14:textId="0576AA34" w:rsidR="00EF3D42" w:rsidRDefault="002D1E07" w:rsidP="002D1E07">
      <w:pPr>
        <w:pStyle w:val="Heading2"/>
        <w:numPr>
          <w:ilvl w:val="0"/>
          <w:numId w:val="15"/>
        </w:numPr>
      </w:pPr>
      <w:bookmarkStart w:id="4" w:name="_Toc93337262"/>
      <w:r>
        <w:t>Class Diagram</w:t>
      </w:r>
      <w:bookmarkEnd w:id="4"/>
    </w:p>
    <w:p w14:paraId="346C5340" w14:textId="3AC2873B" w:rsidR="002D1E07" w:rsidRDefault="002D1E07" w:rsidP="002D1E07"/>
    <w:p w14:paraId="513A8E1D" w14:textId="1C4C5D72" w:rsidR="002D1E07" w:rsidRPr="002D1E07" w:rsidRDefault="002D1E07" w:rsidP="002D1E07">
      <w:pPr>
        <w:jc w:val="center"/>
      </w:pPr>
      <w:r>
        <w:rPr>
          <w:noProof/>
        </w:rPr>
        <w:drawing>
          <wp:inline distT="0" distB="0" distL="0" distR="0" wp14:anchorId="6E89D7E1" wp14:editId="39696B76">
            <wp:extent cx="5009321" cy="3085065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78" cy="310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FD3D" w14:textId="2555A798" w:rsidR="00EF3D42" w:rsidRDefault="002D1E07" w:rsidP="002D1E07">
      <w:pPr>
        <w:pStyle w:val="Heading2"/>
        <w:numPr>
          <w:ilvl w:val="0"/>
          <w:numId w:val="15"/>
        </w:numPr>
      </w:pPr>
      <w:bookmarkStart w:id="5" w:name="_Toc93337263"/>
      <w:r>
        <w:lastRenderedPageBreak/>
        <w:t>Screenshot</w:t>
      </w:r>
      <w:bookmarkEnd w:id="5"/>
    </w:p>
    <w:p w14:paraId="620B3640" w14:textId="7B850ACD" w:rsidR="002D1E07" w:rsidRDefault="002D1E07" w:rsidP="002D1E07">
      <w:r>
        <w:rPr>
          <w:noProof/>
        </w:rPr>
        <w:drawing>
          <wp:inline distT="0" distB="0" distL="0" distR="0" wp14:anchorId="196F5BFC" wp14:editId="1C0FCA13">
            <wp:extent cx="5904230" cy="32397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E33" w14:textId="3177343A" w:rsidR="0043672C" w:rsidRPr="0043672C" w:rsidRDefault="0043672C" w:rsidP="0043672C">
      <w:pPr>
        <w:pStyle w:val="Subtitle"/>
        <w:jc w:val="center"/>
        <w:rPr>
          <w:i/>
          <w:iCs/>
        </w:rPr>
      </w:pPr>
      <w:r w:rsidRPr="0043672C">
        <w:rPr>
          <w:i/>
          <w:iCs/>
        </w:rPr>
        <w:t xml:space="preserve">Gambar 1. </w:t>
      </w:r>
      <w:proofErr w:type="spellStart"/>
      <w:r w:rsidRPr="0043672C">
        <w:rPr>
          <w:i/>
          <w:iCs/>
        </w:rPr>
        <w:t>Tampilan</w:t>
      </w:r>
      <w:proofErr w:type="spellEnd"/>
      <w:r w:rsidRPr="0043672C">
        <w:rPr>
          <w:i/>
          <w:iCs/>
        </w:rPr>
        <w:t xml:space="preserve"> </w:t>
      </w:r>
      <w:proofErr w:type="spellStart"/>
      <w:r w:rsidRPr="0043672C">
        <w:rPr>
          <w:i/>
          <w:iCs/>
        </w:rPr>
        <w:t>dari</w:t>
      </w:r>
      <w:proofErr w:type="spellEnd"/>
      <w:r w:rsidRPr="0043672C">
        <w:rPr>
          <w:i/>
          <w:iCs/>
        </w:rPr>
        <w:t xml:space="preserve"> main menu</w:t>
      </w:r>
    </w:p>
    <w:p w14:paraId="0CA18AA4" w14:textId="19A4C2F7" w:rsidR="002D1E07" w:rsidRDefault="002D1E07" w:rsidP="0043672C">
      <w:r>
        <w:t xml:space="preserve">Pada </w:t>
      </w:r>
      <w:proofErr w:type="spellStart"/>
      <w:r>
        <w:t>gambar</w:t>
      </w:r>
      <w:proofErr w:type="spellEnd"/>
      <w:r>
        <w:t xml:space="preserve"> 1 </w:t>
      </w:r>
      <w:proofErr w:type="spellStart"/>
      <w:r>
        <w:t>diperlihatkan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yang </w:t>
      </w:r>
      <w:proofErr w:type="spellStart"/>
      <w:r>
        <w:t>penulis</w:t>
      </w:r>
      <w:proofErr w:type="spellEnd"/>
      <w:r>
        <w:t xml:space="preserve"> buat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night city yang </w:t>
      </w:r>
      <w:proofErr w:type="spellStart"/>
      <w:r>
        <w:t>terang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Gedung-</w:t>
      </w:r>
      <w:proofErr w:type="spellStart"/>
      <w:r>
        <w:t>gedung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background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>.</w:t>
      </w:r>
    </w:p>
    <w:p w14:paraId="0700A2A6" w14:textId="6E4048CA" w:rsidR="002D1E07" w:rsidRPr="002D1E07" w:rsidRDefault="002D1E07" w:rsidP="002D1E07">
      <w:r>
        <w:rPr>
          <w:noProof/>
        </w:rPr>
        <w:drawing>
          <wp:inline distT="0" distB="0" distL="0" distR="0" wp14:anchorId="33355263" wp14:editId="059623D4">
            <wp:extent cx="5904230" cy="33362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D6F7" w14:textId="50863290" w:rsidR="002D1E07" w:rsidRPr="0043672C" w:rsidRDefault="002D1E07" w:rsidP="0043672C">
      <w:pPr>
        <w:pStyle w:val="Subtitle"/>
        <w:jc w:val="center"/>
        <w:rPr>
          <w:rStyle w:val="SubtleEmphasis"/>
        </w:rPr>
      </w:pPr>
      <w:r w:rsidRPr="0043672C">
        <w:rPr>
          <w:rStyle w:val="SubtleEmphasis"/>
        </w:rPr>
        <w:t xml:space="preserve">Gambar 2. </w:t>
      </w:r>
      <w:proofErr w:type="spellStart"/>
      <w:r w:rsidRPr="0043672C">
        <w:rPr>
          <w:rStyle w:val="SubtleEmphasis"/>
        </w:rPr>
        <w:t>Tampilan</w:t>
      </w:r>
      <w:proofErr w:type="spellEnd"/>
      <w:r w:rsidRPr="0043672C">
        <w:rPr>
          <w:rStyle w:val="SubtleEmphasis"/>
        </w:rPr>
        <w:t xml:space="preserve"> </w:t>
      </w:r>
      <w:proofErr w:type="spellStart"/>
      <w:r w:rsidRPr="0043672C">
        <w:rPr>
          <w:rStyle w:val="SubtleEmphasis"/>
        </w:rPr>
        <w:t>dari</w:t>
      </w:r>
      <w:proofErr w:type="spellEnd"/>
      <w:r w:rsidRPr="0043672C">
        <w:rPr>
          <w:rStyle w:val="SubtleEmphasis"/>
        </w:rPr>
        <w:t xml:space="preserve"> Help</w:t>
      </w:r>
    </w:p>
    <w:p w14:paraId="474E8C03" w14:textId="60D84B5B" w:rsidR="0043672C" w:rsidRDefault="0043672C" w:rsidP="0043672C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ab/>
        <w:t xml:space="preserve">Pada </w:t>
      </w:r>
      <w:proofErr w:type="spellStart"/>
      <w:r>
        <w:rPr>
          <w:rStyle w:val="IntenseEmphasis"/>
          <w:i w:val="0"/>
          <w:iCs w:val="0"/>
          <w:color w:val="auto"/>
        </w:rPr>
        <w:t>gambar</w:t>
      </w:r>
      <w:proofErr w:type="spellEnd"/>
      <w:r>
        <w:rPr>
          <w:rStyle w:val="IntenseEmphasis"/>
          <w:i w:val="0"/>
          <w:iCs w:val="0"/>
          <w:color w:val="auto"/>
        </w:rPr>
        <w:t xml:space="preserve"> 2 </w:t>
      </w:r>
      <w:proofErr w:type="spellStart"/>
      <w:r>
        <w:rPr>
          <w:rStyle w:val="IntenseEmphasis"/>
          <w:i w:val="0"/>
          <w:iCs w:val="0"/>
          <w:color w:val="auto"/>
        </w:rPr>
        <w:t>diperlihatkan</w:t>
      </w:r>
      <w:proofErr w:type="spellEnd"/>
      <w:r>
        <w:rPr>
          <w:rStyle w:val="IntenseEmphasis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i w:val="0"/>
          <w:iCs w:val="0"/>
          <w:color w:val="auto"/>
        </w:rPr>
        <w:t>cara</w:t>
      </w:r>
      <w:proofErr w:type="spellEnd"/>
      <w:r>
        <w:rPr>
          <w:rStyle w:val="IntenseEmphasis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i w:val="0"/>
          <w:iCs w:val="0"/>
          <w:color w:val="auto"/>
        </w:rPr>
        <w:t>bermain</w:t>
      </w:r>
      <w:proofErr w:type="spellEnd"/>
      <w:r>
        <w:rPr>
          <w:rStyle w:val="IntenseEmphasis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i w:val="0"/>
          <w:iCs w:val="0"/>
          <w:color w:val="auto"/>
        </w:rPr>
        <w:t>dari</w:t>
      </w:r>
      <w:proofErr w:type="spellEnd"/>
      <w:r>
        <w:rPr>
          <w:rStyle w:val="IntenseEmphasis"/>
          <w:i w:val="0"/>
          <w:iCs w:val="0"/>
          <w:color w:val="auto"/>
        </w:rPr>
        <w:t xml:space="preserve"> game yang </w:t>
      </w:r>
      <w:proofErr w:type="spellStart"/>
      <w:r>
        <w:rPr>
          <w:rStyle w:val="IntenseEmphasis"/>
          <w:i w:val="0"/>
          <w:iCs w:val="0"/>
          <w:color w:val="auto"/>
        </w:rPr>
        <w:t>penulis</w:t>
      </w:r>
      <w:proofErr w:type="spellEnd"/>
      <w:r>
        <w:rPr>
          <w:rStyle w:val="IntenseEmphasis"/>
          <w:i w:val="0"/>
          <w:iCs w:val="0"/>
          <w:color w:val="auto"/>
        </w:rPr>
        <w:t xml:space="preserve"> buat</w:t>
      </w:r>
    </w:p>
    <w:p w14:paraId="64CFC2CA" w14:textId="5E20D708" w:rsidR="0043672C" w:rsidRPr="0043672C" w:rsidRDefault="0043672C" w:rsidP="0043672C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2CE63768" wp14:editId="530D43F1">
            <wp:extent cx="5904230" cy="33166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BD51" w14:textId="451B5CA0" w:rsidR="0043672C" w:rsidRDefault="0043672C" w:rsidP="0043672C">
      <w:pPr>
        <w:pStyle w:val="Subtitle"/>
        <w:jc w:val="center"/>
        <w:rPr>
          <w:rStyle w:val="SubtleEmphasis"/>
        </w:rPr>
      </w:pPr>
      <w:r w:rsidRPr="0043672C">
        <w:rPr>
          <w:rStyle w:val="SubtleEmphasis"/>
        </w:rPr>
        <w:t>Gambar 3. Credit</w:t>
      </w:r>
    </w:p>
    <w:p w14:paraId="45BD51DF" w14:textId="0E6CC85D" w:rsidR="0043672C" w:rsidRDefault="0043672C" w:rsidP="0043672C">
      <w:r>
        <w:rPr>
          <w:noProof/>
        </w:rPr>
        <w:drawing>
          <wp:inline distT="0" distB="0" distL="0" distR="0" wp14:anchorId="21C75611" wp14:editId="19A29CF9">
            <wp:extent cx="5904230" cy="333248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4B55" w14:textId="27F522B4" w:rsidR="0043672C" w:rsidRDefault="0043672C" w:rsidP="0043672C">
      <w:pPr>
        <w:pStyle w:val="Subtitle"/>
        <w:jc w:val="center"/>
      </w:pPr>
      <w:r>
        <w:t>Gambar 4. Gameplay</w:t>
      </w:r>
    </w:p>
    <w:p w14:paraId="02411A0D" w14:textId="7596A5A9" w:rsidR="0043672C" w:rsidRDefault="0043672C" w:rsidP="0043672C">
      <w:r>
        <w:tab/>
        <w:t xml:space="preserve">Pada </w:t>
      </w:r>
      <w:proofErr w:type="spellStart"/>
      <w:r>
        <w:t>gambar</w:t>
      </w:r>
      <w:proofErr w:type="spellEnd"/>
      <w:r>
        <w:t xml:space="preserve"> 4 </w:t>
      </w:r>
      <w:proofErr w:type="spellStart"/>
      <w:r>
        <w:t>terlihat</w:t>
      </w:r>
      <w:proofErr w:type="spellEnd"/>
      <w:r>
        <w:t xml:space="preserve"> gameplay </w:t>
      </w:r>
      <w:proofErr w:type="spellStart"/>
      <w:r>
        <w:t>beserta</w:t>
      </w:r>
      <w:proofErr w:type="spellEnd"/>
      <w:r>
        <w:t xml:space="preserve"> </w:t>
      </w:r>
      <w:r>
        <w:rPr>
          <w:i/>
          <w:iCs/>
        </w:rPr>
        <w:t>icon</w:t>
      </w:r>
      <w:r>
        <w:t xml:space="preserve"> power up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mendaaptkan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INVN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invincible</w:t>
      </w:r>
      <w:r>
        <w:t xml:space="preserve"> yang </w:t>
      </w:r>
      <w:proofErr w:type="spellStart"/>
      <w:r>
        <w:t>berarti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kebal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>.</w:t>
      </w:r>
    </w:p>
    <w:p w14:paraId="2F5E2820" w14:textId="4A362479" w:rsidR="0043672C" w:rsidRDefault="0043672C" w:rsidP="0043672C"/>
    <w:p w14:paraId="1A220F6D" w14:textId="76DBDBA5" w:rsidR="0043672C" w:rsidRPr="0043672C" w:rsidRDefault="0043672C" w:rsidP="0043672C">
      <w:r>
        <w:rPr>
          <w:noProof/>
        </w:rPr>
        <w:lastRenderedPageBreak/>
        <w:drawing>
          <wp:inline distT="0" distB="0" distL="0" distR="0" wp14:anchorId="6B86324A" wp14:editId="374BAAEF">
            <wp:extent cx="5904230" cy="32607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596" w14:textId="2099249A" w:rsidR="0043672C" w:rsidRDefault="0043672C" w:rsidP="0043672C">
      <w:pPr>
        <w:jc w:val="center"/>
        <w:rPr>
          <w:rStyle w:val="SubtleEmphasis"/>
        </w:rPr>
      </w:pPr>
      <w:r>
        <w:rPr>
          <w:rStyle w:val="SubtleEmphasis"/>
        </w:rPr>
        <w:t xml:space="preserve">Gambar 5. </w:t>
      </w:r>
      <w:r w:rsidR="001229D6">
        <w:rPr>
          <w:rStyle w:val="SubtleEmphasis"/>
        </w:rPr>
        <w:t>Game Over</w:t>
      </w:r>
    </w:p>
    <w:p w14:paraId="2E1DE889" w14:textId="71D7C6C8" w:rsidR="001229D6" w:rsidRDefault="001229D6" w:rsidP="001229D6">
      <w:pPr>
        <w:jc w:val="left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ab/>
        <w:t xml:space="preserve">Pada </w:t>
      </w:r>
      <w:proofErr w:type="spellStart"/>
      <w:r>
        <w:rPr>
          <w:rStyle w:val="SubtleEmphasis"/>
          <w:i w:val="0"/>
          <w:iCs w:val="0"/>
        </w:rPr>
        <w:t>gambar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ini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berarti</w:t>
      </w:r>
      <w:proofErr w:type="spellEnd"/>
      <w:r>
        <w:rPr>
          <w:rStyle w:val="SubtleEmphasis"/>
          <w:i w:val="0"/>
          <w:iCs w:val="0"/>
        </w:rPr>
        <w:t xml:space="preserve"> player </w:t>
      </w:r>
      <w:proofErr w:type="spellStart"/>
      <w:r>
        <w:rPr>
          <w:rStyle w:val="SubtleEmphasis"/>
          <w:i w:val="0"/>
          <w:iCs w:val="0"/>
        </w:rPr>
        <w:t>sudah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kalah</w:t>
      </w:r>
      <w:proofErr w:type="spellEnd"/>
      <w:r>
        <w:rPr>
          <w:rStyle w:val="SubtleEmphasis"/>
          <w:i w:val="0"/>
          <w:iCs w:val="0"/>
        </w:rPr>
        <w:t xml:space="preserve"> di </w:t>
      </w:r>
      <w:proofErr w:type="spellStart"/>
      <w:r>
        <w:rPr>
          <w:rStyle w:val="SubtleEmphasis"/>
          <w:i w:val="0"/>
          <w:iCs w:val="0"/>
        </w:rPr>
        <w:t>dalam</w:t>
      </w:r>
      <w:proofErr w:type="spellEnd"/>
      <w:r>
        <w:rPr>
          <w:rStyle w:val="SubtleEmphasis"/>
          <w:i w:val="0"/>
          <w:iCs w:val="0"/>
        </w:rPr>
        <w:t xml:space="preserve"> game dan </w:t>
      </w:r>
      <w:proofErr w:type="spellStart"/>
      <w:r>
        <w:rPr>
          <w:rStyle w:val="SubtleEmphasis"/>
          <w:i w:val="0"/>
          <w:iCs w:val="0"/>
        </w:rPr>
        <w:t>dikasih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pilihan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untuk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bermain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ulang</w:t>
      </w:r>
      <w:proofErr w:type="spellEnd"/>
      <w:r>
        <w:rPr>
          <w:rStyle w:val="SubtleEmphasis"/>
          <w:i w:val="0"/>
          <w:iCs w:val="0"/>
        </w:rPr>
        <w:t xml:space="preserve"> </w:t>
      </w:r>
      <w:r>
        <w:rPr>
          <w:rStyle w:val="SubtleEmphasis"/>
        </w:rPr>
        <w:t>Retry</w:t>
      </w:r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atau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kembali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ke</w:t>
      </w:r>
      <w:proofErr w:type="spellEnd"/>
      <w:r>
        <w:rPr>
          <w:rStyle w:val="SubtleEmphasis"/>
          <w:i w:val="0"/>
          <w:iCs w:val="0"/>
        </w:rPr>
        <w:t xml:space="preserve"> menu </w:t>
      </w:r>
      <w:proofErr w:type="spellStart"/>
      <w:r>
        <w:rPr>
          <w:rStyle w:val="SubtleEmphasis"/>
          <w:i w:val="0"/>
          <w:iCs w:val="0"/>
        </w:rPr>
        <w:t>utama</w:t>
      </w:r>
      <w:proofErr w:type="spellEnd"/>
      <w:r>
        <w:rPr>
          <w:rStyle w:val="SubtleEmphasis"/>
          <w:i w:val="0"/>
          <w:iCs w:val="0"/>
        </w:rPr>
        <w:t xml:space="preserve"> </w:t>
      </w:r>
      <w:r>
        <w:rPr>
          <w:rStyle w:val="SubtleEmphasis"/>
        </w:rPr>
        <w:t>Main Menu</w:t>
      </w:r>
      <w:r>
        <w:rPr>
          <w:rStyle w:val="SubtleEmphasis"/>
          <w:i w:val="0"/>
          <w:iCs w:val="0"/>
        </w:rPr>
        <w:t>.</w:t>
      </w:r>
    </w:p>
    <w:p w14:paraId="7DF1DB8A" w14:textId="77777777" w:rsidR="001229D6" w:rsidRPr="001229D6" w:rsidRDefault="001229D6" w:rsidP="001229D6">
      <w:pPr>
        <w:jc w:val="left"/>
        <w:rPr>
          <w:rStyle w:val="SubtleEmphasis"/>
          <w:i w:val="0"/>
          <w:iCs w:val="0"/>
        </w:rPr>
      </w:pPr>
    </w:p>
    <w:p w14:paraId="3828BCFF" w14:textId="5662AF81" w:rsidR="0043672C" w:rsidRPr="0043672C" w:rsidRDefault="0043672C" w:rsidP="0043672C">
      <w:pPr>
        <w:pStyle w:val="NoSpacing"/>
        <w:rPr>
          <w:rStyle w:val="IntenseEmphasis"/>
          <w:i w:val="0"/>
          <w:iCs w:val="0"/>
          <w:color w:val="auto"/>
        </w:rPr>
      </w:pPr>
    </w:p>
    <w:p w14:paraId="7F1CECE2" w14:textId="310A38C1" w:rsidR="002D1E07" w:rsidRDefault="002D1E07" w:rsidP="002D1E07"/>
    <w:p w14:paraId="703017F5" w14:textId="6E8CC8BC" w:rsidR="002D1E07" w:rsidRDefault="002D1E07" w:rsidP="002D1E07"/>
    <w:p w14:paraId="29FDD433" w14:textId="2F2C2885" w:rsidR="002D1E07" w:rsidRDefault="002D1E07" w:rsidP="002D1E07"/>
    <w:p w14:paraId="4C1B3E66" w14:textId="0469E1DC" w:rsidR="002D1E07" w:rsidRDefault="002D1E07" w:rsidP="002D1E07"/>
    <w:p w14:paraId="6D0A7941" w14:textId="03BB4A39" w:rsidR="002D1E07" w:rsidRDefault="002D1E07" w:rsidP="002D1E07"/>
    <w:p w14:paraId="431B2DBF" w14:textId="04B6C558" w:rsidR="00293508" w:rsidRDefault="00293508" w:rsidP="002D1E07"/>
    <w:p w14:paraId="72BD62FC" w14:textId="668B4938" w:rsidR="00293508" w:rsidRDefault="00293508" w:rsidP="002D1E07"/>
    <w:p w14:paraId="0884C3F0" w14:textId="02A0053B" w:rsidR="00293508" w:rsidRDefault="00293508" w:rsidP="002D1E07"/>
    <w:p w14:paraId="4FF56B58" w14:textId="1523F0AE" w:rsidR="00293508" w:rsidRDefault="00293508" w:rsidP="002D1E07"/>
    <w:p w14:paraId="1ED5084C" w14:textId="6DAC1137" w:rsidR="00293508" w:rsidRDefault="00293508" w:rsidP="002D1E07"/>
    <w:p w14:paraId="7D1D615D" w14:textId="6B2D2CAF" w:rsidR="00293508" w:rsidRDefault="00293508" w:rsidP="002D1E07"/>
    <w:bookmarkStart w:id="6" w:name="_Toc93337264" w:displacedByCustomXml="next"/>
    <w:sdt>
      <w:sdtPr>
        <w:rPr>
          <w:rFonts w:eastAsiaTheme="minorHAnsi" w:cs="Kokila"/>
          <w:b w:val="0"/>
          <w:i/>
          <w:iCs/>
          <w:color w:val="4472C4" w:themeColor="accent1"/>
          <w:sz w:val="24"/>
          <w:szCs w:val="20"/>
        </w:rPr>
        <w:id w:val="-102492065"/>
        <w:docPartObj>
          <w:docPartGallery w:val="Bibliographies"/>
          <w:docPartUnique/>
        </w:docPartObj>
      </w:sdtPr>
      <w:sdtEndPr>
        <w:rPr>
          <w:i w:val="0"/>
          <w:iCs w:val="0"/>
          <w:color w:val="auto"/>
        </w:rPr>
      </w:sdtEndPr>
      <w:sdtContent>
        <w:p w14:paraId="312B3264" w14:textId="46747598" w:rsidR="00293508" w:rsidRDefault="00293508" w:rsidP="00293508">
          <w:pPr>
            <w:pStyle w:val="Heading1"/>
            <w:jc w:val="center"/>
          </w:pPr>
          <w:proofErr w:type="spellStart"/>
          <w:r>
            <w:t>Referensi</w:t>
          </w:r>
          <w:bookmarkEnd w:id="6"/>
          <w:proofErr w:type="spellEnd"/>
        </w:p>
        <w:sdt>
          <w:sdtPr>
            <w:rPr>
              <w:rFonts w:cs="Kokila"/>
            </w:rPr>
            <w:id w:val="111145805"/>
            <w:bibliography/>
          </w:sdtPr>
          <w:sdtEndPr/>
          <w:sdtContent>
            <w:sdt>
              <w:sdtPr>
                <w:rPr>
                  <w:rFonts w:cs="Kokila"/>
                </w:rPr>
                <w:id w:val="-573587230"/>
                <w:bibliography/>
              </w:sdtPr>
              <w:sdtEndPr/>
              <w:sdtContent>
                <w:p w14:paraId="4020F395" w14:textId="2D21F76A" w:rsidR="00293508" w:rsidRPr="0045195E" w:rsidRDefault="00293508" w:rsidP="00293508">
                  <w:pPr>
                    <w:pStyle w:val="Bibliography"/>
                    <w:jc w:val="left"/>
                    <w:rPr>
                      <w:rFonts w:cstheme="minorBidi"/>
                      <w:noProof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 xml:space="preserve">BMo, 2021. </w:t>
                  </w:r>
                  <w:r>
                    <w:rPr>
                      <w:i/>
                      <w:iCs/>
                      <w:noProof/>
                    </w:rPr>
                    <w:t xml:space="preserve">Youtube - 5 Minute 2D Lighting in Unity Tutorial 2021. </w:t>
                  </w:r>
                  <w:r>
                    <w:rPr>
                      <w:noProof/>
                    </w:rPr>
                    <w:t xml:space="preserve">[Online] </w:t>
                  </w:r>
                  <w:r>
                    <w:rPr>
                      <w:noProof/>
                    </w:rPr>
                    <w:br/>
                    <w:t xml:space="preserve">Available at: </w:t>
                  </w:r>
                  <w:r>
                    <w:rPr>
                      <w:noProof/>
                      <w:u w:val="single"/>
                    </w:rPr>
                    <w:t>https://www.youtube.com/watch?v=n08EA3svNT8&amp;t=17s&amp;ab_channel=BMo</w:t>
                  </w:r>
                  <w:r>
                    <w:rPr>
                      <w:noProof/>
                    </w:rPr>
                    <w:br/>
                    <w:t xml:space="preserve">[Diakses </w:t>
                  </w:r>
                  <w:r w:rsidR="0045195E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t xml:space="preserve"> January 2022].</w:t>
                  </w:r>
                </w:p>
                <w:p w14:paraId="06665D86" w14:textId="04679691" w:rsidR="00293508" w:rsidRPr="00293508" w:rsidRDefault="00293508" w:rsidP="00293508">
                  <w:pPr>
                    <w:pStyle w:val="Bibliography"/>
                    <w:jc w:val="left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Wolf, M., 2020. </w:t>
                  </w:r>
                  <w:r>
                    <w:rPr>
                      <w:i/>
                      <w:iCs/>
                      <w:noProof/>
                    </w:rPr>
                    <w:t xml:space="preserve">Youtube - Power Ups in Unity | 2D Game Dev Tutorial. </w:t>
                  </w:r>
                  <w:r>
                    <w:rPr>
                      <w:noProof/>
                    </w:rPr>
                    <w:t xml:space="preserve">[Online] </w:t>
                  </w:r>
                  <w:r>
                    <w:rPr>
                      <w:noProof/>
                    </w:rPr>
                    <w:br/>
                    <w:t xml:space="preserve">Available at: </w:t>
                  </w:r>
                  <w:r w:rsidRPr="00293508">
                    <w:rPr>
                      <w:noProof/>
                      <w:u w:val="single"/>
                    </w:rPr>
                    <w:t>https://www.youtube.com/watch?v=AKalonPmWwE&amp;ab_channel=MuddyWolf</w:t>
                  </w:r>
                  <w:r>
                    <w:rPr>
                      <w:noProof/>
                    </w:rPr>
                    <w:br/>
                    <w:t xml:space="preserve">[Diakses </w:t>
                  </w:r>
                  <w:r w:rsidR="0045195E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t xml:space="preserve"> January 2022].</w:t>
                  </w:r>
                </w:p>
                <w:p w14:paraId="392EB7B1" w14:textId="0B1D6EF5" w:rsidR="00293508" w:rsidRDefault="00293508" w:rsidP="00293508">
                  <w:pPr>
                    <w:pStyle w:val="Bibliography"/>
                    <w:jc w:val="left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PIKPNG. </w:t>
                  </w:r>
                  <w:r>
                    <w:rPr>
                      <w:i/>
                      <w:iCs/>
                      <w:noProof/>
                    </w:rPr>
                    <w:t xml:space="preserve">up arrow png clipart </w:t>
                  </w:r>
                  <w:r>
                    <w:rPr>
                      <w:noProof/>
                    </w:rPr>
                    <w:t xml:space="preserve">[Online] </w:t>
                  </w:r>
                  <w:r>
                    <w:rPr>
                      <w:noProof/>
                    </w:rPr>
                    <w:br/>
                    <w:t xml:space="preserve">Available at: </w:t>
                  </w:r>
                  <w:r w:rsidRPr="00293508">
                    <w:rPr>
                      <w:noProof/>
                      <w:u w:val="single"/>
                    </w:rPr>
                    <w:t>https://www.pikpng.com/pngvi/hbbTix_up-arrow-png-clipart/</w:t>
                  </w:r>
                  <w:r>
                    <w:rPr>
                      <w:noProof/>
                    </w:rPr>
                    <w:br/>
                    <w:t xml:space="preserve">[Diakses </w:t>
                  </w:r>
                  <w:r w:rsidR="0045195E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t xml:space="preserve"> January 2022].</w:t>
                  </w:r>
                </w:p>
                <w:p w14:paraId="0336717E" w14:textId="382E1C1F" w:rsidR="0045195E" w:rsidRPr="0045195E" w:rsidRDefault="00711615" w:rsidP="0045195E">
                  <w:pPr>
                    <w:pStyle w:val="Bibliography"/>
                    <w:jc w:val="left"/>
                    <w:rPr>
                      <w:rFonts w:cstheme="minorBidi"/>
                      <w:noProof/>
                    </w:rPr>
                  </w:pPr>
                  <w:r>
                    <w:rPr>
                      <w:noProof/>
                    </w:rPr>
                    <w:t>Brackeys</w:t>
                  </w:r>
                  <w:r w:rsidR="0045195E">
                    <w:rPr>
                      <w:noProof/>
                    </w:rPr>
                    <w:t>, 20</w:t>
                  </w:r>
                  <w:r>
                    <w:rPr>
                      <w:noProof/>
                    </w:rPr>
                    <w:t>18</w:t>
                  </w:r>
                  <w:r w:rsidR="0045195E">
                    <w:rPr>
                      <w:noProof/>
                    </w:rPr>
                    <w:t xml:space="preserve">. </w:t>
                  </w:r>
                  <w:r>
                    <w:rPr>
                      <w:i/>
                      <w:iCs/>
                      <w:noProof/>
                    </w:rPr>
                    <w:t>2D Camera in Unity</w:t>
                  </w:r>
                  <w:r w:rsidR="0045195E">
                    <w:rPr>
                      <w:i/>
                      <w:iCs/>
                      <w:noProof/>
                    </w:rPr>
                    <w:t xml:space="preserve">. </w:t>
                  </w:r>
                  <w:r w:rsidR="0045195E">
                    <w:rPr>
                      <w:noProof/>
                    </w:rPr>
                    <w:t xml:space="preserve">[Online] </w:t>
                  </w:r>
                  <w:r w:rsidR="0045195E">
                    <w:rPr>
                      <w:noProof/>
                    </w:rPr>
                    <w:br/>
                    <w:t xml:space="preserve">Available at: </w:t>
                  </w:r>
                  <w:r w:rsidR="0045195E">
                    <w:rPr>
                      <w:noProof/>
                      <w:u w:val="single"/>
                    </w:rPr>
                    <w:t>https://bevouliin.com/category/game-asset/game_enemies/</w:t>
                  </w:r>
                  <w:r w:rsidR="0045195E">
                    <w:rPr>
                      <w:noProof/>
                    </w:rPr>
                    <w:br/>
                    <w:t>[Diakses 14 January 2022].</w:t>
                  </w:r>
                </w:p>
                <w:p w14:paraId="5049E5DB" w14:textId="27892B1B" w:rsidR="00293508" w:rsidRDefault="00293508" w:rsidP="00293508">
                  <w:pPr>
                    <w:pStyle w:val="Bibliography"/>
                    <w:jc w:val="left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Unity, 2022. </w:t>
                  </w:r>
                  <w:r>
                    <w:rPr>
                      <w:i/>
                      <w:iCs/>
                      <w:noProof/>
                    </w:rPr>
                    <w:t xml:space="preserve">Asset Store - Unity. </w:t>
                  </w:r>
                  <w:r>
                    <w:rPr>
                      <w:noProof/>
                    </w:rPr>
                    <w:t xml:space="preserve">[Online] </w:t>
                  </w:r>
                  <w:r>
                    <w:rPr>
                      <w:noProof/>
                    </w:rPr>
                    <w:br/>
                    <w:t xml:space="preserve">Available at: </w:t>
                  </w:r>
                  <w:r>
                    <w:rPr>
                      <w:noProof/>
                      <w:u w:val="single"/>
                    </w:rPr>
                    <w:t>https://assetstore.unity.com/</w:t>
                  </w:r>
                  <w:r>
                    <w:rPr>
                      <w:noProof/>
                    </w:rPr>
                    <w:br/>
                    <w:t xml:space="preserve">[Diakses </w:t>
                  </w:r>
                  <w:r w:rsidR="0045195E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t xml:space="preserve"> January 2022].</w:t>
                  </w:r>
                </w:p>
                <w:p w14:paraId="33CC5681" w14:textId="77777777" w:rsidR="00293508" w:rsidRDefault="00293508" w:rsidP="00293508">
                  <w:pPr>
                    <w:jc w:val="left"/>
                  </w:pPr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  <w:p w14:paraId="7BE56635" w14:textId="411F704D" w:rsidR="00293508" w:rsidRDefault="00293508" w:rsidP="00293508">
              <w:pPr>
                <w:pStyle w:val="Bibliography"/>
                <w:ind w:left="720" w:hanging="720"/>
              </w:pPr>
            </w:p>
            <w:p w14:paraId="6138EF15" w14:textId="25CA450D" w:rsidR="00293508" w:rsidRDefault="00AC05F4" w:rsidP="00293508"/>
          </w:sdtContent>
        </w:sdt>
      </w:sdtContent>
    </w:sdt>
    <w:p w14:paraId="3F18382D" w14:textId="77777777" w:rsidR="00293508" w:rsidRDefault="00293508" w:rsidP="002D1E07"/>
    <w:p w14:paraId="6121C3D8" w14:textId="3E96FEA1" w:rsidR="002D1E07" w:rsidRDefault="002D1E07" w:rsidP="002D1E07"/>
    <w:p w14:paraId="41B33C35" w14:textId="0C203987" w:rsidR="002D1E07" w:rsidRDefault="002D1E07" w:rsidP="002D1E07"/>
    <w:p w14:paraId="4B4BBA5F" w14:textId="5BC7A7DC" w:rsidR="002D1E07" w:rsidRDefault="002D1E07" w:rsidP="002D1E07"/>
    <w:p w14:paraId="157F9B69" w14:textId="7D70DBF3" w:rsidR="002D1E07" w:rsidRDefault="002D1E07" w:rsidP="002D1E07"/>
    <w:p w14:paraId="6DB2E65F" w14:textId="7D6BAB21" w:rsidR="002D1E07" w:rsidRDefault="002D1E07" w:rsidP="002D1E07"/>
    <w:p w14:paraId="04B2857E" w14:textId="2B6656EB" w:rsidR="00BF6E29" w:rsidRPr="00EF3D42" w:rsidRDefault="00BF6E29" w:rsidP="009224BE">
      <w:pPr>
        <w:ind w:left="420" w:firstLine="300"/>
        <w:rPr>
          <w:szCs w:val="24"/>
        </w:rPr>
      </w:pPr>
    </w:p>
    <w:sectPr w:rsidR="00BF6E29" w:rsidRPr="00EF3D42" w:rsidSect="007010F0">
      <w:pgSz w:w="11906" w:h="16838"/>
      <w:pgMar w:top="1304" w:right="1304" w:bottom="1304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FA08B" w14:textId="77777777" w:rsidR="00AC05F4" w:rsidRDefault="00AC05F4" w:rsidP="007318E1">
      <w:pPr>
        <w:spacing w:after="0" w:line="240" w:lineRule="auto"/>
      </w:pPr>
      <w:r>
        <w:separator/>
      </w:r>
    </w:p>
  </w:endnote>
  <w:endnote w:type="continuationSeparator" w:id="0">
    <w:p w14:paraId="1763F58A" w14:textId="77777777" w:rsidR="00AC05F4" w:rsidRDefault="00AC05F4" w:rsidP="00731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3574D" w14:textId="77777777" w:rsidR="00AC05F4" w:rsidRDefault="00AC05F4" w:rsidP="007318E1">
      <w:pPr>
        <w:spacing w:after="0" w:line="240" w:lineRule="auto"/>
      </w:pPr>
      <w:r>
        <w:separator/>
      </w:r>
    </w:p>
  </w:footnote>
  <w:footnote w:type="continuationSeparator" w:id="0">
    <w:p w14:paraId="7276CDFB" w14:textId="77777777" w:rsidR="00AC05F4" w:rsidRDefault="00AC05F4" w:rsidP="00731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63AA"/>
    <w:multiLevelType w:val="hybridMultilevel"/>
    <w:tmpl w:val="B8529374"/>
    <w:lvl w:ilvl="0" w:tplc="DDA497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7905"/>
    <w:multiLevelType w:val="hybridMultilevel"/>
    <w:tmpl w:val="2AE6239C"/>
    <w:lvl w:ilvl="0" w:tplc="80C0D004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3E21092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390BCC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8F0D6D6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BDEAC6C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648FBD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414375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50A4E4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0F4968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8B96026"/>
    <w:multiLevelType w:val="hybridMultilevel"/>
    <w:tmpl w:val="71C4F214"/>
    <w:lvl w:ilvl="0" w:tplc="992EE436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BF91140"/>
    <w:multiLevelType w:val="hybridMultilevel"/>
    <w:tmpl w:val="32E8540E"/>
    <w:lvl w:ilvl="0" w:tplc="5E7E66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E8233A6"/>
    <w:multiLevelType w:val="multilevel"/>
    <w:tmpl w:val="365CD89A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072FDF"/>
    <w:multiLevelType w:val="hybridMultilevel"/>
    <w:tmpl w:val="6F908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F1C41"/>
    <w:multiLevelType w:val="hybridMultilevel"/>
    <w:tmpl w:val="9558D394"/>
    <w:lvl w:ilvl="0" w:tplc="46A2374C">
      <w:start w:val="1"/>
      <w:numFmt w:val="decimal"/>
      <w:lvlText w:val="%1."/>
      <w:lvlJc w:val="left"/>
      <w:rPr>
        <w:i w:val="0"/>
        <w:iCs w:val="0"/>
      </w:r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F91D04"/>
    <w:multiLevelType w:val="hybridMultilevel"/>
    <w:tmpl w:val="FCC0ED50"/>
    <w:lvl w:ilvl="0" w:tplc="24D2099C">
      <w:start w:val="1"/>
      <w:numFmt w:val="decimal"/>
      <w:lvlText w:val="%1."/>
      <w:lvlJc w:val="left"/>
      <w:pPr>
        <w:ind w:left="1211" w:hanging="360"/>
      </w:pPr>
      <w:rPr>
        <w:rFonts w:cs="Kokila"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EC5104D"/>
    <w:multiLevelType w:val="multilevel"/>
    <w:tmpl w:val="11D452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67420FAE"/>
    <w:multiLevelType w:val="hybridMultilevel"/>
    <w:tmpl w:val="9F3AF046"/>
    <w:lvl w:ilvl="0" w:tplc="992EE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D800C84"/>
    <w:multiLevelType w:val="multilevel"/>
    <w:tmpl w:val="09BCB0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72E74BBD"/>
    <w:multiLevelType w:val="hybridMultilevel"/>
    <w:tmpl w:val="18061AA8"/>
    <w:lvl w:ilvl="0" w:tplc="38090001">
      <w:start w:val="1"/>
      <w:numFmt w:val="bullet"/>
      <w:lvlText w:val=""/>
      <w:lvlJc w:val="left"/>
      <w:pPr>
        <w:ind w:left="72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0A46AC"/>
    <w:multiLevelType w:val="hybridMultilevel"/>
    <w:tmpl w:val="F89282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C07944"/>
    <w:multiLevelType w:val="hybridMultilevel"/>
    <w:tmpl w:val="22961CEA"/>
    <w:lvl w:ilvl="0" w:tplc="EB4EC8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F996AE5"/>
    <w:multiLevelType w:val="hybridMultilevel"/>
    <w:tmpl w:val="4A620C80"/>
    <w:lvl w:ilvl="0" w:tplc="D2F6C3E2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F3415E8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BBE49B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5C24D3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B8C50D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2EAB93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A80C4A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3B44E0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20479D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0"/>
  </w:num>
  <w:num w:numId="2">
    <w:abstractNumId w:val="5"/>
  </w:num>
  <w:num w:numId="3">
    <w:abstractNumId w:val="13"/>
  </w:num>
  <w:num w:numId="4">
    <w:abstractNumId w:val="8"/>
  </w:num>
  <w:num w:numId="5">
    <w:abstractNumId w:val="3"/>
  </w:num>
  <w:num w:numId="6">
    <w:abstractNumId w:val="0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"/>
  </w:num>
  <w:num w:numId="11">
    <w:abstractNumId w:val="11"/>
  </w:num>
  <w:num w:numId="12">
    <w:abstractNumId w:val="6"/>
  </w:num>
  <w:num w:numId="13">
    <w:abstractNumId w:val="9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50"/>
    <w:rsid w:val="00014114"/>
    <w:rsid w:val="00023433"/>
    <w:rsid w:val="000A026A"/>
    <w:rsid w:val="000A0436"/>
    <w:rsid w:val="000B7A0C"/>
    <w:rsid w:val="001010E8"/>
    <w:rsid w:val="001208DF"/>
    <w:rsid w:val="001229D6"/>
    <w:rsid w:val="002334BA"/>
    <w:rsid w:val="00293508"/>
    <w:rsid w:val="002B3E9A"/>
    <w:rsid w:val="002D1E07"/>
    <w:rsid w:val="00312F62"/>
    <w:rsid w:val="0043672C"/>
    <w:rsid w:val="0045195E"/>
    <w:rsid w:val="005B26A3"/>
    <w:rsid w:val="005C2911"/>
    <w:rsid w:val="0063757F"/>
    <w:rsid w:val="007010F0"/>
    <w:rsid w:val="00710F11"/>
    <w:rsid w:val="00711615"/>
    <w:rsid w:val="00726961"/>
    <w:rsid w:val="007318E1"/>
    <w:rsid w:val="00787CF7"/>
    <w:rsid w:val="00827996"/>
    <w:rsid w:val="00892F95"/>
    <w:rsid w:val="008D78F0"/>
    <w:rsid w:val="00902AC2"/>
    <w:rsid w:val="009224BE"/>
    <w:rsid w:val="009907CE"/>
    <w:rsid w:val="009B5E56"/>
    <w:rsid w:val="009E5487"/>
    <w:rsid w:val="00A1757C"/>
    <w:rsid w:val="00AA4751"/>
    <w:rsid w:val="00AC05F4"/>
    <w:rsid w:val="00BA41D5"/>
    <w:rsid w:val="00BF6E29"/>
    <w:rsid w:val="00C62750"/>
    <w:rsid w:val="00D51FF0"/>
    <w:rsid w:val="00D63EFA"/>
    <w:rsid w:val="00E71CCC"/>
    <w:rsid w:val="00EB1E71"/>
    <w:rsid w:val="00EB500E"/>
    <w:rsid w:val="00EF3D42"/>
    <w:rsid w:val="00F2359D"/>
    <w:rsid w:val="00F32F95"/>
    <w:rsid w:val="00F56FCB"/>
    <w:rsid w:val="00FD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8CE17"/>
  <w15:chartTrackingRefBased/>
  <w15:docId w15:val="{78AD870C-D8ED-46BA-8E0B-F635CC08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F62"/>
    <w:pPr>
      <w:spacing w:line="360" w:lineRule="auto"/>
      <w:jc w:val="both"/>
    </w:pPr>
    <w:rPr>
      <w:rFonts w:ascii="Times New Roman" w:hAnsi="Times New Roman" w:cs="Kokil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5E5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59D"/>
    <w:pPr>
      <w:keepNext/>
      <w:keepLines/>
      <w:spacing w:before="40" w:after="0"/>
      <w:outlineLvl w:val="1"/>
    </w:pPr>
    <w:rPr>
      <w:rFonts w:eastAsiaTheme="majorEastAsia" w:cstheme="majorBidi"/>
      <w:b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E56"/>
    <w:rPr>
      <w:rFonts w:ascii="Times New Roman" w:eastAsiaTheme="majorEastAsia" w:hAnsi="Times New Roman" w:cstheme="majorBidi"/>
      <w:b/>
      <w:color w:val="000000" w:themeColor="text1"/>
      <w:sz w:val="28"/>
      <w:szCs w:val="29"/>
    </w:rPr>
  </w:style>
  <w:style w:type="paragraph" w:styleId="ListParagraph">
    <w:name w:val="List Paragraph"/>
    <w:basedOn w:val="Normal"/>
    <w:uiPriority w:val="34"/>
    <w:qFormat/>
    <w:rsid w:val="00F32F95"/>
    <w:pPr>
      <w:ind w:left="720"/>
      <w:contextualSpacing/>
    </w:pPr>
    <w:rPr>
      <w:rFonts w:cs="Mangal"/>
    </w:rPr>
  </w:style>
  <w:style w:type="paragraph" w:styleId="Header">
    <w:name w:val="header"/>
    <w:basedOn w:val="Normal"/>
    <w:link w:val="HeaderChar"/>
    <w:uiPriority w:val="99"/>
    <w:unhideWhenUsed/>
    <w:rsid w:val="007318E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7318E1"/>
    <w:rPr>
      <w:rFonts w:ascii="Times New Roman" w:hAnsi="Times New Roman" w:cs="Mangal"/>
      <w:sz w:val="24"/>
    </w:rPr>
  </w:style>
  <w:style w:type="paragraph" w:styleId="Footer">
    <w:name w:val="footer"/>
    <w:basedOn w:val="Normal"/>
    <w:link w:val="FooterChar"/>
    <w:uiPriority w:val="99"/>
    <w:unhideWhenUsed/>
    <w:rsid w:val="007318E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7318E1"/>
    <w:rPr>
      <w:rFonts w:ascii="Times New Roman" w:hAnsi="Times New Roman" w:cs="Mangal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B5E56"/>
    <w:pPr>
      <w:spacing w:after="0"/>
      <w:contextualSpacing/>
      <w:jc w:val="center"/>
    </w:pPr>
    <w:rPr>
      <w:rFonts w:eastAsiaTheme="majorEastAsia" w:cstheme="majorBidi"/>
      <w:spacing w:val="-10"/>
      <w:kern w:val="28"/>
      <w:sz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B5E56"/>
    <w:rPr>
      <w:rFonts w:ascii="Times New Roman" w:eastAsiaTheme="majorEastAsia" w:hAnsi="Times New Roman" w:cstheme="majorBidi"/>
      <w:spacing w:val="-10"/>
      <w:kern w:val="28"/>
      <w:sz w:val="28"/>
      <w:szCs w:val="50"/>
    </w:rPr>
  </w:style>
  <w:style w:type="paragraph" w:styleId="NoSpacing">
    <w:name w:val="No Spacing"/>
    <w:uiPriority w:val="1"/>
    <w:qFormat/>
    <w:rsid w:val="009B5E56"/>
    <w:pPr>
      <w:spacing w:after="0" w:line="240" w:lineRule="auto"/>
    </w:pPr>
    <w:rPr>
      <w:rFonts w:ascii="Times New Roman" w:hAnsi="Times New Roman" w:cs="Mangal"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5C2911"/>
    <w:rPr>
      <w:rFonts w:cs="Mangal"/>
    </w:rPr>
  </w:style>
  <w:style w:type="paragraph" w:styleId="TOCHeading">
    <w:name w:val="TOC Heading"/>
    <w:basedOn w:val="Heading1"/>
    <w:next w:val="Normal"/>
    <w:uiPriority w:val="39"/>
    <w:unhideWhenUsed/>
    <w:qFormat/>
    <w:rsid w:val="00F23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2359D"/>
    <w:pPr>
      <w:spacing w:after="10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F2359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359D"/>
    <w:rPr>
      <w:rFonts w:ascii="Times New Roman" w:eastAsiaTheme="majorEastAsia" w:hAnsi="Times New Roman" w:cstheme="majorBidi"/>
      <w:b/>
      <w:sz w:val="24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F2359D"/>
    <w:pPr>
      <w:spacing w:after="100"/>
      <w:ind w:left="240"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2D1E07"/>
    <w:rPr>
      <w:rFonts w:ascii="Times New Roman" w:hAnsi="Times New Roman"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43672C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72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3672C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4367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Moc18</b:Tag>
    <b:SourceType>JournalArticle</b:SourceType>
    <b:Guid>{BBDC58E4-8E71-46AE-8CA1-D57A13861C1B}</b:Guid>
    <b:Author>
      <b:Author>
        <b:NameList>
          <b:Person>
            <b:Last>Moch</b:Last>
            <b:First>Kholil</b:First>
          </b:Person>
          <b:Person>
            <b:Last>Syahri</b:Last>
            <b:First>Mu’min</b:First>
          </b:Person>
        </b:NameList>
      </b:Author>
    </b:Author>
    <b:Title>Pengembangan Private Cloud Storage sebagai Sentralisasi Data Universitas Nahdlatul Ulama Sidoarjo Berbasis Open Source Owncloud</b:Title>
    <b:JournalName>Jurnal Ilmu Komputer dan Desain Komunikasi Visual</b:JournalName>
    <b:Year>2018</b:Year>
    <b:Pages>34</b:Pages>
    <b:RefOrder>1</b:RefOrder>
  </b:Source>
  <b:Source>
    <b:Tag>Yun17</b:Tag>
    <b:SourceType>JournalArticle</b:SourceType>
    <b:Guid>{468D2295-0725-4EE9-B2F4-F23D10578738}</b:Guid>
    <b:Author>
      <b:Author>
        <b:NameList>
          <b:Person>
            <b:Last>Yunita</b:Last>
            <b:First>Trimarsiah</b:First>
          </b:Person>
          <b:Person>
            <b:Last>Muhajir</b:Last>
            <b:First>Arafat</b:First>
          </b:Person>
        </b:NameList>
      </b:Author>
    </b:Author>
    <b:Title>Analisis dan Perancangan Website Sebagai Sarana Informasi Pada Lembaga Bahasa Kewirausahaan dan Komputer Akmi Baturaja</b:Title>
    <b:JournalName>Jurnal Ilmiah MATRIK</b:JournalName>
    <b:Year>2017</b:Year>
    <b:Pages>2</b:Pages>
    <b:RefOrder>2</b:RefOrder>
  </b:Source>
  <b:Source>
    <b:Tag>Gun15</b:Tag>
    <b:SourceType>JournalArticle</b:SourceType>
    <b:Guid>{8295B82C-F586-478D-AC4D-354813E5042C}</b:Guid>
    <b:Author>
      <b:Author>
        <b:NameList>
          <b:Person>
            <b:Last>Guntur</b:Last>
            <b:First>Wibisono</b:First>
          </b:Person>
          <b:Person>
            <b:Last>Wahyu</b:Last>
            <b:First>Eko,</b:First>
            <b:Middle>Susanto</b:Middle>
          </b:Person>
        </b:NameList>
      </b:Author>
    </b:Author>
    <b:Title>Perancangan Website Sebagai Media Informasi Dan Promosi Batik Khas Kabupaten Kulonprogo</b:Title>
    <b:JournalName>Jurnal Evolusi</b:JournalName>
    <b:Year>2015</b:Year>
    <b:Pages>64</b:Pages>
    <b:RefOrder>3</b:RefOrder>
  </b:Source>
  <b:Source>
    <b:Tag>Fat18</b:Tag>
    <b:SourceType>JournalArticle</b:SourceType>
    <b:Guid>{8DA488B4-16DE-4E86-A941-27E0BA40464F}</b:Guid>
    <b:Author>
      <b:Author>
        <b:NameList>
          <b:Person>
            <b:Last>Fatta</b:Last>
          </b:Person>
          <b:Person>
            <b:Last>Hanif</b:Last>
            <b:First>AI</b:First>
          </b:Person>
        </b:NameList>
      </b:Author>
    </b:Author>
    <b:Title> Analisa dan Perancangan Sistem Informasi untuk Keunggulan Bersaing Perusahaan dan Organisasi Modern</b:Title>
    <b:JournalName>Graha Ilmu</b:JournalName>
    <b:Year>2018</b:Year>
    <b:Pages>46</b:Pages>
    <b:RefOrder>4</b:RefOrder>
  </b:Source>
  <b:Source>
    <b:Tag>Sin21</b:Tag>
    <b:SourceType>JournalArticle</b:SourceType>
    <b:Guid>{2B40AD94-2D52-4CFD-9EC0-09F4B01063E2}</b:Guid>
    <b:Author>
      <b:Author>
        <b:NameList>
          <b:Person>
            <b:Last>Sinta</b:Last>
            <b:First>Wulandari</b:First>
          </b:Person>
          <b:Person>
            <b:Last>Roro</b:Last>
            <b:First>Isyawati,</b:First>
            <b:Middle>Permata, Ganggi</b:Middle>
          </b:Person>
        </b:NameList>
      </b:Author>
    </b:Author>
    <b:Title>Pengalaman pemanfaatan cloud storage mahasiswa Teknik Komputer Universitas Diponegoro (Undip) dalam pengelolaan arsip digita</b:Title>
    <b:JournalName>Journal of Library and Information Science</b:JournalName>
    <b:Year>2021</b:Year>
    <b:Pages>51</b:Pages>
    <b:RefOrder>5</b:RefOrder>
  </b:Source>
</b:Sources>
</file>

<file path=customXml/itemProps1.xml><?xml version="1.0" encoding="utf-8"?>
<ds:datastoreItem xmlns:ds="http://schemas.openxmlformats.org/officeDocument/2006/customXml" ds:itemID="{43FD6B9A-6A03-4263-B4E4-5E04ED05C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Dody Dermawan</dc:creator>
  <cp:keywords/>
  <dc:description/>
  <cp:lastModifiedBy>Dody Dermawan</cp:lastModifiedBy>
  <cp:revision>7</cp:revision>
  <cp:lastPrinted>2022-01-17T11:45:00Z</cp:lastPrinted>
  <dcterms:created xsi:type="dcterms:W3CDTF">2022-01-17T11:28:00Z</dcterms:created>
  <dcterms:modified xsi:type="dcterms:W3CDTF">2022-01-17T11:45:00Z</dcterms:modified>
</cp:coreProperties>
</file>