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45" w:rsidRDefault="009F19C7" w:rsidP="009F19C7">
      <w:pPr>
        <w:pStyle w:val="1"/>
        <w:numPr>
          <w:ilvl w:val="0"/>
          <w:numId w:val="1"/>
        </w:numPr>
      </w:pPr>
      <w:r>
        <w:t>Значимость заявленной проблемы</w:t>
      </w:r>
    </w:p>
    <w:p w:rsidR="009F19C7" w:rsidRDefault="00065674" w:rsidP="00065674">
      <w:r>
        <w:t xml:space="preserve">В период пандемии </w:t>
      </w:r>
      <w:r w:rsidRPr="00065674">
        <w:t>люди</w:t>
      </w:r>
      <w:r>
        <w:t xml:space="preserve"> </w:t>
      </w:r>
      <w:r w:rsidRPr="00065674">
        <w:t>ходят</w:t>
      </w:r>
      <w:r>
        <w:t xml:space="preserve"> в общественных местах</w:t>
      </w:r>
      <w:r w:rsidRPr="00065674">
        <w:t xml:space="preserve"> ходят без средств и подвергая свою и чужую жизнь</w:t>
      </w:r>
      <w:r>
        <w:t xml:space="preserve">. </w:t>
      </w:r>
    </w:p>
    <w:p w:rsidR="006038E3" w:rsidRDefault="006038E3" w:rsidP="006038E3">
      <w:pPr>
        <w:pStyle w:val="1"/>
        <w:numPr>
          <w:ilvl w:val="0"/>
          <w:numId w:val="1"/>
        </w:numPr>
      </w:pPr>
      <w:r>
        <w:t>Технологичность проекта</w:t>
      </w:r>
    </w:p>
    <w:p w:rsidR="006038E3" w:rsidRDefault="006038E3" w:rsidP="006038E3">
      <w:r>
        <w:t xml:space="preserve">Для достижения нашей цели, использовалось технология машинного обучения на языке </w:t>
      </w:r>
      <w:r>
        <w:rPr>
          <w:lang w:val="en-US"/>
        </w:rPr>
        <w:t>Python</w:t>
      </w:r>
      <w:r>
        <w:t xml:space="preserve"> и библиотеки </w:t>
      </w:r>
      <w:proofErr w:type="spellStart"/>
      <w:r>
        <w:rPr>
          <w:lang w:val="en-US"/>
        </w:rPr>
        <w:t>Tensorflow</w:t>
      </w:r>
      <w:proofErr w:type="spellEnd"/>
      <w:r w:rsidR="00627511">
        <w:t>.</w:t>
      </w:r>
    </w:p>
    <w:p w:rsidR="00627511" w:rsidRDefault="00627511" w:rsidP="006038E3">
      <w:r>
        <w:t>Весь процесс можно разделить на 3 этапа:</w:t>
      </w:r>
    </w:p>
    <w:p w:rsidR="00EF01A6" w:rsidRDefault="00EF01A6" w:rsidP="00EF01A6">
      <w:pPr>
        <w:pStyle w:val="a5"/>
        <w:numPr>
          <w:ilvl w:val="0"/>
          <w:numId w:val="2"/>
        </w:numPr>
      </w:pPr>
      <w:r>
        <w:t>Сбор данных</w:t>
      </w:r>
    </w:p>
    <w:p w:rsidR="00EF01A6" w:rsidRDefault="00EF01A6" w:rsidP="00EF01A6">
      <w:pPr>
        <w:pStyle w:val="a5"/>
        <w:numPr>
          <w:ilvl w:val="0"/>
          <w:numId w:val="2"/>
        </w:numPr>
      </w:pPr>
      <w:r>
        <w:t>Разработка алгоритма и обучение его на данных</w:t>
      </w:r>
    </w:p>
    <w:p w:rsidR="00EF01A6" w:rsidRDefault="00EF01A6" w:rsidP="00EF01A6">
      <w:pPr>
        <w:pStyle w:val="a5"/>
        <w:numPr>
          <w:ilvl w:val="0"/>
          <w:numId w:val="2"/>
        </w:numPr>
      </w:pPr>
      <w:r>
        <w:t>Оценка качества и точности алгоритма</w:t>
      </w:r>
    </w:p>
    <w:p w:rsidR="00CD5C7B" w:rsidRDefault="00EF01A6" w:rsidP="00EF01A6">
      <w:r>
        <w:t xml:space="preserve">Для выполнения 1 этапа было решено обратиться на сайт, посвященный </w:t>
      </w:r>
      <w:r w:rsidR="00807680">
        <w:t xml:space="preserve">машинному обучению и науке о данных – </w:t>
      </w:r>
      <w:proofErr w:type="spellStart"/>
      <w:r w:rsidR="00807680">
        <w:rPr>
          <w:lang w:val="en-US"/>
        </w:rPr>
        <w:t>Kaggle</w:t>
      </w:r>
      <w:proofErr w:type="spellEnd"/>
      <w:r w:rsidR="00CD5C7B">
        <w:t>.</w:t>
      </w:r>
    </w:p>
    <w:p w:rsidR="00FC7EC9" w:rsidRDefault="00CD5C7B" w:rsidP="00EF01A6">
      <w:r>
        <w:t>Следующий шаг выполнялся при помощи библиотеки</w:t>
      </w:r>
      <w:r w:rsidR="009A0467" w:rsidRPr="009A0467">
        <w:t xml:space="preserve"> </w:t>
      </w:r>
      <w:proofErr w:type="spellStart"/>
      <w:r w:rsidR="009A0467">
        <w:rPr>
          <w:lang w:val="en-US"/>
        </w:rPr>
        <w:t>Tenserflow</w:t>
      </w:r>
      <w:proofErr w:type="spellEnd"/>
      <w:r w:rsidR="009A0467">
        <w:t xml:space="preserve">, а именно </w:t>
      </w:r>
      <w:r w:rsidR="00FC7EC9">
        <w:t xml:space="preserve">предварительно обученных нейронных сетей, таких как </w:t>
      </w:r>
      <w:r w:rsidR="00FC7EC9">
        <w:rPr>
          <w:lang w:val="en-US"/>
        </w:rPr>
        <w:t>VCG</w:t>
      </w:r>
      <w:r w:rsidR="00FC7EC9" w:rsidRPr="00FC7EC9">
        <w:t>-16</w:t>
      </w:r>
      <w:r w:rsidR="00FC7EC9">
        <w:t xml:space="preserve">. </w:t>
      </w:r>
    </w:p>
    <w:p w:rsidR="00FC7EC9" w:rsidRDefault="00FC7EC9" w:rsidP="00EF01A6">
      <w:r>
        <w:t>Оценка сети проводится на не размеченных данных, которые ИИ ещё</w:t>
      </w:r>
      <w:r w:rsidR="00CD5C7B">
        <w:t xml:space="preserve"> </w:t>
      </w:r>
      <w:r>
        <w:t>не встречал, таким образом симулируется условия реальной жизни.</w:t>
      </w:r>
    </w:p>
    <w:p w:rsidR="00FC7EC9" w:rsidRDefault="00FC7EC9" w:rsidP="00FC7EC9">
      <w:r>
        <w:t xml:space="preserve"> Если ИИ ответил неправильно ответил больше чем 20%, то эта сеть считается необученной до конца, и отправляется на шаг 2, но с большим количеством тренировочных данных.</w:t>
      </w:r>
    </w:p>
    <w:p w:rsidR="00FC7EC9" w:rsidRPr="00FC7EC9" w:rsidRDefault="00FC7EC9" w:rsidP="00FC7EC9">
      <w:pPr>
        <w:pStyle w:val="1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FC7EC9" w:rsidRPr="00FC7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F54FF"/>
    <w:multiLevelType w:val="hybridMultilevel"/>
    <w:tmpl w:val="06682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5503A"/>
    <w:multiLevelType w:val="hybridMultilevel"/>
    <w:tmpl w:val="06FC6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6B"/>
    <w:rsid w:val="00065674"/>
    <w:rsid w:val="00187045"/>
    <w:rsid w:val="003D0DA5"/>
    <w:rsid w:val="006038E3"/>
    <w:rsid w:val="006222E0"/>
    <w:rsid w:val="00627511"/>
    <w:rsid w:val="00807680"/>
    <w:rsid w:val="009A0467"/>
    <w:rsid w:val="009F19C7"/>
    <w:rsid w:val="00A4641F"/>
    <w:rsid w:val="00C43C6B"/>
    <w:rsid w:val="00CD5C7B"/>
    <w:rsid w:val="00EF01A6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6E91"/>
  <w15:chartTrackingRefBased/>
  <w15:docId w15:val="{50F50814-C83E-4A23-A7C6-AD9FCC60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9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F1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F19C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2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10</cp:revision>
  <dcterms:created xsi:type="dcterms:W3CDTF">2021-03-15T13:12:00Z</dcterms:created>
  <dcterms:modified xsi:type="dcterms:W3CDTF">2021-03-18T14:41:00Z</dcterms:modified>
</cp:coreProperties>
</file>