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B07AEC">
        <w:rPr>
          <w:b/>
          <w:bCs/>
          <w:szCs w:val="28"/>
          <w:highlight w:val="yellow"/>
        </w:rPr>
        <w:t>[</w:t>
      </w:r>
      <w:r w:rsidRPr="00E46C36">
        <w:rPr>
          <w:b/>
          <w:bCs/>
          <w:szCs w:val="28"/>
          <w:highlight w:val="yellow"/>
        </w:rPr>
        <w:t>Слайд 1 – Титульный лист</w:t>
      </w:r>
      <w:r w:rsidRPr="00B07AEC">
        <w:rPr>
          <w:b/>
          <w:bCs/>
          <w:szCs w:val="28"/>
          <w:highlight w:val="yellow"/>
        </w:rPr>
        <w:t>]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 w:rsidRPr="00846E5E">
        <w:rPr>
          <w:bCs/>
          <w:szCs w:val="28"/>
        </w:rPr>
        <w:t>Добрый день</w:t>
      </w:r>
      <w:r>
        <w:rPr>
          <w:bCs/>
          <w:szCs w:val="28"/>
        </w:rPr>
        <w:t>,</w:t>
      </w:r>
      <w:r w:rsidRPr="00846E5E">
        <w:rPr>
          <w:bCs/>
          <w:szCs w:val="28"/>
        </w:rPr>
        <w:t xml:space="preserve"> уважаемые члены комиссии. Я Петунин Иван Евгеньевич, студент группы 20Веб-2. Позвольте представить дипломный проект на тему: «Р</w:t>
      </w:r>
      <w:r>
        <w:rPr>
          <w:bCs/>
          <w:szCs w:val="28"/>
        </w:rPr>
        <w:t>азработка веб-приложения для продажи трехмерных моделей</w:t>
      </w:r>
      <w:r w:rsidRPr="00846E5E">
        <w:rPr>
          <w:bCs/>
          <w:szCs w:val="28"/>
        </w:rPr>
        <w:t>».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</w:p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E46C36">
        <w:rPr>
          <w:b/>
          <w:bCs/>
          <w:szCs w:val="28"/>
          <w:highlight w:val="yellow"/>
        </w:rPr>
        <w:t>[Слайд 2 – Цель и задачи]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Целью дипломного про</w:t>
      </w:r>
      <w:r w:rsidR="00B07AEC">
        <w:rPr>
          <w:bCs/>
          <w:szCs w:val="28"/>
        </w:rPr>
        <w:t>екта является упрощение процессов</w:t>
      </w:r>
      <w:r w:rsidRPr="00E46C36">
        <w:rPr>
          <w:bCs/>
          <w:szCs w:val="28"/>
        </w:rPr>
        <w:t xml:space="preserve"> поиска и продажи трехмерных моделей, а также процесса предоставления посреднических услуг.</w:t>
      </w:r>
      <w:r>
        <w:rPr>
          <w:bCs/>
          <w:szCs w:val="28"/>
        </w:rPr>
        <w:t xml:space="preserve"> В соответствии с целью поставлены задачи дипломного проекта:</w:t>
      </w:r>
    </w:p>
    <w:p w:rsid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изучить предметную область;</w:t>
      </w:r>
    </w:p>
    <w:p w:rsid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определить требования к разрабатываемому сервису;</w:t>
      </w:r>
    </w:p>
    <w:p w:rsid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выполнить проектирование сервиса;</w:t>
      </w:r>
    </w:p>
    <w:p w:rsid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реализовать веб-приложение на основе выбранных технологий;</w:t>
      </w:r>
    </w:p>
    <w:p w:rsidR="00E46C36" w:rsidRP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провести тестирования программы.</w:t>
      </w:r>
    </w:p>
    <w:p w:rsidR="00E46C36" w:rsidRDefault="00E46C36" w:rsidP="00E46C36">
      <w:pPr>
        <w:spacing w:after="0"/>
        <w:rPr>
          <w:highlight w:val="yellow"/>
        </w:rPr>
      </w:pPr>
    </w:p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E46C36">
        <w:rPr>
          <w:b/>
          <w:bCs/>
          <w:szCs w:val="28"/>
          <w:highlight w:val="yellow"/>
        </w:rPr>
        <w:t>[Слайд 3 – Варианты использования]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Исходя из анализа предметной области были определены варианты использования. Как видно на приведенной диаграмме, в системе есть три основных </w:t>
      </w:r>
      <w:proofErr w:type="spellStart"/>
      <w:r>
        <w:rPr>
          <w:bCs/>
          <w:szCs w:val="28"/>
        </w:rPr>
        <w:t>актора</w:t>
      </w:r>
      <w:proofErr w:type="spellEnd"/>
      <w:r>
        <w:rPr>
          <w:bCs/>
          <w:szCs w:val="28"/>
        </w:rPr>
        <w:t>: незарегистрированный пользователь, зарегистрированный пользователь и администратор.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>
        <w:rPr>
          <w:bCs/>
          <w:szCs w:val="28"/>
        </w:rPr>
        <w:t>Незарегистрированный пользователь может смотреть список моделей и регистрироваться.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>
        <w:rPr>
          <w:bCs/>
          <w:szCs w:val="28"/>
        </w:rPr>
        <w:t>Зарегистрированный пользователь может:</w:t>
      </w:r>
    </w:p>
    <w:p w:rsidR="00E46C36" w:rsidRDefault="00B07AEC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>
        <w:rPr>
          <w:bCs/>
          <w:szCs w:val="28"/>
        </w:rPr>
        <w:t>входить в систему,</w:t>
      </w:r>
    </w:p>
    <w:p w:rsid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смотре</w:t>
      </w:r>
      <w:r w:rsidR="00B07AEC">
        <w:rPr>
          <w:bCs/>
          <w:szCs w:val="28"/>
        </w:rPr>
        <w:t>ть и покупать доступные модели,</w:t>
      </w:r>
    </w:p>
    <w:p w:rsid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ск</w:t>
      </w:r>
      <w:r w:rsidR="00B07AEC">
        <w:rPr>
          <w:bCs/>
          <w:szCs w:val="28"/>
        </w:rPr>
        <w:t>ачивать ранее купленные модели,</w:t>
      </w:r>
    </w:p>
    <w:p w:rsid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добавлять,</w:t>
      </w:r>
      <w:r w:rsidR="00B07AEC">
        <w:rPr>
          <w:bCs/>
          <w:szCs w:val="28"/>
        </w:rPr>
        <w:t xml:space="preserve"> редактировать, скрывать отзыв,</w:t>
      </w:r>
    </w:p>
    <w:p w:rsidR="00E46C36" w:rsidRP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 w:rsidRPr="00E46C36">
        <w:rPr>
          <w:bCs/>
          <w:szCs w:val="28"/>
        </w:rPr>
        <w:t>а также менять информацию о себе.</w:t>
      </w:r>
    </w:p>
    <w:p w:rsidR="00E46C36" w:rsidRDefault="00E46C36" w:rsidP="00E46C36">
      <w:pPr>
        <w:spacing w:after="0"/>
        <w:ind w:firstLine="709"/>
      </w:pPr>
      <w:r w:rsidRPr="00E46C36">
        <w:lastRenderedPageBreak/>
        <w:t>Администратор может блокировать пользователей, менять статусы отзыва и объявлений о продаже моделей и делать те же действия, что и у зарегистрированного пользователя.</w:t>
      </w:r>
    </w:p>
    <w:p w:rsidR="00E46C36" w:rsidRDefault="00E46C36" w:rsidP="00E46C36">
      <w:pPr>
        <w:spacing w:after="0"/>
        <w:ind w:firstLine="709"/>
      </w:pPr>
    </w:p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4 – Логическая структура]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>
        <w:rPr>
          <w:bCs/>
          <w:szCs w:val="28"/>
        </w:rPr>
        <w:t>На диаграмме приведена логическая структура сайта, как видно из рисунка, у пользователя и администратора свои отдельные личные кабинеты.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</w:p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5 – Входная информация]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Входной информацией для системы будут являться: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- данные о пользователе;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- данные о трехмерных моделях;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Входным файлом будет являться файл с трехмерной моделью.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</w:p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6 – Выходная информация]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Выходной информацией для системы будут являться: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- данные о доступных для пользователя трехмерных моделях;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- данные о заказах пользователя;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- счета на оплату.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Выходными файлами будут являться отчеты по соответствующей выходной информации.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</w:p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7 – Структура базы данных]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  <w:r>
        <w:rPr>
          <w:bCs/>
          <w:szCs w:val="28"/>
        </w:rPr>
        <w:t>На диаграмме приведена структура базы данных. База данных состоит из четырех таблиц:</w:t>
      </w:r>
    </w:p>
    <w:p w:rsidR="00E46C36" w:rsidRP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>
        <w:rPr>
          <w:bCs/>
          <w:szCs w:val="28"/>
        </w:rPr>
        <w:t>Пользователи, которая содержит информацию о зарегистрированных пользователях</w:t>
      </w:r>
      <w:r w:rsidRPr="00E46C36">
        <w:rPr>
          <w:bCs/>
          <w:szCs w:val="28"/>
        </w:rPr>
        <w:t>;</w:t>
      </w:r>
    </w:p>
    <w:p w:rsidR="00E46C36" w:rsidRP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>
        <w:rPr>
          <w:bCs/>
          <w:szCs w:val="28"/>
        </w:rPr>
        <w:t>Объявления – содержит добавленные модели и информацию о них</w:t>
      </w:r>
      <w:r w:rsidRPr="00E46C36">
        <w:rPr>
          <w:bCs/>
          <w:szCs w:val="28"/>
        </w:rPr>
        <w:t>;</w:t>
      </w:r>
    </w:p>
    <w:p w:rsidR="00E46C36" w:rsidRP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>
        <w:rPr>
          <w:bCs/>
          <w:szCs w:val="28"/>
        </w:rPr>
        <w:lastRenderedPageBreak/>
        <w:t>Заказы – реализует связь многие ко многим и содержит информацию о купленных пользователями моделях</w:t>
      </w:r>
      <w:r w:rsidRPr="00E46C36">
        <w:rPr>
          <w:bCs/>
          <w:szCs w:val="28"/>
        </w:rPr>
        <w:t>;</w:t>
      </w:r>
    </w:p>
    <w:p w:rsidR="00E46C36" w:rsidRPr="00E46C36" w:rsidRDefault="00E46C36" w:rsidP="00E46C36">
      <w:pPr>
        <w:pStyle w:val="a3"/>
        <w:numPr>
          <w:ilvl w:val="0"/>
          <w:numId w:val="1"/>
        </w:numPr>
        <w:spacing w:after="0"/>
        <w:ind w:left="0" w:firstLine="709"/>
        <w:rPr>
          <w:bCs/>
          <w:szCs w:val="28"/>
        </w:rPr>
      </w:pPr>
      <w:r>
        <w:rPr>
          <w:bCs/>
          <w:szCs w:val="28"/>
        </w:rPr>
        <w:t>Отзывы – содержит информацию об отзывах на модели.</w:t>
      </w:r>
    </w:p>
    <w:p w:rsidR="00E46C36" w:rsidRDefault="00E46C36" w:rsidP="00E46C36">
      <w:pPr>
        <w:spacing w:after="0"/>
        <w:ind w:firstLine="709"/>
        <w:rPr>
          <w:bCs/>
          <w:szCs w:val="28"/>
        </w:rPr>
      </w:pPr>
    </w:p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8 – Средства разработки]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Средствами разработки при создании веб-приложения являются: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 xml:space="preserve">- PHP с использованием </w:t>
      </w:r>
      <w:proofErr w:type="spellStart"/>
      <w:r w:rsidRPr="00E46C36">
        <w:rPr>
          <w:bCs/>
          <w:szCs w:val="28"/>
        </w:rPr>
        <w:t>Laravel</w:t>
      </w:r>
      <w:proofErr w:type="spellEnd"/>
      <w:r w:rsidRPr="00E46C36">
        <w:rPr>
          <w:bCs/>
          <w:szCs w:val="28"/>
        </w:rPr>
        <w:t>;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- CSS;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>- HTML;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 xml:space="preserve">- </w:t>
      </w:r>
      <w:proofErr w:type="spellStart"/>
      <w:r w:rsidRPr="00E46C36">
        <w:rPr>
          <w:bCs/>
          <w:szCs w:val="28"/>
        </w:rPr>
        <w:t>JavaScript</w:t>
      </w:r>
      <w:proofErr w:type="spellEnd"/>
      <w:r w:rsidRPr="00E46C36">
        <w:rPr>
          <w:bCs/>
          <w:szCs w:val="28"/>
        </w:rPr>
        <w:t>;</w:t>
      </w:r>
    </w:p>
    <w:p w:rsidR="00E46C36" w:rsidRPr="00E46C36" w:rsidRDefault="00E46C36" w:rsidP="00E46C36">
      <w:pPr>
        <w:spacing w:after="0"/>
        <w:ind w:firstLine="709"/>
        <w:rPr>
          <w:bCs/>
          <w:szCs w:val="28"/>
        </w:rPr>
      </w:pPr>
      <w:r w:rsidRPr="00E46C36">
        <w:rPr>
          <w:bCs/>
          <w:szCs w:val="28"/>
        </w:rPr>
        <w:t xml:space="preserve">- </w:t>
      </w:r>
      <w:proofErr w:type="spellStart"/>
      <w:r w:rsidRPr="00E46C36">
        <w:rPr>
          <w:bCs/>
          <w:szCs w:val="28"/>
        </w:rPr>
        <w:t>MySQL</w:t>
      </w:r>
      <w:proofErr w:type="spellEnd"/>
      <w:r w:rsidRPr="00E46C36">
        <w:rPr>
          <w:bCs/>
          <w:szCs w:val="28"/>
        </w:rPr>
        <w:t>.</w:t>
      </w:r>
    </w:p>
    <w:p w:rsidR="00E46C36" w:rsidRDefault="00E46C36" w:rsidP="00E46C36">
      <w:pPr>
        <w:spacing w:after="0"/>
        <w:ind w:firstLine="709"/>
      </w:pPr>
    </w:p>
    <w:p w:rsidR="00E46C36" w:rsidRPr="00E46C36" w:rsidRDefault="00E46C36" w:rsidP="00E46C36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9 – Протокол тестирования]</w:t>
      </w:r>
    </w:p>
    <w:p w:rsidR="00703B55" w:rsidRDefault="00703B55" w:rsidP="00E46C36">
      <w:pPr>
        <w:spacing w:after="0"/>
        <w:ind w:firstLine="709"/>
      </w:pPr>
      <w:r>
        <w:t>Приведен протокол тестирования информационной системы, рассмотрим каждый тест более подробно.</w:t>
      </w:r>
    </w:p>
    <w:p w:rsidR="00E46C36" w:rsidRDefault="00E46C36" w:rsidP="00E46C36">
      <w:pPr>
        <w:spacing w:after="0"/>
        <w:ind w:firstLine="709"/>
      </w:pPr>
    </w:p>
    <w:p w:rsidR="00703B55" w:rsidRPr="00E46C36" w:rsidRDefault="00703B55" w:rsidP="00703B55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10 – Тестирование входа]</w:t>
      </w:r>
    </w:p>
    <w:p w:rsidR="00703B55" w:rsidRDefault="00703B55" w:rsidP="00703B55">
      <w:pPr>
        <w:spacing w:after="0"/>
        <w:ind w:firstLine="709"/>
      </w:pPr>
      <w:r>
        <w:t>Приведен внешний вид сервиса при вводе некорректных и корректных данных</w:t>
      </w:r>
      <w:r w:rsidR="001D58D0">
        <w:t xml:space="preserve"> в процессе входа в систему</w:t>
      </w:r>
      <w:r>
        <w:t>.</w:t>
      </w:r>
    </w:p>
    <w:p w:rsidR="00703B55" w:rsidRDefault="00703B55" w:rsidP="00E46C36">
      <w:pPr>
        <w:spacing w:after="0"/>
        <w:ind w:firstLine="709"/>
      </w:pPr>
    </w:p>
    <w:p w:rsidR="00703B55" w:rsidRPr="00E46C36" w:rsidRDefault="00703B55" w:rsidP="00703B55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</w:t>
      </w:r>
      <w:r w:rsidR="001D58D0" w:rsidRPr="001D58D0">
        <w:rPr>
          <w:b/>
          <w:bCs/>
          <w:szCs w:val="28"/>
          <w:highlight w:val="yellow"/>
        </w:rPr>
        <w:t>Слайд 11</w:t>
      </w:r>
      <w:r w:rsidRPr="001D58D0">
        <w:rPr>
          <w:b/>
          <w:bCs/>
          <w:szCs w:val="28"/>
          <w:highlight w:val="yellow"/>
        </w:rPr>
        <w:t xml:space="preserve"> – Тестирование регистрации]</w:t>
      </w:r>
    </w:p>
    <w:p w:rsidR="00703B55" w:rsidRDefault="00703B55" w:rsidP="00703B55">
      <w:pPr>
        <w:spacing w:after="0"/>
        <w:ind w:firstLine="709"/>
      </w:pPr>
      <w:r>
        <w:t>Приведен внешний вид сервиса при вводе некоррект</w:t>
      </w:r>
      <w:r w:rsidR="001D58D0">
        <w:t xml:space="preserve">ных </w:t>
      </w:r>
      <w:r>
        <w:t>данных</w:t>
      </w:r>
      <w:r w:rsidR="001D58D0">
        <w:t xml:space="preserve"> в процессе регистрации</w:t>
      </w:r>
      <w:r>
        <w:t>.</w:t>
      </w:r>
    </w:p>
    <w:p w:rsidR="00703B55" w:rsidRDefault="00703B55" w:rsidP="001D58D0">
      <w:pPr>
        <w:spacing w:after="0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12 – Тестирование добавления модели]</w:t>
      </w:r>
    </w:p>
    <w:p w:rsidR="001D58D0" w:rsidRDefault="001D58D0" w:rsidP="001D58D0">
      <w:pPr>
        <w:spacing w:after="0"/>
        <w:ind w:firstLine="709"/>
      </w:pPr>
      <w:r>
        <w:t>Приведен внешний вид сервиса при вводе корректных и некорректных данных в процессе добавления новой модели. В приведенной ошибке не были заполнены поля «Название», «Описание» и «Цена».</w:t>
      </w:r>
    </w:p>
    <w:p w:rsidR="00703B55" w:rsidRDefault="00703B55" w:rsidP="00E46C36">
      <w:pPr>
        <w:spacing w:after="0"/>
        <w:ind w:firstLine="709"/>
      </w:pP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lastRenderedPageBreak/>
        <w:t>[Слайд 13 – Тестирование добавления отзыва]</w:t>
      </w:r>
    </w:p>
    <w:p w:rsidR="001D58D0" w:rsidRDefault="001D58D0" w:rsidP="001D58D0">
      <w:pPr>
        <w:spacing w:after="0"/>
        <w:ind w:firstLine="709"/>
      </w:pPr>
      <w:r>
        <w:t>Приведен внешний вид сервиса при вводе корректных и некорректных данных в процессе добавления нового отзыва на ранее купленную модель. В приведенной ошибке не были заполнены поля «Заголовок» и «Текст».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14 – Тестирование пополнения баланса]</w:t>
      </w:r>
    </w:p>
    <w:p w:rsidR="001D58D0" w:rsidRDefault="001D58D0" w:rsidP="001D58D0">
      <w:pPr>
        <w:spacing w:after="0"/>
        <w:ind w:firstLine="709"/>
      </w:pPr>
      <w:r>
        <w:t>Приведен внешний вид кошелька пользователя при тестировании пополнения баланса.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15 – Главная страница]</w:t>
      </w:r>
    </w:p>
    <w:p w:rsidR="00B07AEC" w:rsidRDefault="00B07AEC" w:rsidP="001D58D0">
      <w:pPr>
        <w:spacing w:after="0"/>
        <w:ind w:firstLine="709"/>
      </w:pPr>
      <w:r>
        <w:t>Рассмотрим руководство пользователя.</w:t>
      </w:r>
    </w:p>
    <w:p w:rsidR="001D58D0" w:rsidRDefault="001D58D0" w:rsidP="001D58D0">
      <w:pPr>
        <w:spacing w:after="0"/>
        <w:ind w:firstLine="709"/>
      </w:pPr>
      <w:r>
        <w:t>Веб-приложение «Экземпляр» предназначено для упрощения процесса взаимодействия между покупателями и продавцами 3D моделей.</w:t>
      </w:r>
    </w:p>
    <w:p w:rsidR="001D58D0" w:rsidRDefault="001D58D0" w:rsidP="001D58D0">
      <w:pPr>
        <w:spacing w:after="0"/>
        <w:ind w:firstLine="709"/>
      </w:pPr>
      <w:r>
        <w:t>При входе на сайт отобразится главная страница, содержащая список самых популярных моделей, а также навигационное меню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16 – Подробнее о модели]</w:t>
      </w:r>
    </w:p>
    <w:p w:rsidR="001D58D0" w:rsidRPr="001D58D0" w:rsidRDefault="001D58D0" w:rsidP="001D58D0">
      <w:pPr>
        <w:spacing w:after="0"/>
        <w:ind w:firstLine="709"/>
      </w:pPr>
      <w:r w:rsidRPr="001D58D0">
        <w:t>Пользователь может выбрать существующую модель на главной странице и посмотреть информацию путем нажатия на кнопку «Подробнее»</w:t>
      </w:r>
      <w:r>
        <w:t>. Вид страницы с подробной информацией приведен на скриншоте.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17 – Вход в систему]</w:t>
      </w:r>
    </w:p>
    <w:p w:rsidR="001D58D0" w:rsidRPr="001D58D0" w:rsidRDefault="001D58D0" w:rsidP="001D58D0">
      <w:pPr>
        <w:spacing w:after="0"/>
        <w:ind w:firstLine="709"/>
      </w:pPr>
      <w:r w:rsidRPr="001D58D0">
        <w:t>Для добавления своих моделей и покупки моделей других пользователей необходимо зарегистрироваться. Для этого необходимо войти на соответствующую страницу путем нажатия кнопки «Регистрация» в навигационном меню</w:t>
      </w:r>
      <w:r>
        <w:t xml:space="preserve">. </w:t>
      </w:r>
      <w:r w:rsidRPr="001D58D0">
        <w:t>После ввода данных и нажатия на кнопку «Зарегистрироваться» пользователя переадресует в личный кабинет</w:t>
      </w:r>
      <w:r>
        <w:t>. Также пользователь может войти в систему по данным ранее зарегистрированного пользователя на соответствующей странице.</w:t>
      </w:r>
    </w:p>
    <w:p w:rsidR="001D58D0" w:rsidRDefault="001D58D0" w:rsidP="00E13F1E">
      <w:pPr>
        <w:spacing w:after="0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lastRenderedPageBreak/>
        <w:t>[Слайд 18 – Личный кабинет]</w:t>
      </w:r>
    </w:p>
    <w:p w:rsidR="001D58D0" w:rsidRPr="001D58D0" w:rsidRDefault="001D58D0" w:rsidP="001D58D0">
      <w:pPr>
        <w:spacing w:after="0"/>
        <w:ind w:firstLine="709"/>
      </w:pPr>
      <w:r>
        <w:t xml:space="preserve">На скриншоте приведен личный кабинет только что зарегистрированного пользователя. Как видно по форме, пользователь может поменять свои логин, электронную почту, пароль и </w:t>
      </w:r>
      <w:proofErr w:type="spellStart"/>
      <w:r>
        <w:t>аватар</w:t>
      </w:r>
      <w:proofErr w:type="spellEnd"/>
      <w:r>
        <w:t>.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19 – Мои модели]</w:t>
      </w:r>
    </w:p>
    <w:p w:rsidR="001D58D0" w:rsidRPr="001D58D0" w:rsidRDefault="001D58D0" w:rsidP="001D58D0">
      <w:pPr>
        <w:spacing w:after="0"/>
        <w:ind w:firstLine="709"/>
      </w:pPr>
      <w:r>
        <w:t xml:space="preserve">Рассмотрим страницу «Мои модели». На данной странице выводятся все ранее созданные пользователем модели в режиме постраничного показа. </w:t>
      </w:r>
      <w:r w:rsidRPr="001D58D0">
        <w:t>При нажатии на кнопку «Подробнее» пользователь будет переадресован на страницу редактир</w:t>
      </w:r>
      <w:r>
        <w:t>ования объявления</w:t>
      </w:r>
      <w:r w:rsidRPr="001D58D0">
        <w:t>, при нажатии на кнопку «Создать» пользователь будет переадресован на страницу со</w:t>
      </w:r>
      <w:r>
        <w:t>здания объявления</w:t>
      </w:r>
      <w:r w:rsidRPr="001D58D0">
        <w:t>.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20 – Добавление модели]</w:t>
      </w:r>
    </w:p>
    <w:p w:rsidR="001D58D0" w:rsidRPr="001D58D0" w:rsidRDefault="001D58D0" w:rsidP="001D58D0">
      <w:pPr>
        <w:spacing w:after="0"/>
        <w:ind w:firstLine="709"/>
      </w:pPr>
      <w:r>
        <w:t>На странице создания модели пользователь вводит данные новой модели, а</w:t>
      </w:r>
      <w:r w:rsidR="00E13F1E">
        <w:t xml:space="preserve"> также загружает соответствующие</w:t>
      </w:r>
      <w:bookmarkStart w:id="0" w:name="_GoBack"/>
      <w:bookmarkEnd w:id="0"/>
      <w:r>
        <w:t xml:space="preserve"> файл и фото.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21 – Редактирование модели]</w:t>
      </w:r>
    </w:p>
    <w:p w:rsidR="001D58D0" w:rsidRPr="001D58D0" w:rsidRDefault="001D58D0" w:rsidP="001D58D0">
      <w:pPr>
        <w:spacing w:after="0"/>
        <w:ind w:firstLine="709"/>
      </w:pPr>
      <w:r>
        <w:t>На странице редактирования модели пользователь может поменять ранее сохраненные данные, а также прикрепить новое видео.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22 – Купленные модели]</w:t>
      </w:r>
    </w:p>
    <w:p w:rsidR="001D58D0" w:rsidRPr="001D58D0" w:rsidRDefault="001D58D0" w:rsidP="001D58D0">
      <w:pPr>
        <w:spacing w:after="0"/>
        <w:ind w:firstLine="709"/>
      </w:pPr>
      <w:r>
        <w:t>На странице купленные модели пользователь может посмотреть в постраничном режиме все купленные модели, а также скачать необходимые.</w:t>
      </w: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23 – Мои отзывы]</w:t>
      </w:r>
    </w:p>
    <w:p w:rsidR="001D58D0" w:rsidRPr="001D58D0" w:rsidRDefault="001D58D0" w:rsidP="001D58D0">
      <w:pPr>
        <w:spacing w:after="0"/>
        <w:ind w:firstLine="709"/>
      </w:pPr>
      <w:r>
        <w:t>На странице «Мои отзывы» пользователь может посмотреть в постраничном режиме ранее отставленные отзывы, а также добавить новый.</w:t>
      </w:r>
    </w:p>
    <w:p w:rsidR="001D58D0" w:rsidRDefault="001D58D0" w:rsidP="00E46C36">
      <w:pPr>
        <w:spacing w:after="0"/>
        <w:ind w:firstLine="709"/>
      </w:pPr>
    </w:p>
    <w:p w:rsidR="001D58D0" w:rsidRDefault="001D58D0" w:rsidP="00E46C36">
      <w:pPr>
        <w:spacing w:after="0"/>
        <w:ind w:firstLine="709"/>
      </w:pPr>
    </w:p>
    <w:p w:rsidR="001D58D0" w:rsidRDefault="001D58D0" w:rsidP="00E46C36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lastRenderedPageBreak/>
        <w:t>[Слайд 24 – Статистика]</w:t>
      </w:r>
    </w:p>
    <w:p w:rsidR="001D58D0" w:rsidRDefault="001D58D0" w:rsidP="001D58D0">
      <w:pPr>
        <w:spacing w:after="0"/>
        <w:ind w:firstLine="709"/>
      </w:pPr>
      <w:r>
        <w:t>На странице «Статистика» пользователь может посмотреть свою статистику по продажам за этот год, а также увидеть линию тренда, показывающую тенденцию изменения прибыли по месяцам.</w:t>
      </w:r>
    </w:p>
    <w:p w:rsidR="001D58D0" w:rsidRDefault="001D58D0" w:rsidP="001D58D0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25 – Кошелек]</w:t>
      </w:r>
    </w:p>
    <w:p w:rsidR="001D58D0" w:rsidRDefault="001D58D0" w:rsidP="001D58D0">
      <w:pPr>
        <w:spacing w:after="0"/>
        <w:ind w:firstLine="709"/>
      </w:pPr>
      <w:r>
        <w:t>На странице «Кошелек» пользователь может посмотреть свои транзакции, в том числе пополнения баланса, доход от продажи моделей, а также списания за покупку. Вывод денег в данный момент не предусмотрен.</w:t>
      </w:r>
    </w:p>
    <w:p w:rsidR="001D58D0" w:rsidRDefault="001D58D0" w:rsidP="001D58D0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26 – Модели]</w:t>
      </w:r>
    </w:p>
    <w:p w:rsidR="001D58D0" w:rsidRDefault="001D58D0" w:rsidP="001D58D0">
      <w:pPr>
        <w:spacing w:after="0"/>
        <w:ind w:firstLine="709"/>
      </w:pPr>
      <w:r>
        <w:t>Рассмотрим панель администратора. У администратора есть страницы «Модели», «Отзывы», «Заказы», «Пользователи».</w:t>
      </w:r>
    </w:p>
    <w:p w:rsidR="001D58D0" w:rsidRDefault="001D58D0" w:rsidP="001D58D0">
      <w:pPr>
        <w:spacing w:after="0"/>
        <w:ind w:firstLine="709"/>
      </w:pPr>
      <w:r>
        <w:t>На странице «Модели» администратор может посмотреть все существующие в системе объявления о продаже моделей, провести фильтрацию, а также отклонить или одобрить вновь измененные или созданные объявления.</w:t>
      </w:r>
    </w:p>
    <w:p w:rsidR="001D58D0" w:rsidRDefault="001D58D0" w:rsidP="001D58D0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27 – Отзывы]</w:t>
      </w:r>
    </w:p>
    <w:p w:rsidR="001D58D0" w:rsidRDefault="001D58D0" w:rsidP="001D58D0">
      <w:pPr>
        <w:spacing w:after="0"/>
        <w:ind w:firstLine="709"/>
      </w:pPr>
      <w:r>
        <w:t>На странице «Отзывы» администратор может посмотреть все существующие в системе отзывы, а также отклонить или одобрить их.</w:t>
      </w:r>
    </w:p>
    <w:p w:rsidR="001D58D0" w:rsidRDefault="001D58D0" w:rsidP="001D58D0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28 – Заказы]</w:t>
      </w:r>
    </w:p>
    <w:p w:rsidR="001D58D0" w:rsidRDefault="001D58D0" w:rsidP="001D58D0">
      <w:pPr>
        <w:spacing w:after="0"/>
        <w:ind w:firstLine="709"/>
      </w:pPr>
      <w:r>
        <w:t>На странице «Заказы» администратор может посмотреть все существующие в системе заказы на покупку моделей, а также их статусы.</w:t>
      </w:r>
    </w:p>
    <w:p w:rsidR="001D58D0" w:rsidRDefault="001D58D0" w:rsidP="001D58D0">
      <w:pPr>
        <w:spacing w:after="0"/>
        <w:ind w:firstLine="709"/>
      </w:pP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t>[Слайд 29 – Пользователи]</w:t>
      </w:r>
    </w:p>
    <w:p w:rsidR="001D58D0" w:rsidRPr="001D58D0" w:rsidRDefault="001D58D0" w:rsidP="001D58D0">
      <w:pPr>
        <w:spacing w:after="0"/>
        <w:ind w:firstLine="709"/>
      </w:pPr>
      <w:r>
        <w:t>На странице «Пользователи» администратор может посмотреть всех существующих в системе пользователей, а также заблокировать и разблокировать их.</w:t>
      </w:r>
    </w:p>
    <w:p w:rsidR="001D58D0" w:rsidRPr="00E46C36" w:rsidRDefault="001D58D0" w:rsidP="001D58D0">
      <w:pPr>
        <w:spacing w:after="0"/>
        <w:ind w:firstLine="709"/>
        <w:rPr>
          <w:b/>
          <w:bCs/>
          <w:szCs w:val="28"/>
        </w:rPr>
      </w:pPr>
      <w:r w:rsidRPr="001D58D0">
        <w:rPr>
          <w:b/>
          <w:bCs/>
          <w:szCs w:val="28"/>
          <w:highlight w:val="yellow"/>
        </w:rPr>
        <w:lastRenderedPageBreak/>
        <w:t>[Слайд 30 – Заключение]</w:t>
      </w:r>
    </w:p>
    <w:p w:rsidR="001D58D0" w:rsidRPr="001D58D0" w:rsidRDefault="001D58D0" w:rsidP="001D58D0">
      <w:pPr>
        <w:spacing w:after="0"/>
        <w:ind w:firstLine="709"/>
      </w:pPr>
      <w:r w:rsidRPr="001D58D0">
        <w:t xml:space="preserve">В ходе работы над проектом было разработано веб-приложение для </w:t>
      </w:r>
      <w:r>
        <w:t xml:space="preserve">торговли трехмерными моделями. </w:t>
      </w:r>
    </w:p>
    <w:p w:rsidR="001D58D0" w:rsidRPr="001D58D0" w:rsidRDefault="001D58D0" w:rsidP="001D58D0">
      <w:pPr>
        <w:spacing w:after="0"/>
        <w:ind w:firstLine="709"/>
      </w:pPr>
      <w:r w:rsidRPr="001D58D0">
        <w:t xml:space="preserve">Результатом работы стало создание веб-сайта, написанного на языке программирования </w:t>
      </w:r>
      <w:proofErr w:type="spellStart"/>
      <w:r w:rsidRPr="001D58D0">
        <w:t>JavaScript</w:t>
      </w:r>
      <w:proofErr w:type="spellEnd"/>
      <w:r w:rsidRPr="001D58D0">
        <w:t xml:space="preserve"> и PHP, с использованием </w:t>
      </w:r>
      <w:proofErr w:type="spellStart"/>
      <w:r w:rsidRPr="001D58D0">
        <w:t>фреймворка</w:t>
      </w:r>
      <w:proofErr w:type="spellEnd"/>
      <w:r w:rsidRPr="001D58D0">
        <w:t xml:space="preserve"> </w:t>
      </w:r>
      <w:proofErr w:type="spellStart"/>
      <w:r w:rsidRPr="001D58D0">
        <w:t>Laravel</w:t>
      </w:r>
      <w:proofErr w:type="spellEnd"/>
      <w:r w:rsidRPr="001D58D0">
        <w:t>. Для работы с базой данны</w:t>
      </w:r>
      <w:r>
        <w:t xml:space="preserve">х была использована СУБД </w:t>
      </w:r>
      <w:proofErr w:type="spellStart"/>
      <w:r>
        <w:t>MySQL</w:t>
      </w:r>
      <w:proofErr w:type="spellEnd"/>
      <w:r>
        <w:t>.</w:t>
      </w:r>
    </w:p>
    <w:p w:rsidR="001D58D0" w:rsidRPr="001D58D0" w:rsidRDefault="001D58D0" w:rsidP="001D58D0">
      <w:pPr>
        <w:spacing w:after="0"/>
        <w:ind w:firstLine="709"/>
      </w:pPr>
      <w:r w:rsidRPr="001D58D0">
        <w:t>По результатам работы можно определить, что цель дипломного проекта была достигнута.</w:t>
      </w:r>
    </w:p>
    <w:p w:rsidR="001D58D0" w:rsidRDefault="001D58D0" w:rsidP="00E46C36">
      <w:pPr>
        <w:spacing w:after="0"/>
        <w:ind w:firstLine="709"/>
      </w:pPr>
    </w:p>
    <w:p w:rsidR="001D58D0" w:rsidRPr="001D58D0" w:rsidRDefault="001D58D0" w:rsidP="001D58D0">
      <w:pPr>
        <w:spacing w:after="0"/>
        <w:ind w:firstLine="709"/>
      </w:pPr>
      <w:r w:rsidRPr="001D58D0">
        <w:rPr>
          <w:b/>
          <w:bCs/>
          <w:szCs w:val="28"/>
          <w:highlight w:val="yellow"/>
        </w:rPr>
        <w:t xml:space="preserve">[Слайд 31 – </w:t>
      </w:r>
      <w:r w:rsidRPr="001D58D0">
        <w:rPr>
          <w:b/>
          <w:highlight w:val="yellow"/>
        </w:rPr>
        <w:t>Спасибо за внимание</w:t>
      </w:r>
      <w:r w:rsidRPr="001D58D0">
        <w:rPr>
          <w:b/>
          <w:bCs/>
          <w:szCs w:val="28"/>
          <w:highlight w:val="yellow"/>
        </w:rPr>
        <w:t>]</w:t>
      </w:r>
    </w:p>
    <w:p w:rsidR="00E617DB" w:rsidRDefault="001D58D0" w:rsidP="001D58D0">
      <w:pPr>
        <w:spacing w:after="0"/>
        <w:ind w:firstLine="709"/>
      </w:pPr>
      <w:r>
        <w:t>Спасибо за внимание</w:t>
      </w:r>
    </w:p>
    <w:sectPr w:rsidR="00E61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B5BD2"/>
    <w:multiLevelType w:val="hybridMultilevel"/>
    <w:tmpl w:val="B4E68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AF"/>
    <w:rsid w:val="001D58D0"/>
    <w:rsid w:val="00285747"/>
    <w:rsid w:val="00703B55"/>
    <w:rsid w:val="00863BAF"/>
    <w:rsid w:val="00B07AEC"/>
    <w:rsid w:val="00E13F1E"/>
    <w:rsid w:val="00E46C36"/>
    <w:rsid w:val="00E6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B46A"/>
  <w15:chartTrackingRefBased/>
  <w15:docId w15:val="{84A42548-9236-4FFF-A73C-F03C8D5D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C3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85747"/>
    <w:pPr>
      <w:keepNext/>
      <w:keepLines/>
      <w:pageBreakBefore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85747"/>
    <w:pPr>
      <w:keepNext/>
      <w:keepLines/>
      <w:spacing w:after="0"/>
      <w:ind w:firstLine="709"/>
      <w:jc w:val="left"/>
      <w:outlineLvl w:val="1"/>
    </w:pPr>
    <w:rPr>
      <w:rFonts w:eastAsia="MS Gothic" w:cs="Times New Roman"/>
      <w:szCs w:val="28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74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85747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styleId="a3">
    <w:name w:val="List Paragraph"/>
    <w:basedOn w:val="a"/>
    <w:uiPriority w:val="34"/>
    <w:qFormat/>
    <w:rsid w:val="00E4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3</cp:revision>
  <dcterms:created xsi:type="dcterms:W3CDTF">2024-06-21T11:43:00Z</dcterms:created>
  <dcterms:modified xsi:type="dcterms:W3CDTF">2024-06-21T13:46:00Z</dcterms:modified>
</cp:coreProperties>
</file>