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w:t>
      </w:r>
      <w:proofErr w:type="gramStart"/>
      <w:r w:rsidR="00CC2226">
        <w:rPr>
          <w:lang w:val="en-GB"/>
        </w:rPr>
        <w:t>An</w:t>
      </w:r>
      <w:proofErr w:type="gramEnd"/>
      <w:r w:rsidR="00CC2226">
        <w:rPr>
          <w:lang w:val="en-GB"/>
        </w:rPr>
        <w:t xml:space="preserve">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74BBA9D" w:rsidR="001E1A9D" w:rsidRDefault="00532199" w:rsidP="00532199">
      <w:pPr>
        <w:pStyle w:val="Caption"/>
      </w:pPr>
      <w:bookmarkStart w:id="15" w:name="_Toc184556972"/>
      <w:r>
        <w:t xml:space="preserve">Figure </w:t>
      </w:r>
      <w:fldSimple w:instr=" SEQ Figure \* ARABIC ">
        <w:r w:rsidR="00597E31">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CFA5241" w:rsidR="00E81EC7" w:rsidRDefault="00532199" w:rsidP="00532199">
      <w:pPr>
        <w:pStyle w:val="Caption"/>
      </w:pPr>
      <w:bookmarkStart w:id="17" w:name="_Toc184556973"/>
      <w:r>
        <w:t xml:space="preserve">Figure </w:t>
      </w:r>
      <w:fldSimple w:instr=" SEQ Figure \* ARABIC ">
        <w:r w:rsidR="00597E31">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353A11B9" w:rsidR="00E86C77" w:rsidRDefault="00BD6E4B" w:rsidP="00BD6E4B">
      <w:pPr>
        <w:pStyle w:val="Caption"/>
      </w:pPr>
      <w:bookmarkStart w:id="24" w:name="_Toc184556974"/>
      <w:r>
        <w:t xml:space="preserve">Figure </w:t>
      </w:r>
      <w:fldSimple w:instr=" SEQ Figure \* ARABIC ">
        <w:r w:rsidR="00597E31">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6A843DE1" w:rsidR="00362C38" w:rsidRDefault="00532199" w:rsidP="00532199">
      <w:pPr>
        <w:pStyle w:val="Caption"/>
      </w:pPr>
      <w:bookmarkStart w:id="26" w:name="_Toc184556975"/>
      <w:r>
        <w:t xml:space="preserve">Figure </w:t>
      </w:r>
      <w:fldSimple w:instr=" SEQ Figure \* ARABIC ">
        <w:r w:rsidR="00597E31">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4F7A06C" w:rsidR="00C34E3E" w:rsidRDefault="00532199" w:rsidP="00532199">
      <w:pPr>
        <w:pStyle w:val="Caption"/>
        <w:rPr>
          <w:noProof/>
        </w:rPr>
      </w:pPr>
      <w:bookmarkStart w:id="31" w:name="_Toc184556976"/>
      <w:r>
        <w:t xml:space="preserve">Figure </w:t>
      </w:r>
      <w:fldSimple w:instr=" SEQ Figure \* ARABIC ">
        <w:r w:rsidR="00597E31">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7D3A813A" w:rsidR="00A50BC3" w:rsidRDefault="00532199" w:rsidP="00532199">
      <w:pPr>
        <w:pStyle w:val="Caption"/>
      </w:pPr>
      <w:bookmarkStart w:id="34" w:name="_Toc184556977"/>
      <w:r>
        <w:t xml:space="preserve">Figure </w:t>
      </w:r>
      <w:fldSimple w:instr=" SEQ Figure \* ARABIC ">
        <w:r w:rsidR="00597E31">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020D454E" w:rsidR="00F23835" w:rsidRDefault="00532199" w:rsidP="00532199">
      <w:pPr>
        <w:pStyle w:val="Caption"/>
      </w:pPr>
      <w:bookmarkStart w:id="36" w:name="_Toc184556978"/>
      <w:r>
        <w:t xml:space="preserve">Figure </w:t>
      </w:r>
      <w:fldSimple w:instr=" SEQ Figure \* ARABIC ">
        <w:r w:rsidR="00597E31">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3CCF96BF" w:rsidR="00425CCA" w:rsidRDefault="00532199" w:rsidP="00532199">
      <w:pPr>
        <w:pStyle w:val="Caption"/>
      </w:pPr>
      <w:bookmarkStart w:id="39" w:name="_Toc184556979"/>
      <w:r>
        <w:t xml:space="preserve">Figure </w:t>
      </w:r>
      <w:fldSimple w:instr=" SEQ Figure \* ARABIC ">
        <w:r w:rsidR="00597E31">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5B23302E" w:rsidR="00D6169B" w:rsidRDefault="00532199" w:rsidP="00532199">
      <w:pPr>
        <w:pStyle w:val="Caption"/>
      </w:pPr>
      <w:bookmarkStart w:id="46" w:name="_Toc184556980"/>
      <w:r>
        <w:t xml:space="preserve">Figure </w:t>
      </w:r>
      <w:fldSimple w:instr=" SEQ Figure \* ARABIC ">
        <w:r w:rsidR="00597E31">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1AD49448" w:rsidR="00E3324D" w:rsidRDefault="00532199" w:rsidP="00532199">
      <w:pPr>
        <w:pStyle w:val="Caption"/>
      </w:pPr>
      <w:bookmarkStart w:id="48" w:name="_Toc184556981"/>
      <w:r>
        <w:t xml:space="preserve">Figure </w:t>
      </w:r>
      <w:fldSimple w:instr=" SEQ Figure \* ARABIC ">
        <w:r w:rsidR="00597E31">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2A168069" w:rsidR="00144969" w:rsidRDefault="00532199" w:rsidP="00532199">
      <w:pPr>
        <w:pStyle w:val="Caption"/>
      </w:pPr>
      <w:bookmarkStart w:id="50" w:name="_Toc184556982"/>
      <w:r>
        <w:t xml:space="preserve">Figure </w:t>
      </w:r>
      <w:fldSimple w:instr=" SEQ Figure \* ARABIC ">
        <w:r w:rsidR="00597E31">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B58E2A1" w:rsidR="003E36D1" w:rsidRDefault="00532199" w:rsidP="00532199">
      <w:pPr>
        <w:pStyle w:val="Caption"/>
        <w:rPr>
          <w:noProof/>
        </w:rPr>
      </w:pPr>
      <w:bookmarkStart w:id="51" w:name="_Toc184556983"/>
      <w:r>
        <w:t xml:space="preserve">Figure </w:t>
      </w:r>
      <w:fldSimple w:instr=" SEQ Figure \* ARABIC ">
        <w:r w:rsidR="00597E31">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3BA2C7B1" w:rsidR="005B465A" w:rsidRDefault="00532199" w:rsidP="00532199">
      <w:pPr>
        <w:pStyle w:val="Caption"/>
        <w:rPr>
          <w:noProof/>
        </w:rPr>
      </w:pPr>
      <w:bookmarkStart w:id="53" w:name="_Toc184556984"/>
      <w:r>
        <w:t xml:space="preserve">Figure </w:t>
      </w:r>
      <w:fldSimple w:instr=" SEQ Figure \* ARABIC ">
        <w:r w:rsidR="00597E31">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6D17A7FC" w:rsidR="000B2A71" w:rsidRDefault="00532199" w:rsidP="00532199">
      <w:pPr>
        <w:pStyle w:val="Caption"/>
      </w:pPr>
      <w:bookmarkStart w:id="54" w:name="_Toc184556985"/>
      <w:r>
        <w:t xml:space="preserve">Figure </w:t>
      </w:r>
      <w:fldSimple w:instr=" SEQ Figure \* ARABIC ">
        <w:r w:rsidR="00597E31">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63B43CF" w:rsidR="00DB5052" w:rsidRDefault="00532199" w:rsidP="00532199">
      <w:pPr>
        <w:pStyle w:val="Caption"/>
      </w:pPr>
      <w:bookmarkStart w:id="56" w:name="_Toc184556986"/>
      <w:r>
        <w:t xml:space="preserve">Figure </w:t>
      </w:r>
      <w:fldSimple w:instr=" SEQ Figure \* ARABIC ">
        <w:r w:rsidR="00597E31">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92AB602" w:rsidR="00532199" w:rsidRDefault="00532199" w:rsidP="00532199">
      <w:pPr>
        <w:pStyle w:val="Caption"/>
      </w:pPr>
      <w:bookmarkStart w:id="57" w:name="_Toc184556987"/>
      <w:r>
        <w:t xml:space="preserve">Figure </w:t>
      </w:r>
      <w:fldSimple w:instr=" SEQ Figure \* ARABIC ">
        <w:r w:rsidR="00597E31">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 xml:space="preserve">The working environment is going to be a virtual environment using the Python </w:t>
      </w:r>
      <w:proofErr w:type="spellStart"/>
      <w:r>
        <w:t>venv</w:t>
      </w:r>
      <w:proofErr w:type="spellEnd"/>
      <w:r>
        <w:t xml:space="preserve"> library. The following command creates an environment to be used in the program:</w:t>
      </w:r>
    </w:p>
    <w:p w14:paraId="04F6AE18" w14:textId="6A606321" w:rsidR="00A03659" w:rsidRDefault="00A03659" w:rsidP="00A03659">
      <w:r>
        <w:t>‘</w:t>
      </w:r>
      <w:proofErr w:type="gramStart"/>
      <w:r>
        <w:t>python</w:t>
      </w:r>
      <w:proofErr w:type="gramEnd"/>
      <w:r>
        <w:t xml:space="preserve"> </w:t>
      </w:r>
      <w:proofErr w:type="spellStart"/>
      <w:r>
        <w:t>venv</w:t>
      </w:r>
      <w:proofErr w:type="spellEnd"/>
      <w:r>
        <w:t xml:space="preserve">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w:t>
      </w:r>
      <w:proofErr w:type="spellStart"/>
      <w:r w:rsidR="00BC492F" w:rsidRPr="00BC492F">
        <w:t>networkx</w:t>
      </w:r>
      <w:proofErr w:type="spellEnd"/>
      <w:r w:rsidR="00BC492F" w:rsidRPr="00BC492F">
        <w:t>\algorithms\</w:t>
      </w:r>
      <w:proofErr w:type="spellStart"/>
      <w:r w:rsidR="00BC492F" w:rsidRPr="00BC492F">
        <w:t>shortest_paths</w:t>
      </w:r>
      <w:proofErr w:type="spellEnd"/>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6A1BB129" w:rsidR="00B73D7D" w:rsidRPr="00771FD8" w:rsidRDefault="00050CB5" w:rsidP="00050CB5">
      <w:pPr>
        <w:pStyle w:val="Caption"/>
      </w:pPr>
      <w:r>
        <w:t xml:space="preserve">Figure </w:t>
      </w:r>
      <w:fldSimple w:instr=" SEQ Figure \* ARABIC ">
        <w:r w:rsidR="00597E31">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w:t>
      </w:r>
      <w:proofErr w:type="spellStart"/>
      <w:r w:rsidR="00F362C7">
        <w:t>KDTree</w:t>
      </w:r>
      <w:proofErr w:type="spellEnd"/>
      <w:r w:rsidR="00F362C7">
        <w:t xml:space="preserv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 xml:space="preserve">In the case of a basic example, the lowest and highest points in the graph will be found using Python data science libraries. The data from the CSV is stored in a Pandas </w:t>
      </w:r>
      <w:proofErr w:type="spellStart"/>
      <w:r>
        <w:t>dataframe</w:t>
      </w:r>
      <w:proofErr w:type="spellEnd"/>
      <w:r>
        <w:t xml:space="preserv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689909E" w:rsidR="00BD5430" w:rsidRDefault="005A2EF8" w:rsidP="005A2EF8">
      <w:pPr>
        <w:pStyle w:val="Caption"/>
        <w:rPr>
          <w:noProof/>
        </w:rPr>
      </w:pPr>
      <w:r>
        <w:t xml:space="preserve">Figure </w:t>
      </w:r>
      <w:fldSimple w:instr=" SEQ Figure \* ARABIC ">
        <w:r w:rsidR="00597E31">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w:t>
      </w:r>
      <w:proofErr w:type="gramStart"/>
      <w:r>
        <w:t>produced</w:t>
      </w:r>
      <w:proofErr w:type="gramEnd"/>
      <w:r>
        <w:t xml:space="preserve"> and the algorithms applied to that. Application of the Graph and path are done with the NetworkX library, while the SciPy </w:t>
      </w:r>
      <w:proofErr w:type="spellStart"/>
      <w:r>
        <w:t>KDTree</w:t>
      </w:r>
      <w:proofErr w:type="spellEnd"/>
      <w:r>
        <w:t xml:space="preserv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EFCDAE7" w:rsidR="00D70580" w:rsidRPr="00D70580" w:rsidRDefault="00FE3C59" w:rsidP="00FE3C59">
      <w:pPr>
        <w:pStyle w:val="Caption"/>
      </w:pPr>
      <w:r>
        <w:t xml:space="preserve">Figure </w:t>
      </w:r>
      <w:fldSimple w:instr=" SEQ Figure \* ARABIC ">
        <w:r w:rsidR="00597E31">
          <w:rPr>
            <w:noProof/>
          </w:rPr>
          <w:t>19</w:t>
        </w:r>
      </w:fldSimple>
      <w:r>
        <w:t>: SciPy and NetworkX</w:t>
      </w:r>
    </w:p>
    <w:p w14:paraId="2A9493C3" w14:textId="4FD2218D" w:rsidR="00456738" w:rsidRDefault="00456738" w:rsidP="00456738">
      <w:pPr>
        <w:pStyle w:val="Heading3"/>
        <w:rPr>
          <w:noProof/>
        </w:rPr>
      </w:pPr>
      <w:r>
        <w:rPr>
          <w:noProof/>
        </w:rPr>
        <w:t>6.1.</w:t>
      </w:r>
      <w:r w:rsidR="006B776D">
        <w:rPr>
          <w:noProof/>
        </w:rPr>
        <w:t>6</w:t>
      </w:r>
      <w:r>
        <w:rPr>
          <w:noProof/>
        </w:rPr>
        <w:t xml:space="preserve"> Displaying the </w:t>
      </w:r>
      <w:r w:rsidR="00C33F7A">
        <w:rPr>
          <w:noProof/>
        </w:rPr>
        <w:t>Path</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w:t>
      </w:r>
      <w:r>
        <w:lastRenderedPageBreak/>
        <w:t>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7B19847" w14:textId="452733FF" w:rsidR="00FC05F1" w:rsidRDefault="00FC05F1" w:rsidP="00456738">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xml:space="preserve">, displaying the lowest point marker, located in Lough </w:t>
      </w:r>
      <w:proofErr w:type="spellStart"/>
      <w:r w:rsidR="00CC5262">
        <w:t>Gouragh</w:t>
      </w:r>
      <w:proofErr w:type="spellEnd"/>
      <w:r w:rsidR="00CC5262">
        <w:t>.</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63D9C07C" w:rsidR="00A4404B" w:rsidRPr="00456738" w:rsidRDefault="0039439B" w:rsidP="0039439B">
      <w:pPr>
        <w:pStyle w:val="Caption"/>
      </w:pPr>
      <w:r>
        <w:t xml:space="preserve">Figure </w:t>
      </w:r>
      <w:fldSimple w:instr=" SEQ Figure \* ARABIC ">
        <w:r w:rsidR="00597E31">
          <w:rPr>
            <w:noProof/>
          </w:rPr>
          <w:t>20</w:t>
        </w:r>
      </w:fldSimple>
      <w:r>
        <w:t>: Map with Shortest Path Applied</w:t>
      </w:r>
    </w:p>
    <w:p w14:paraId="7B351BE5" w14:textId="1A902170" w:rsidR="00CD6D32" w:rsidRDefault="00CD6D32" w:rsidP="00CD6D32">
      <w:pPr>
        <w:pStyle w:val="Heading3"/>
      </w:pPr>
      <w:r>
        <w:t>6.1.7 Sprint Retrospective</w:t>
      </w:r>
    </w:p>
    <w:p w14:paraId="6D37E4D4" w14:textId="544C92C1" w:rsidR="00CD6D32" w:rsidRDefault="00CD6D32" w:rsidP="00CD6D32">
      <w:r>
        <w:t>This sprint covered a lot of ground.</w:t>
      </w:r>
      <w:r w:rsidR="001A718C">
        <w:t xml:space="preserve"> It implemented pathfinding on a basic </w:t>
      </w:r>
      <w:proofErr w:type="gramStart"/>
      <w:r w:rsidR="001A718C">
        <w:t>level, and</w:t>
      </w:r>
      <w:proofErr w:type="gramEnd"/>
      <w:r w:rsidR="001A718C">
        <w:t xml:space="preserve">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proofErr w:type="gramStart"/>
      <w:r w:rsidR="00AD4033">
        <w:t>it’s</w:t>
      </w:r>
      <w:proofErr w:type="spellEnd"/>
      <w:proofErr w:type="gramEnd"/>
      <w:r w:rsidR="00AD4033">
        <w:t xml:space="preserve"> own paths based on that data.</w:t>
      </w:r>
    </w:p>
    <w:p w14:paraId="081CB495" w14:textId="71A8FE6A" w:rsidR="00BF05A7" w:rsidRPr="00FE128C" w:rsidRDefault="00BF05A7" w:rsidP="000A548E">
      <w:pPr>
        <w:pStyle w:val="Heading2"/>
      </w:pPr>
      <w:r>
        <w:lastRenderedPageBreak/>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2AEA34C3" w:rsidR="00376B1D" w:rsidRDefault="00376B1D" w:rsidP="007D1DD4">
            <w:r>
              <w:t>Refine Data Gathering Script</w:t>
            </w:r>
            <w:r w:rsidR="00183EF8">
              <w: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75D50E3E" w:rsidR="00376B1D" w:rsidRDefault="00F044F8" w:rsidP="007D1DD4">
            <w:r>
              <w:t>Overlay Already Existing Paths for Reference</w:t>
            </w:r>
            <w:r w:rsidR="00183EF8">
              <w:t>.</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4856291" w:rsidR="00376B1D" w:rsidRDefault="0064145B" w:rsidP="007D1DD4">
            <w:r>
              <w:t>Overlay Bounding Box on Map</w:t>
            </w:r>
            <w:r w:rsidR="00B76C49">
              <w:t>.</w:t>
            </w:r>
          </w:p>
        </w:tc>
        <w:tc>
          <w:tcPr>
            <w:tcW w:w="2254" w:type="dxa"/>
            <w:shd w:val="clear" w:color="auto" w:fill="84E290" w:themeFill="accent3" w:themeFillTint="66"/>
          </w:tcPr>
          <w:p w14:paraId="6C7313F4" w14:textId="24C2679F" w:rsidR="00376B1D" w:rsidRDefault="0064145B" w:rsidP="007D1DD4">
            <w:r>
              <w:t>Success</w:t>
            </w:r>
          </w:p>
        </w:tc>
      </w:tr>
      <w:tr w:rsidR="00376B1D" w14:paraId="3E8A2E09" w14:textId="77777777" w:rsidTr="007D1DD4">
        <w:tc>
          <w:tcPr>
            <w:tcW w:w="2254" w:type="dxa"/>
          </w:tcPr>
          <w:p w14:paraId="1B941D66" w14:textId="3C234B96" w:rsidR="00376B1D" w:rsidRDefault="00376B1D" w:rsidP="007D1DD4">
            <w:r>
              <w:t>Display Updated Map</w:t>
            </w:r>
            <w:r w:rsidR="00B76C49">
              <w:t>.</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 xml:space="preserve">The script has been broken down into functions based on their usage. The first set of methods concern  validation of the given inputs, decimal points with roughly 6 points of precision. This means that standard number validation methods such as </w:t>
      </w:r>
      <w:proofErr w:type="spellStart"/>
      <w:r>
        <w:t>is_numeric</w:t>
      </w:r>
      <w:proofErr w:type="spellEnd"/>
      <w:r>
        <w:t>() won’t work for this purpose.</w:t>
      </w:r>
    </w:p>
    <w:p w14:paraId="05F6D443" w14:textId="77777777" w:rsidR="00726C60" w:rsidRDefault="00847FB8" w:rsidP="00726C60">
      <w:pPr>
        <w:keepNext/>
      </w:pPr>
      <w:r>
        <w:t xml:space="preserve">Then the valid data inputted into the script gets fed through a for loop that uses the </w:t>
      </w:r>
      <w:proofErr w:type="spellStart"/>
      <w:r>
        <w:t>inverse_haversine</w:t>
      </w:r>
      <w:proofErr w:type="spellEnd"/>
      <w:r>
        <w:t xml:space="preserve">() method to return a distance away from the points in each diagonal direction. The size of the bounding box is hard-coded to 1 kilometre for cost-saving purposes, meaning that the </w:t>
      </w:r>
      <w:proofErr w:type="spellStart"/>
      <w:r>
        <w:t>inverse_haversine</w:t>
      </w:r>
      <w:proofErr w:type="spellEnd"/>
      <w:r>
        <w:t xml:space="preserv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68FE531A" w:rsidR="00847FB8" w:rsidRDefault="00726C60" w:rsidP="00726C60">
      <w:pPr>
        <w:pStyle w:val="Caption"/>
      </w:pPr>
      <w:r>
        <w:t xml:space="preserve">Figure </w:t>
      </w:r>
      <w:fldSimple w:instr=" SEQ Figure \* ARABIC ">
        <w:r w:rsidR="00597E31">
          <w:rPr>
            <w:noProof/>
          </w:rPr>
          <w:t>21</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DB8D5FA" w:rsidR="00393697" w:rsidRDefault="00393697" w:rsidP="00393697">
      <w:pPr>
        <w:pStyle w:val="Caption"/>
      </w:pPr>
      <w:r>
        <w:t xml:space="preserve">Figure </w:t>
      </w:r>
      <w:fldSimple w:instr=" SEQ Figure \* ARABIC ">
        <w:r w:rsidR="00597E31">
          <w:rPr>
            <w:noProof/>
          </w:rPr>
          <w:t>22</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57C91C29" w:rsidR="00F75614" w:rsidRPr="00F75614" w:rsidRDefault="00597E31" w:rsidP="00597E31">
      <w:pPr>
        <w:pStyle w:val="Caption"/>
      </w:pPr>
      <w:r>
        <w:t xml:space="preserve">Figure </w:t>
      </w:r>
      <w:fldSimple w:instr=" SEQ Figure \* ARABIC ">
        <w:r>
          <w:rPr>
            <w:noProof/>
          </w:rPr>
          <w:t>23</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w:t>
      </w:r>
      <w:proofErr w:type="spellStart"/>
      <w:r>
        <w:t>Foliums</w:t>
      </w:r>
      <w:proofErr w:type="spellEnd"/>
      <w:r>
        <w:t xml:space="preserve"> </w:t>
      </w:r>
      <w:proofErr w:type="spellStart"/>
      <w:r>
        <w:t>PolyLine</w:t>
      </w:r>
      <w:proofErr w:type="spellEnd"/>
      <w:r>
        <w:t xml:space="preserve">() method can be used to display the points, because there is no pre-existing method for drawing a box over a map. This can be done using the </w:t>
      </w:r>
      <w:proofErr w:type="spellStart"/>
      <w:r>
        <w:t>inverse_haversine</w:t>
      </w:r>
      <w:proofErr w:type="spellEnd"/>
      <w:r>
        <w:t xml:space="preserve"> method, although the implementation from the script cannot be reused for this, as it would have an incompatible return type for the location parameter of the </w:t>
      </w:r>
      <w:proofErr w:type="spellStart"/>
      <w:r>
        <w:t>PolyLine</w:t>
      </w:r>
      <w:proofErr w:type="spellEnd"/>
      <w:r>
        <w:t xml:space="preserv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77777777" w:rsidR="002D75AC" w:rsidRDefault="002D75AC" w:rsidP="002D75AC">
      <w:pPr>
        <w:pStyle w:val="Caption"/>
        <w:rPr>
          <w:noProof/>
        </w:rPr>
      </w:pPr>
      <w:r>
        <w:t xml:space="preserve">Figure </w:t>
      </w:r>
      <w:fldSimple w:instr=" SEQ Figure \* ARABIC ">
        <w:r>
          <w:rPr>
            <w:noProof/>
          </w:rPr>
          <w:t>24</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5A0F2C08" w:rsidR="009A63F2" w:rsidRDefault="009A63F2" w:rsidP="009A63F2">
      <w:pPr>
        <w:pStyle w:val="Caption"/>
      </w:pPr>
      <w:r>
        <w:t xml:space="preserve">Figure </w:t>
      </w:r>
      <w:fldSimple w:instr=" SEQ Figure \* ARABIC ">
        <w:r w:rsidR="00597E31">
          <w:rPr>
            <w:noProof/>
          </w:rPr>
          <w:t>25</w:t>
        </w:r>
      </w:fldSimple>
      <w:r>
        <w:t>: Using Folium to Display the Borders</w:t>
      </w:r>
    </w:p>
    <w:p w14:paraId="601924EA" w14:textId="77777777"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proofErr w:type="spellStart"/>
      <w:r>
        <w:t>Cronins</w:t>
      </w:r>
      <w:proofErr w:type="spellEnd"/>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3FAA1F25" w14:textId="72EE5E97" w:rsidR="00CA6156" w:rsidRDefault="00CA6156" w:rsidP="00CA6156">
      <w:pPr>
        <w:pStyle w:val="Caption"/>
      </w:pPr>
      <w:r>
        <w:t xml:space="preserve">Figure </w:t>
      </w:r>
      <w:fldSimple w:instr=" SEQ Figure \* ARABIC ">
        <w:r w:rsidR="00597E31">
          <w:rPr>
            <w:noProof/>
          </w:rPr>
          <w:t>26</w:t>
        </w:r>
      </w:fldSimple>
      <w:r>
        <w:t>: Map with Bounding Box and Paths</w:t>
      </w:r>
    </w:p>
    <w:p w14:paraId="019E8173" w14:textId="77777777" w:rsidR="0004415A" w:rsidRDefault="0004415A">
      <w:r>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1BBD6DD1" w:rsidR="0012430A" w:rsidRDefault="00755849" w:rsidP="00B95F04">
            <w:r>
              <w:t>Implement Advanced Algorithms</w:t>
            </w:r>
          </w:p>
        </w:tc>
        <w:tc>
          <w:tcPr>
            <w:tcW w:w="2254" w:type="dxa"/>
            <w:shd w:val="clear" w:color="auto" w:fill="84E290" w:themeFill="accent3" w:themeFillTint="66"/>
          </w:tcPr>
          <w:p w14:paraId="63B9CE56" w14:textId="10F3FCCA" w:rsidR="0012430A" w:rsidRDefault="00755849" w:rsidP="00B95F04">
            <w:r>
              <w:t>Done</w:t>
            </w:r>
          </w:p>
        </w:tc>
      </w:tr>
      <w:tr w:rsidR="0012430A" w14:paraId="775B95DE" w14:textId="77777777" w:rsidTr="00B95F04">
        <w:tc>
          <w:tcPr>
            <w:tcW w:w="2254" w:type="dxa"/>
          </w:tcPr>
          <w:p w14:paraId="752213C0" w14:textId="4701D7D1" w:rsidR="0012430A" w:rsidRDefault="00755849" w:rsidP="00B95F04">
            <w:r>
              <w:t>Supplement Dataset</w:t>
            </w:r>
          </w:p>
        </w:tc>
        <w:tc>
          <w:tcPr>
            <w:tcW w:w="2254" w:type="dxa"/>
            <w:shd w:val="clear" w:color="auto" w:fill="84E290" w:themeFill="accent3" w:themeFillTint="66"/>
          </w:tcPr>
          <w:p w14:paraId="375C9F64" w14:textId="6654E85B" w:rsidR="0012430A" w:rsidRDefault="00755849" w:rsidP="00B95F04">
            <w:r>
              <w:t>Done</w:t>
            </w:r>
          </w:p>
        </w:tc>
      </w:tr>
      <w:tr w:rsidR="0012430A" w14:paraId="6BF9C842" w14:textId="77777777" w:rsidTr="00B95F04">
        <w:tc>
          <w:tcPr>
            <w:tcW w:w="2254" w:type="dxa"/>
          </w:tcPr>
          <w:p w14:paraId="0F915DFD" w14:textId="2FE42594" w:rsidR="0012430A" w:rsidRDefault="0012430A" w:rsidP="00B95F04"/>
        </w:tc>
        <w:tc>
          <w:tcPr>
            <w:tcW w:w="2254" w:type="dxa"/>
            <w:shd w:val="clear" w:color="auto" w:fill="84E290" w:themeFill="accent3" w:themeFillTint="66"/>
          </w:tcPr>
          <w:p w14:paraId="56CF5B98" w14:textId="1B44136D" w:rsidR="0012430A" w:rsidRDefault="0012430A" w:rsidP="00B95F04"/>
        </w:tc>
      </w:tr>
      <w:tr w:rsidR="0012430A" w14:paraId="7D427541" w14:textId="77777777" w:rsidTr="00B95F04">
        <w:tc>
          <w:tcPr>
            <w:tcW w:w="2254" w:type="dxa"/>
          </w:tcPr>
          <w:p w14:paraId="68847759" w14:textId="48A4011D" w:rsidR="0012430A" w:rsidRDefault="0012430A" w:rsidP="00B95F04"/>
        </w:tc>
        <w:tc>
          <w:tcPr>
            <w:tcW w:w="2254" w:type="dxa"/>
            <w:shd w:val="clear" w:color="auto" w:fill="84E290" w:themeFill="accent3" w:themeFillTint="66"/>
          </w:tcPr>
          <w:p w14:paraId="3CE37669" w14:textId="4DA3E002" w:rsidR="0012430A" w:rsidRDefault="0012430A" w:rsidP="00B95F04"/>
        </w:tc>
      </w:tr>
      <w:tr w:rsidR="0012430A" w14:paraId="53DE92EA" w14:textId="77777777" w:rsidTr="00B95F04">
        <w:tc>
          <w:tcPr>
            <w:tcW w:w="2254" w:type="dxa"/>
          </w:tcPr>
          <w:p w14:paraId="79993A04" w14:textId="79C4429D" w:rsidR="0012430A" w:rsidRDefault="0012430A" w:rsidP="00B95F04"/>
        </w:tc>
        <w:tc>
          <w:tcPr>
            <w:tcW w:w="2254" w:type="dxa"/>
            <w:shd w:val="clear" w:color="auto" w:fill="84E290" w:themeFill="accent3" w:themeFillTint="66"/>
          </w:tcPr>
          <w:p w14:paraId="0653B1F4" w14:textId="392FB2F8" w:rsidR="0012430A" w:rsidRDefault="0012430A" w:rsidP="00B95F04"/>
        </w:tc>
      </w:tr>
    </w:tbl>
    <w:p w14:paraId="7F4DF205" w14:textId="09C1CAF0" w:rsidR="00FE128C" w:rsidRPr="00FE128C" w:rsidRDefault="00FE128C" w:rsidP="0012430A">
      <w:pPr>
        <w:rPr>
          <w:noProof/>
        </w:rPr>
      </w:pPr>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w:t>
      </w:r>
      <w:proofErr w:type="gramStart"/>
      <w:r>
        <w:t>projects</w:t>
      </w:r>
      <w:proofErr w:type="gramEnd"/>
      <w:r>
        <w:t xml:space="preserve"> user stories can be found at the following link: </w:t>
      </w:r>
    </w:p>
    <w:p w14:paraId="334DEDB7" w14:textId="77777777" w:rsidR="00C243F6" w:rsidRDefault="00C243F6" w:rsidP="00A54AFE">
      <w:hyperlink r:id="rId37"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8"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138BFF" w14:textId="77777777" w:rsidR="000A4AE7" w:rsidRDefault="000A4AE7" w:rsidP="00B23AB9">
      <w:pPr>
        <w:spacing w:after="0" w:line="240" w:lineRule="auto"/>
      </w:pPr>
      <w:r>
        <w:separator/>
      </w:r>
    </w:p>
  </w:endnote>
  <w:endnote w:type="continuationSeparator" w:id="0">
    <w:p w14:paraId="3A6624AD" w14:textId="77777777" w:rsidR="000A4AE7" w:rsidRDefault="000A4AE7"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A15DE" w14:textId="77777777" w:rsidR="000A4AE7" w:rsidRDefault="000A4AE7" w:rsidP="00B23AB9">
      <w:pPr>
        <w:spacing w:after="0" w:line="240" w:lineRule="auto"/>
      </w:pPr>
      <w:r>
        <w:separator/>
      </w:r>
    </w:p>
  </w:footnote>
  <w:footnote w:type="continuationSeparator" w:id="0">
    <w:p w14:paraId="08BB291A" w14:textId="77777777" w:rsidR="000A4AE7" w:rsidRDefault="000A4AE7"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4A9A"/>
    <w:rsid w:val="00025712"/>
    <w:rsid w:val="00027174"/>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4DD0"/>
    <w:rsid w:val="000E2957"/>
    <w:rsid w:val="000E3397"/>
    <w:rsid w:val="000E501C"/>
    <w:rsid w:val="000E6CEF"/>
    <w:rsid w:val="000F0EC8"/>
    <w:rsid w:val="00102963"/>
    <w:rsid w:val="00102A7C"/>
    <w:rsid w:val="00103B51"/>
    <w:rsid w:val="00104253"/>
    <w:rsid w:val="00104CF1"/>
    <w:rsid w:val="00106BAB"/>
    <w:rsid w:val="00113DC5"/>
    <w:rsid w:val="001144DE"/>
    <w:rsid w:val="001148CA"/>
    <w:rsid w:val="0012430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6700F"/>
    <w:rsid w:val="0017120B"/>
    <w:rsid w:val="00172B3E"/>
    <w:rsid w:val="001735AB"/>
    <w:rsid w:val="0017371B"/>
    <w:rsid w:val="00177EC1"/>
    <w:rsid w:val="00183EF8"/>
    <w:rsid w:val="00186570"/>
    <w:rsid w:val="00186C83"/>
    <w:rsid w:val="00190C4B"/>
    <w:rsid w:val="00192584"/>
    <w:rsid w:val="00193C87"/>
    <w:rsid w:val="00196CC5"/>
    <w:rsid w:val="001978D4"/>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D75AC"/>
    <w:rsid w:val="002E22D5"/>
    <w:rsid w:val="002E30B3"/>
    <w:rsid w:val="002E6264"/>
    <w:rsid w:val="002E69B7"/>
    <w:rsid w:val="002E73F0"/>
    <w:rsid w:val="002E77F9"/>
    <w:rsid w:val="002F12F6"/>
    <w:rsid w:val="002F512B"/>
    <w:rsid w:val="002F63FE"/>
    <w:rsid w:val="002F648B"/>
    <w:rsid w:val="00300CC4"/>
    <w:rsid w:val="00302718"/>
    <w:rsid w:val="0030365D"/>
    <w:rsid w:val="0030374D"/>
    <w:rsid w:val="003111A3"/>
    <w:rsid w:val="00327C2F"/>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1A62"/>
    <w:rsid w:val="00372556"/>
    <w:rsid w:val="00376B1D"/>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2192"/>
    <w:rsid w:val="00502D51"/>
    <w:rsid w:val="00506577"/>
    <w:rsid w:val="00517851"/>
    <w:rsid w:val="0052243E"/>
    <w:rsid w:val="00523878"/>
    <w:rsid w:val="00530CC1"/>
    <w:rsid w:val="00530EE7"/>
    <w:rsid w:val="00532199"/>
    <w:rsid w:val="00532F2B"/>
    <w:rsid w:val="00533975"/>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7706"/>
    <w:rsid w:val="005808C0"/>
    <w:rsid w:val="00581425"/>
    <w:rsid w:val="00582880"/>
    <w:rsid w:val="00583B8F"/>
    <w:rsid w:val="005872CD"/>
    <w:rsid w:val="00597E31"/>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80A77"/>
    <w:rsid w:val="00687515"/>
    <w:rsid w:val="006A1112"/>
    <w:rsid w:val="006A123F"/>
    <w:rsid w:val="006A3E65"/>
    <w:rsid w:val="006A5AE7"/>
    <w:rsid w:val="006B3267"/>
    <w:rsid w:val="006B5418"/>
    <w:rsid w:val="006B5A42"/>
    <w:rsid w:val="006B5E9D"/>
    <w:rsid w:val="006B6718"/>
    <w:rsid w:val="006B776D"/>
    <w:rsid w:val="006C7BA1"/>
    <w:rsid w:val="006D0FC0"/>
    <w:rsid w:val="006D2549"/>
    <w:rsid w:val="006D4BC2"/>
    <w:rsid w:val="006D54AE"/>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26C60"/>
    <w:rsid w:val="007365AB"/>
    <w:rsid w:val="00736DDC"/>
    <w:rsid w:val="007411F2"/>
    <w:rsid w:val="007416E0"/>
    <w:rsid w:val="007457D8"/>
    <w:rsid w:val="007503E8"/>
    <w:rsid w:val="00750DE2"/>
    <w:rsid w:val="00755849"/>
    <w:rsid w:val="00765F5F"/>
    <w:rsid w:val="00767D3D"/>
    <w:rsid w:val="00770719"/>
    <w:rsid w:val="00771FD8"/>
    <w:rsid w:val="00773596"/>
    <w:rsid w:val="00777CF2"/>
    <w:rsid w:val="00777DE3"/>
    <w:rsid w:val="007821FD"/>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21DA"/>
    <w:rsid w:val="008F4910"/>
    <w:rsid w:val="008F4C92"/>
    <w:rsid w:val="008F4FFA"/>
    <w:rsid w:val="008F6CE9"/>
    <w:rsid w:val="009018B2"/>
    <w:rsid w:val="009041B3"/>
    <w:rsid w:val="00905592"/>
    <w:rsid w:val="00910CA2"/>
    <w:rsid w:val="00915884"/>
    <w:rsid w:val="00916CAF"/>
    <w:rsid w:val="00917014"/>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4F3"/>
    <w:rsid w:val="009C534B"/>
    <w:rsid w:val="009C53A9"/>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116"/>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0870"/>
    <w:rsid w:val="00A835D5"/>
    <w:rsid w:val="00A94ED1"/>
    <w:rsid w:val="00A97762"/>
    <w:rsid w:val="00AA3560"/>
    <w:rsid w:val="00AA38E0"/>
    <w:rsid w:val="00AA7F03"/>
    <w:rsid w:val="00AB2340"/>
    <w:rsid w:val="00AB2BB9"/>
    <w:rsid w:val="00AB5B18"/>
    <w:rsid w:val="00AC5772"/>
    <w:rsid w:val="00AC6ECB"/>
    <w:rsid w:val="00AD1565"/>
    <w:rsid w:val="00AD25BE"/>
    <w:rsid w:val="00AD3003"/>
    <w:rsid w:val="00AD3758"/>
    <w:rsid w:val="00AD4033"/>
    <w:rsid w:val="00AD7772"/>
    <w:rsid w:val="00AE0557"/>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76C49"/>
    <w:rsid w:val="00B80B4D"/>
    <w:rsid w:val="00B8611C"/>
    <w:rsid w:val="00B8694D"/>
    <w:rsid w:val="00BA0ADA"/>
    <w:rsid w:val="00BA1272"/>
    <w:rsid w:val="00BA5A41"/>
    <w:rsid w:val="00BB1C59"/>
    <w:rsid w:val="00BB1EF3"/>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7465"/>
    <w:rsid w:val="00C6283E"/>
    <w:rsid w:val="00C62A0A"/>
    <w:rsid w:val="00C72A82"/>
    <w:rsid w:val="00C775AA"/>
    <w:rsid w:val="00C82AF0"/>
    <w:rsid w:val="00C82EF2"/>
    <w:rsid w:val="00C83781"/>
    <w:rsid w:val="00C83C5C"/>
    <w:rsid w:val="00C847F5"/>
    <w:rsid w:val="00C92735"/>
    <w:rsid w:val="00C95DE1"/>
    <w:rsid w:val="00C96B55"/>
    <w:rsid w:val="00CA31CE"/>
    <w:rsid w:val="00CA44A1"/>
    <w:rsid w:val="00CA6156"/>
    <w:rsid w:val="00CA6DD0"/>
    <w:rsid w:val="00CB0F7F"/>
    <w:rsid w:val="00CB1D76"/>
    <w:rsid w:val="00CB7D58"/>
    <w:rsid w:val="00CC1C0E"/>
    <w:rsid w:val="00CC2226"/>
    <w:rsid w:val="00CC28D3"/>
    <w:rsid w:val="00CC4366"/>
    <w:rsid w:val="00CC4533"/>
    <w:rsid w:val="00CC5262"/>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4F3B"/>
    <w:rsid w:val="00F75614"/>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0DE4"/>
    <w:rsid w:val="00FA2C9E"/>
    <w:rsid w:val="00FA3854"/>
    <w:rsid w:val="00FA7272"/>
    <w:rsid w:val="00FA72E4"/>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30A"/>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ountain-navigation.atlassian.net/jira/software/projects/SCRUM/board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DogPope/FinalYear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43</Pages>
  <Words>9075</Words>
  <Characters>51728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803</cp:revision>
  <dcterms:created xsi:type="dcterms:W3CDTF">2024-10-02T20:29:00Z</dcterms:created>
  <dcterms:modified xsi:type="dcterms:W3CDTF">2025-04-15T00:17:00Z</dcterms:modified>
</cp:coreProperties>
</file>