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38634678"/>
        <w:docPartObj>
          <w:docPartGallery w:val="Cover Pages"/>
          <w:docPartUnique/>
        </w:docPartObj>
      </w:sdtPr>
      <w:sdtContent>
        <w:p w14:paraId="520AF3AF" w14:textId="5E3A644C" w:rsidR="008726DA" w:rsidRDefault="008726DA">
          <w:r>
            <w:rPr>
              <w:noProof/>
            </w:rPr>
            <mc:AlternateContent>
              <mc:Choice Requires="wpg">
                <w:drawing>
                  <wp:anchor distT="0" distB="0" distL="114300" distR="114300" simplePos="0" relativeHeight="251662336" behindDoc="0" locked="0" layoutInCell="1" allowOverlap="1" wp14:anchorId="09335ED6" wp14:editId="12C9FE8D">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5619CDCC"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6A3733A6" wp14:editId="62C54BA2">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974CC92" w14:textId="5E30772D" w:rsidR="008726DA" w:rsidRDefault="008726DA">
                                    <w:pPr>
                                      <w:pStyle w:val="NoSpacing"/>
                                      <w:jc w:val="right"/>
                                      <w:rPr>
                                        <w:color w:val="595959" w:themeColor="text1" w:themeTint="A6"/>
                                        <w:sz w:val="28"/>
                                        <w:szCs w:val="28"/>
                                      </w:rPr>
                                    </w:pPr>
                                    <w:r>
                                      <w:rPr>
                                        <w:color w:val="595959" w:themeColor="text1" w:themeTint="A6"/>
                                        <w:sz w:val="28"/>
                                        <w:szCs w:val="28"/>
                                      </w:rPr>
                                      <w:t>STUDENT Daniel Jameson</w:t>
                                    </w:r>
                                  </w:p>
                                </w:sdtContent>
                              </w:sdt>
                              <w:p w14:paraId="50D8C3B2" w14:textId="4EBC7CEF" w:rsidR="008726DA"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sidR="008726DA">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6A3733A6"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974CC92" w14:textId="5E30772D" w:rsidR="008726DA" w:rsidRDefault="008726DA">
                              <w:pPr>
                                <w:pStyle w:val="NoSpacing"/>
                                <w:jc w:val="right"/>
                                <w:rPr>
                                  <w:color w:val="595959" w:themeColor="text1" w:themeTint="A6"/>
                                  <w:sz w:val="28"/>
                                  <w:szCs w:val="28"/>
                                </w:rPr>
                              </w:pPr>
                              <w:r>
                                <w:rPr>
                                  <w:color w:val="595959" w:themeColor="text1" w:themeTint="A6"/>
                                  <w:sz w:val="28"/>
                                  <w:szCs w:val="28"/>
                                </w:rPr>
                                <w:t>STUDENT Daniel Jameson</w:t>
                              </w:r>
                            </w:p>
                          </w:sdtContent>
                        </w:sdt>
                        <w:p w14:paraId="50D8C3B2" w14:textId="4EBC7CEF" w:rsidR="008726DA" w:rsidRDefault="00330033">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8726DA">
                                <w:rPr>
                                  <w:color w:val="595959" w:themeColor="text1" w:themeTint="A6"/>
                                  <w:sz w:val="18"/>
                                  <w:szCs w:val="18"/>
                                </w:rPr>
                                <w:t xml:space="preserve">     </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45F36802" wp14:editId="25E9EC9F">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6E14B5" w14:textId="594839A0" w:rsidR="00561FDD" w:rsidRDefault="00561FDD" w:rsidP="00561FDD">
                                <w:pPr>
                                  <w:pStyle w:val="NoSpacing"/>
                                  <w:jc w:val="right"/>
                                  <w:rPr>
                                    <w:color w:val="4472C4" w:themeColor="accent1"/>
                                    <w:sz w:val="28"/>
                                    <w:szCs w:val="28"/>
                                  </w:rPr>
                                </w:pPr>
                                <w:r>
                                  <w:rPr>
                                    <w:color w:val="4472C4" w:themeColor="accent1"/>
                                    <w:sz w:val="28"/>
                                    <w:szCs w:val="28"/>
                                  </w:rPr>
                                  <w:t>Summary</w:t>
                                </w:r>
                              </w:p>
                              <w:p w14:paraId="7768A5FE" w14:textId="77777777" w:rsidR="008726DA" w:rsidRDefault="00000000">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r w:rsidR="008726DA">
                                      <w:rPr>
                                        <w:color w:val="595959" w:themeColor="text1" w:themeTint="A6"/>
                                        <w:sz w:val="20"/>
                                        <w:szCs w:val="20"/>
                                      </w:rPr>
                                      <w:t>This document serves to demonstrate the web-frameworks project being carried out by Student T00158237.</w:t>
                                    </w:r>
                                  </w:sdtContent>
                                </w:sdt>
                                <w:r w:rsidR="008726DA">
                                  <w:rPr>
                                    <w:color w:val="595959" w:themeColor="text1" w:themeTint="A6"/>
                                    <w:sz w:val="20"/>
                                    <w:szCs w:val="20"/>
                                  </w:rPr>
                                  <w:t xml:space="preserve"> </w:t>
                                </w:r>
                              </w:p>
                              <w:p w14:paraId="2D6C0217" w14:textId="19AD3DDB" w:rsidR="008726DA" w:rsidRDefault="008726DA">
                                <w:pPr>
                                  <w:pStyle w:val="NoSpacing"/>
                                  <w:jc w:val="right"/>
                                  <w:rPr>
                                    <w:color w:val="595959" w:themeColor="text1" w:themeTint="A6"/>
                                    <w:sz w:val="20"/>
                                    <w:szCs w:val="20"/>
                                  </w:rPr>
                                </w:pPr>
                                <w:r>
                                  <w:rPr>
                                    <w:color w:val="595959" w:themeColor="text1" w:themeTint="A6"/>
                                    <w:sz w:val="20"/>
                                    <w:szCs w:val="20"/>
                                  </w:rPr>
                                  <w:t xml:space="preserve">It is a web application that facilitates the use of a login, </w:t>
                                </w:r>
                                <w:proofErr w:type="gramStart"/>
                                <w:r>
                                  <w:rPr>
                                    <w:color w:val="595959" w:themeColor="text1" w:themeTint="A6"/>
                                    <w:sz w:val="20"/>
                                    <w:szCs w:val="20"/>
                                  </w:rPr>
                                  <w:t>registration</w:t>
                                </w:r>
                                <w:proofErr w:type="gramEnd"/>
                                <w:r>
                                  <w:rPr>
                                    <w:color w:val="595959" w:themeColor="text1" w:themeTint="A6"/>
                                    <w:sz w:val="20"/>
                                    <w:szCs w:val="20"/>
                                  </w:rPr>
                                  <w:t xml:space="preserve"> and data page of the application. </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45F36802"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4F6E14B5" w14:textId="594839A0" w:rsidR="00561FDD" w:rsidRDefault="00561FDD" w:rsidP="00561FDD">
                          <w:pPr>
                            <w:pStyle w:val="NoSpacing"/>
                            <w:jc w:val="right"/>
                            <w:rPr>
                              <w:color w:val="4472C4" w:themeColor="accent1"/>
                              <w:sz w:val="28"/>
                              <w:szCs w:val="28"/>
                            </w:rPr>
                          </w:pPr>
                          <w:r>
                            <w:rPr>
                              <w:color w:val="4472C4" w:themeColor="accent1"/>
                              <w:sz w:val="28"/>
                              <w:szCs w:val="28"/>
                            </w:rPr>
                            <w:t>Summary</w:t>
                          </w:r>
                        </w:p>
                        <w:p w14:paraId="7768A5FE" w14:textId="77777777" w:rsidR="008726DA" w:rsidRDefault="00330033">
                          <w:pPr>
                            <w:pStyle w:val="NoSpacing"/>
                            <w:jc w:val="right"/>
                            <w:rPr>
                              <w:color w:val="595959" w:themeColor="text1" w:themeTint="A6"/>
                              <w:sz w:val="20"/>
                              <w:szCs w:val="20"/>
                            </w:rPr>
                          </w:pPr>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EndPr/>
                            <w:sdtContent>
                              <w:r w:rsidR="008726DA">
                                <w:rPr>
                                  <w:color w:val="595959" w:themeColor="text1" w:themeTint="A6"/>
                                  <w:sz w:val="20"/>
                                  <w:szCs w:val="20"/>
                                </w:rPr>
                                <w:t>This document serves to demonstrate the web-frameworks project being carried out by Student T00158237.</w:t>
                              </w:r>
                            </w:sdtContent>
                          </w:sdt>
                          <w:r w:rsidR="008726DA">
                            <w:rPr>
                              <w:color w:val="595959" w:themeColor="text1" w:themeTint="A6"/>
                              <w:sz w:val="20"/>
                              <w:szCs w:val="20"/>
                            </w:rPr>
                            <w:t xml:space="preserve"> </w:t>
                          </w:r>
                        </w:p>
                        <w:p w14:paraId="2D6C0217" w14:textId="19AD3DDB" w:rsidR="008726DA" w:rsidRDefault="008726DA">
                          <w:pPr>
                            <w:pStyle w:val="NoSpacing"/>
                            <w:jc w:val="right"/>
                            <w:rPr>
                              <w:color w:val="595959" w:themeColor="text1" w:themeTint="A6"/>
                              <w:sz w:val="20"/>
                              <w:szCs w:val="20"/>
                            </w:rPr>
                          </w:pPr>
                          <w:r>
                            <w:rPr>
                              <w:color w:val="595959" w:themeColor="text1" w:themeTint="A6"/>
                              <w:sz w:val="20"/>
                              <w:szCs w:val="20"/>
                            </w:rPr>
                            <w:t xml:space="preserve">It is a web application that facilitates the use of a login, registration and data page of the application. </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1A2745B6" wp14:editId="6FAA2890">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B933742" w14:textId="72948EF4" w:rsidR="008726D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6DA">
                                      <w:rPr>
                                        <w:caps/>
                                        <w:color w:val="4472C4" w:themeColor="accent1"/>
                                        <w:sz w:val="64"/>
                                        <w:szCs w:val="64"/>
                                      </w:rPr>
                                      <w:t>Web-Frameworks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BBACAE" w14:textId="5370AFB1" w:rsidR="008726DA" w:rsidRDefault="008726DA">
                                    <w:pPr>
                                      <w:jc w:val="right"/>
                                      <w:rPr>
                                        <w:smallCaps/>
                                        <w:color w:val="404040" w:themeColor="text1" w:themeTint="BF"/>
                                        <w:sz w:val="36"/>
                                        <w:szCs w:val="36"/>
                                      </w:rPr>
                                    </w:pPr>
                                    <w:r>
                                      <w:rPr>
                                        <w:color w:val="404040" w:themeColor="text1" w:themeTint="BF"/>
                                        <w:sz w:val="36"/>
                                        <w:szCs w:val="36"/>
                                      </w:rPr>
                                      <w:t xml:space="preserve">Part </w:t>
                                    </w:r>
                                    <w:r w:rsidR="003C51A4">
                                      <w:rPr>
                                        <w:color w:val="404040" w:themeColor="text1" w:themeTint="BF"/>
                                        <w:sz w:val="36"/>
                                        <w:szCs w:val="36"/>
                                      </w:rPr>
                                      <w:t>2</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type w14:anchorId="1A2745B6" id="_x0000_t202" coordsize="21600,21600" o:spt="202" path="m,l,21600r21600,l21600,xe">
                    <v:stroke joinstyle="miter"/>
                    <v:path gradientshapeok="t" o:connecttype="rect"/>
                  </v:shapetype>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3B933742" w14:textId="72948EF4" w:rsidR="008726DA"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726DA">
                                <w:rPr>
                                  <w:caps/>
                                  <w:color w:val="4472C4" w:themeColor="accent1"/>
                                  <w:sz w:val="64"/>
                                  <w:szCs w:val="64"/>
                                </w:rPr>
                                <w:t>Web-Frameworks</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19BBACAE" w14:textId="5370AFB1" w:rsidR="008726DA" w:rsidRDefault="008726DA">
                              <w:pPr>
                                <w:jc w:val="right"/>
                                <w:rPr>
                                  <w:smallCaps/>
                                  <w:color w:val="404040" w:themeColor="text1" w:themeTint="BF"/>
                                  <w:sz w:val="36"/>
                                  <w:szCs w:val="36"/>
                                </w:rPr>
                              </w:pPr>
                              <w:r>
                                <w:rPr>
                                  <w:color w:val="404040" w:themeColor="text1" w:themeTint="BF"/>
                                  <w:sz w:val="36"/>
                                  <w:szCs w:val="36"/>
                                </w:rPr>
                                <w:t xml:space="preserve">Part </w:t>
                              </w:r>
                              <w:r w:rsidR="003C51A4">
                                <w:rPr>
                                  <w:color w:val="404040" w:themeColor="text1" w:themeTint="BF"/>
                                  <w:sz w:val="36"/>
                                  <w:szCs w:val="36"/>
                                </w:rPr>
                                <w:t>2</w:t>
                              </w:r>
                            </w:p>
                          </w:sdtContent>
                        </w:sdt>
                      </w:txbxContent>
                    </v:textbox>
                    <w10:wrap type="square" anchorx="page" anchory="page"/>
                  </v:shape>
                </w:pict>
              </mc:Fallback>
            </mc:AlternateContent>
          </w:r>
        </w:p>
        <w:p w14:paraId="2FF31357" w14:textId="6DE30728" w:rsidR="008726DA" w:rsidRDefault="008726DA">
          <w:r>
            <w:br w:type="page"/>
          </w:r>
        </w:p>
      </w:sdtContent>
    </w:sdt>
    <w:sdt>
      <w:sdtPr>
        <w:rPr>
          <w:rFonts w:asciiTheme="minorHAnsi" w:eastAsiaTheme="minorHAnsi" w:hAnsiTheme="minorHAnsi" w:cstheme="minorBidi"/>
          <w:color w:val="auto"/>
          <w:sz w:val="22"/>
          <w:szCs w:val="22"/>
          <w:lang w:val="en-IE"/>
        </w:rPr>
        <w:id w:val="323404200"/>
        <w:docPartObj>
          <w:docPartGallery w:val="Table of Contents"/>
          <w:docPartUnique/>
        </w:docPartObj>
      </w:sdtPr>
      <w:sdtEndPr>
        <w:rPr>
          <w:b/>
          <w:bCs/>
          <w:noProof/>
        </w:rPr>
      </w:sdtEndPr>
      <w:sdtContent>
        <w:p w14:paraId="7053835F" w14:textId="67322432" w:rsidR="001C111A" w:rsidRDefault="001C111A">
          <w:pPr>
            <w:pStyle w:val="TOCHeading"/>
          </w:pPr>
          <w:r>
            <w:t>Contents</w:t>
          </w:r>
        </w:p>
        <w:p w14:paraId="001BC109" w14:textId="64DA9FFB" w:rsidR="00CD0427" w:rsidRDefault="001C111A">
          <w:pPr>
            <w:pStyle w:val="TOC1"/>
            <w:tabs>
              <w:tab w:val="right" w:leader="dot" w:pos="9016"/>
            </w:tabs>
            <w:rPr>
              <w:rFonts w:eastAsiaTheme="minorEastAsia"/>
              <w:noProof/>
              <w:kern w:val="2"/>
              <w:lang w:eastAsia="en-IE"/>
              <w14:ligatures w14:val="standardContextual"/>
            </w:rPr>
          </w:pPr>
          <w:r>
            <w:fldChar w:fldCharType="begin"/>
          </w:r>
          <w:r>
            <w:instrText xml:space="preserve"> TOC \o "1-3" \h \z \u </w:instrText>
          </w:r>
          <w:r>
            <w:fldChar w:fldCharType="separate"/>
          </w:r>
          <w:hyperlink w:anchor="_Toc149162924" w:history="1">
            <w:r w:rsidR="00CD0427" w:rsidRPr="009F7337">
              <w:rPr>
                <w:rStyle w:val="Hyperlink"/>
                <w:noProof/>
              </w:rPr>
              <w:t>Introduction</w:t>
            </w:r>
            <w:r w:rsidR="00CD0427">
              <w:rPr>
                <w:noProof/>
                <w:webHidden/>
              </w:rPr>
              <w:tab/>
            </w:r>
            <w:r w:rsidR="00CD0427">
              <w:rPr>
                <w:noProof/>
                <w:webHidden/>
              </w:rPr>
              <w:fldChar w:fldCharType="begin"/>
            </w:r>
            <w:r w:rsidR="00CD0427">
              <w:rPr>
                <w:noProof/>
                <w:webHidden/>
              </w:rPr>
              <w:instrText xml:space="preserve"> PAGEREF _Toc149162924 \h </w:instrText>
            </w:r>
            <w:r w:rsidR="00CD0427">
              <w:rPr>
                <w:noProof/>
                <w:webHidden/>
              </w:rPr>
            </w:r>
            <w:r w:rsidR="00CD0427">
              <w:rPr>
                <w:noProof/>
                <w:webHidden/>
              </w:rPr>
              <w:fldChar w:fldCharType="separate"/>
            </w:r>
            <w:r w:rsidR="005772BB">
              <w:rPr>
                <w:noProof/>
                <w:webHidden/>
              </w:rPr>
              <w:t>2</w:t>
            </w:r>
            <w:r w:rsidR="00CD0427">
              <w:rPr>
                <w:noProof/>
                <w:webHidden/>
              </w:rPr>
              <w:fldChar w:fldCharType="end"/>
            </w:r>
          </w:hyperlink>
        </w:p>
        <w:p w14:paraId="43C93582" w14:textId="33D735AE" w:rsidR="00CD0427" w:rsidRDefault="00000000">
          <w:pPr>
            <w:pStyle w:val="TOC1"/>
            <w:tabs>
              <w:tab w:val="right" w:leader="dot" w:pos="9016"/>
            </w:tabs>
            <w:rPr>
              <w:rFonts w:eastAsiaTheme="minorEastAsia"/>
              <w:noProof/>
              <w:kern w:val="2"/>
              <w:lang w:eastAsia="en-IE"/>
              <w14:ligatures w14:val="standardContextual"/>
            </w:rPr>
          </w:pPr>
          <w:hyperlink w:anchor="_Toc149162925" w:history="1">
            <w:r w:rsidR="00CD0427" w:rsidRPr="009F7337">
              <w:rPr>
                <w:rStyle w:val="Hyperlink"/>
                <w:noProof/>
              </w:rPr>
              <w:t>Views</w:t>
            </w:r>
            <w:r w:rsidR="00CD0427">
              <w:rPr>
                <w:noProof/>
                <w:webHidden/>
              </w:rPr>
              <w:tab/>
            </w:r>
            <w:r w:rsidR="00CD0427">
              <w:rPr>
                <w:noProof/>
                <w:webHidden/>
              </w:rPr>
              <w:fldChar w:fldCharType="begin"/>
            </w:r>
            <w:r w:rsidR="00CD0427">
              <w:rPr>
                <w:noProof/>
                <w:webHidden/>
              </w:rPr>
              <w:instrText xml:space="preserve"> PAGEREF _Toc149162925 \h </w:instrText>
            </w:r>
            <w:r w:rsidR="00CD0427">
              <w:rPr>
                <w:noProof/>
                <w:webHidden/>
              </w:rPr>
            </w:r>
            <w:r w:rsidR="00CD0427">
              <w:rPr>
                <w:noProof/>
                <w:webHidden/>
              </w:rPr>
              <w:fldChar w:fldCharType="separate"/>
            </w:r>
            <w:r w:rsidR="005772BB">
              <w:rPr>
                <w:noProof/>
                <w:webHidden/>
              </w:rPr>
              <w:t>3</w:t>
            </w:r>
            <w:r w:rsidR="00CD0427">
              <w:rPr>
                <w:noProof/>
                <w:webHidden/>
              </w:rPr>
              <w:fldChar w:fldCharType="end"/>
            </w:r>
          </w:hyperlink>
        </w:p>
        <w:p w14:paraId="1916A1C2" w14:textId="5C0DED59" w:rsidR="00CD0427" w:rsidRDefault="00000000">
          <w:pPr>
            <w:pStyle w:val="TOC1"/>
            <w:tabs>
              <w:tab w:val="right" w:leader="dot" w:pos="9016"/>
            </w:tabs>
            <w:rPr>
              <w:rFonts w:eastAsiaTheme="minorEastAsia"/>
              <w:noProof/>
              <w:kern w:val="2"/>
              <w:lang w:eastAsia="en-IE"/>
              <w14:ligatures w14:val="standardContextual"/>
            </w:rPr>
          </w:pPr>
          <w:hyperlink w:anchor="_Toc149162926" w:history="1">
            <w:r w:rsidR="00CD0427" w:rsidRPr="009F7337">
              <w:rPr>
                <w:rStyle w:val="Hyperlink"/>
                <w:noProof/>
              </w:rPr>
              <w:t>Controllers</w:t>
            </w:r>
            <w:r w:rsidR="00CD0427">
              <w:rPr>
                <w:noProof/>
                <w:webHidden/>
              </w:rPr>
              <w:tab/>
            </w:r>
            <w:r w:rsidR="00CD0427">
              <w:rPr>
                <w:noProof/>
                <w:webHidden/>
              </w:rPr>
              <w:fldChar w:fldCharType="begin"/>
            </w:r>
            <w:r w:rsidR="00CD0427">
              <w:rPr>
                <w:noProof/>
                <w:webHidden/>
              </w:rPr>
              <w:instrText xml:space="preserve"> PAGEREF _Toc149162926 \h </w:instrText>
            </w:r>
            <w:r w:rsidR="00CD0427">
              <w:rPr>
                <w:noProof/>
                <w:webHidden/>
              </w:rPr>
            </w:r>
            <w:r w:rsidR="00CD0427">
              <w:rPr>
                <w:noProof/>
                <w:webHidden/>
              </w:rPr>
              <w:fldChar w:fldCharType="separate"/>
            </w:r>
            <w:r w:rsidR="005772BB">
              <w:rPr>
                <w:noProof/>
                <w:webHidden/>
              </w:rPr>
              <w:t>6</w:t>
            </w:r>
            <w:r w:rsidR="00CD0427">
              <w:rPr>
                <w:noProof/>
                <w:webHidden/>
              </w:rPr>
              <w:fldChar w:fldCharType="end"/>
            </w:r>
          </w:hyperlink>
        </w:p>
        <w:p w14:paraId="14485610" w14:textId="3A6AD9F7" w:rsidR="00CD0427" w:rsidRDefault="00000000">
          <w:pPr>
            <w:pStyle w:val="TOC1"/>
            <w:tabs>
              <w:tab w:val="right" w:leader="dot" w:pos="9016"/>
            </w:tabs>
            <w:rPr>
              <w:rFonts w:eastAsiaTheme="minorEastAsia"/>
              <w:noProof/>
              <w:kern w:val="2"/>
              <w:lang w:eastAsia="en-IE"/>
              <w14:ligatures w14:val="standardContextual"/>
            </w:rPr>
          </w:pPr>
          <w:hyperlink w:anchor="_Toc149162927" w:history="1">
            <w:r w:rsidR="00CD0427" w:rsidRPr="009F7337">
              <w:rPr>
                <w:rStyle w:val="Hyperlink"/>
                <w:noProof/>
              </w:rPr>
              <w:t>Routes</w:t>
            </w:r>
            <w:r w:rsidR="00CD0427">
              <w:rPr>
                <w:noProof/>
                <w:webHidden/>
              </w:rPr>
              <w:tab/>
            </w:r>
            <w:r w:rsidR="00CD0427">
              <w:rPr>
                <w:noProof/>
                <w:webHidden/>
              </w:rPr>
              <w:fldChar w:fldCharType="begin"/>
            </w:r>
            <w:r w:rsidR="00CD0427">
              <w:rPr>
                <w:noProof/>
                <w:webHidden/>
              </w:rPr>
              <w:instrText xml:space="preserve"> PAGEREF _Toc149162927 \h </w:instrText>
            </w:r>
            <w:r w:rsidR="00CD0427">
              <w:rPr>
                <w:noProof/>
                <w:webHidden/>
              </w:rPr>
            </w:r>
            <w:r w:rsidR="00CD0427">
              <w:rPr>
                <w:noProof/>
                <w:webHidden/>
              </w:rPr>
              <w:fldChar w:fldCharType="separate"/>
            </w:r>
            <w:r w:rsidR="005772BB">
              <w:rPr>
                <w:noProof/>
                <w:webHidden/>
              </w:rPr>
              <w:t>7</w:t>
            </w:r>
            <w:r w:rsidR="00CD0427">
              <w:rPr>
                <w:noProof/>
                <w:webHidden/>
              </w:rPr>
              <w:fldChar w:fldCharType="end"/>
            </w:r>
          </w:hyperlink>
        </w:p>
        <w:p w14:paraId="361A5B56" w14:textId="090229E8" w:rsidR="00CD0427" w:rsidRDefault="00000000">
          <w:pPr>
            <w:pStyle w:val="TOC1"/>
            <w:tabs>
              <w:tab w:val="right" w:leader="dot" w:pos="9016"/>
            </w:tabs>
            <w:rPr>
              <w:rFonts w:eastAsiaTheme="minorEastAsia"/>
              <w:noProof/>
              <w:kern w:val="2"/>
              <w:lang w:eastAsia="en-IE"/>
              <w14:ligatures w14:val="standardContextual"/>
            </w:rPr>
          </w:pPr>
          <w:hyperlink w:anchor="_Toc149162928" w:history="1">
            <w:r w:rsidR="00CD0427" w:rsidRPr="009F7337">
              <w:rPr>
                <w:rStyle w:val="Hyperlink"/>
                <w:noProof/>
              </w:rPr>
              <w:t>Models</w:t>
            </w:r>
            <w:r w:rsidR="00CD0427">
              <w:rPr>
                <w:noProof/>
                <w:webHidden/>
              </w:rPr>
              <w:tab/>
            </w:r>
            <w:r w:rsidR="00CD0427">
              <w:rPr>
                <w:noProof/>
                <w:webHidden/>
              </w:rPr>
              <w:fldChar w:fldCharType="begin"/>
            </w:r>
            <w:r w:rsidR="00CD0427">
              <w:rPr>
                <w:noProof/>
                <w:webHidden/>
              </w:rPr>
              <w:instrText xml:space="preserve"> PAGEREF _Toc149162928 \h </w:instrText>
            </w:r>
            <w:r w:rsidR="00CD0427">
              <w:rPr>
                <w:noProof/>
                <w:webHidden/>
              </w:rPr>
            </w:r>
            <w:r w:rsidR="00CD0427">
              <w:rPr>
                <w:noProof/>
                <w:webHidden/>
              </w:rPr>
              <w:fldChar w:fldCharType="separate"/>
            </w:r>
            <w:r w:rsidR="005772BB">
              <w:rPr>
                <w:noProof/>
                <w:webHidden/>
              </w:rPr>
              <w:t>8</w:t>
            </w:r>
            <w:r w:rsidR="00CD0427">
              <w:rPr>
                <w:noProof/>
                <w:webHidden/>
              </w:rPr>
              <w:fldChar w:fldCharType="end"/>
            </w:r>
          </w:hyperlink>
        </w:p>
        <w:p w14:paraId="761B540E" w14:textId="2C2EBC93" w:rsidR="005856BF" w:rsidRDefault="001C111A" w:rsidP="008820C5">
          <w:pPr>
            <w:sectPr w:rsidR="005856BF" w:rsidSect="005772BB">
              <w:footerReference w:type="default" r:id="rId11"/>
              <w:footerReference w:type="first" r:id="rId12"/>
              <w:pgSz w:w="11906" w:h="16838"/>
              <w:pgMar w:top="1440" w:right="1440" w:bottom="1440" w:left="1440" w:header="708" w:footer="708" w:gutter="0"/>
              <w:pgNumType w:start="0"/>
              <w:cols w:space="708"/>
              <w:titlePg/>
              <w:docGrid w:linePitch="360"/>
            </w:sectPr>
          </w:pPr>
          <w:r>
            <w:rPr>
              <w:b/>
              <w:bCs/>
              <w:noProof/>
            </w:rPr>
            <w:fldChar w:fldCharType="end"/>
          </w:r>
        </w:p>
      </w:sdtContent>
    </w:sdt>
    <w:p w14:paraId="0843637D" w14:textId="1CA4B75E" w:rsidR="00C011B8" w:rsidRDefault="008726DA" w:rsidP="008726DA">
      <w:pPr>
        <w:pStyle w:val="Heading1"/>
        <w:jc w:val="center"/>
      </w:pPr>
      <w:bookmarkStart w:id="0" w:name="_Toc149162924"/>
      <w:r>
        <w:lastRenderedPageBreak/>
        <w:t>Introduction</w:t>
      </w:r>
      <w:bookmarkEnd w:id="0"/>
    </w:p>
    <w:p w14:paraId="0051DB94" w14:textId="185D65F5" w:rsidR="00C57FC1" w:rsidRDefault="008726DA" w:rsidP="00C57FC1">
      <w:r>
        <w:t>This project is going to describe how a web application is made using a web-frameworks technology stack. In this case, the tech stack involved is MongoDB, Express.JS, Angular.JS and Node, or (MEAN) stack for short. This document serves as a look into the making of such an application. It was made based on the book Getting MEAN</w:t>
      </w:r>
      <w:r w:rsidR="003C51A4">
        <w:t xml:space="preserve"> 2</w:t>
      </w:r>
      <w:r>
        <w:t xml:space="preserve"> by Simon Holmes, as he built an application using the same tech stack.</w:t>
      </w:r>
      <w:r w:rsidR="004E2EB8">
        <w:t xml:space="preserve"> It is going to feature pictures and a description of the application throughout the build process and aims to describe to the reader the process of making the application functional.</w:t>
      </w:r>
    </w:p>
    <w:p w14:paraId="5404A2C1" w14:textId="6C59ED5A" w:rsidR="00C57FC1" w:rsidRDefault="00C57FC1" w:rsidP="00C57FC1">
      <w:r>
        <w:t>My application is a clone of the website Steam, which is a website that facilitates the purchase of games via customer details. At this point in the project, the data is still primitive, as it is manually stored in the controllers for the project.</w:t>
      </w:r>
      <w:r w:rsidR="003D3982">
        <w:t xml:space="preserve"> It has a basic schema for customers and games which store basic details about each field. It will support three pages, a login page, a registration </w:t>
      </w:r>
      <w:proofErr w:type="gramStart"/>
      <w:r w:rsidR="003D3982">
        <w:t>page</w:t>
      </w:r>
      <w:proofErr w:type="gramEnd"/>
      <w:r w:rsidR="003D3982">
        <w:t xml:space="preserve"> and a page where the user can select games for purchase. This will attribute the games to their account and facilitate their purchase.</w:t>
      </w:r>
      <w:r>
        <w:t xml:space="preserve"> </w:t>
      </w:r>
    </w:p>
    <w:p w14:paraId="6E531CC4" w14:textId="6384F25D" w:rsidR="00D869BC" w:rsidRDefault="00D869BC" w:rsidP="008726DA">
      <w:r>
        <w:t xml:space="preserve">The Github link can be found at the following address: </w:t>
      </w:r>
      <w:hyperlink r:id="rId13" w:history="1">
        <w:r w:rsidRPr="003B02AA">
          <w:rPr>
            <w:rStyle w:val="Hyperlink"/>
          </w:rPr>
          <w:t>https://github.com/DogPope/webframeworks/</w:t>
        </w:r>
      </w:hyperlink>
    </w:p>
    <w:p w14:paraId="6B953AA2" w14:textId="6CCF60AD" w:rsidR="00D31CB7" w:rsidRDefault="00D869BC" w:rsidP="008726DA">
      <w:r>
        <w:t>And the Render Link can be found here:</w:t>
      </w:r>
      <w:r w:rsidR="00F06723">
        <w:t xml:space="preserve">                      </w:t>
      </w:r>
      <w:hyperlink r:id="rId14" w:history="1">
        <w:r w:rsidR="00561FDD" w:rsidRPr="005052A7">
          <w:rPr>
            <w:rStyle w:val="Hyperlink"/>
          </w:rPr>
          <w:t>https://danieljamesont00158237.onrender.com/register/</w:t>
        </w:r>
      </w:hyperlink>
      <w:r w:rsidR="00561FDD">
        <w:t xml:space="preserve"> </w:t>
      </w:r>
    </w:p>
    <w:p w14:paraId="17ADF1FA" w14:textId="7BF63675" w:rsidR="00D31CB7" w:rsidRDefault="00D31CB7" w:rsidP="00D31CB7">
      <w:pPr>
        <w:pStyle w:val="ListParagraph"/>
        <w:numPr>
          <w:ilvl w:val="0"/>
          <w:numId w:val="2"/>
        </w:numPr>
      </w:pPr>
      <w:r>
        <w:t xml:space="preserve">* </w:t>
      </w:r>
      <w:r w:rsidR="00F70C3D">
        <w:t xml:space="preserve">The </w:t>
      </w:r>
      <w:proofErr w:type="spellStart"/>
      <w:r w:rsidR="00F70C3D">
        <w:t>Node_Modules</w:t>
      </w:r>
      <w:proofErr w:type="spellEnd"/>
      <w:r w:rsidR="00F70C3D">
        <w:t xml:space="preserve"> file was not uploaded to Github because of its size. As a result, it may or may not work</w:t>
      </w:r>
      <w:r w:rsidR="00FE1374">
        <w:t xml:space="preserve"> depending on where it is deployed</w:t>
      </w:r>
      <w:r w:rsidR="00F70C3D">
        <w:t xml:space="preserve">. The Render.com version of the site will currently work </w:t>
      </w:r>
      <w:proofErr w:type="gramStart"/>
      <w:r w:rsidR="00F70C3D">
        <w:t>as long as</w:t>
      </w:r>
      <w:proofErr w:type="gramEnd"/>
      <w:r w:rsidR="00F70C3D">
        <w:t xml:space="preserve"> it is deployed, through putting </w:t>
      </w:r>
      <w:proofErr w:type="spellStart"/>
      <w:r w:rsidR="00F70C3D">
        <w:t>npm</w:t>
      </w:r>
      <w:proofErr w:type="spellEnd"/>
      <w:r w:rsidR="00F70C3D">
        <w:t xml:space="preserve"> </w:t>
      </w:r>
      <w:r w:rsidR="000C3845">
        <w:t>install for the build command</w:t>
      </w:r>
      <w:r w:rsidR="00F70C3D">
        <w:t xml:space="preserve"> and </w:t>
      </w:r>
      <w:proofErr w:type="spellStart"/>
      <w:r w:rsidR="00F70C3D">
        <w:t>npm</w:t>
      </w:r>
      <w:proofErr w:type="spellEnd"/>
      <w:r w:rsidR="00F70C3D">
        <w:t xml:space="preserve"> </w:t>
      </w:r>
      <w:r w:rsidR="000C3845">
        <w:t>start</w:t>
      </w:r>
      <w:r w:rsidR="00F70C3D">
        <w:t xml:space="preserve"> in </w:t>
      </w:r>
      <w:r w:rsidR="000C3845">
        <w:t>the Start command</w:t>
      </w:r>
      <w:r w:rsidR="00F70C3D">
        <w:t>.</w:t>
      </w:r>
      <w:r w:rsidR="00433451">
        <w:t xml:space="preserve"> It should be noted that the main page, </w:t>
      </w:r>
      <w:hyperlink r:id="rId15" w:history="1">
        <w:r w:rsidR="00433451" w:rsidRPr="001F5D64">
          <w:rPr>
            <w:rStyle w:val="Hyperlink"/>
          </w:rPr>
          <w:t>https://danieljamesont00158237.onrender.com/</w:t>
        </w:r>
      </w:hyperlink>
      <w:r w:rsidR="002950A0">
        <w:rPr>
          <w:rStyle w:val="Hyperlink"/>
        </w:rPr>
        <w:t>login</w:t>
      </w:r>
      <w:r w:rsidR="00433451">
        <w:t xml:space="preserve"> </w:t>
      </w:r>
      <w:r w:rsidR="002950A0">
        <w:t>should work to display the site when it is deployed.</w:t>
      </w:r>
    </w:p>
    <w:p w14:paraId="6712D092" w14:textId="5C6406A2" w:rsidR="004F6B61" w:rsidRDefault="00E06516" w:rsidP="004F6B61">
      <w:pPr>
        <w:pStyle w:val="ListParagraph"/>
        <w:numPr>
          <w:ilvl w:val="0"/>
          <w:numId w:val="2"/>
        </w:numPr>
      </w:pPr>
      <w:r>
        <w:t xml:space="preserve">Edit: Never mind, it uploaded the </w:t>
      </w:r>
      <w:proofErr w:type="spellStart"/>
      <w:r>
        <w:t>Node_modules</w:t>
      </w:r>
      <w:proofErr w:type="spellEnd"/>
      <w:r>
        <w:t xml:space="preserve"> file after adding it to .</w:t>
      </w:r>
      <w:proofErr w:type="spellStart"/>
      <w:r>
        <w:t>gitignore</w:t>
      </w:r>
      <w:proofErr w:type="spellEnd"/>
      <w:r>
        <w:t xml:space="preserve"> for some reason.</w:t>
      </w:r>
    </w:p>
    <w:p w14:paraId="5F863905" w14:textId="034354F2" w:rsidR="004F6B61" w:rsidRDefault="004F6B61" w:rsidP="004F6B61">
      <w:pPr>
        <w:sectPr w:rsidR="004F6B61" w:rsidSect="005772BB">
          <w:pgSz w:w="11906" w:h="16838"/>
          <w:pgMar w:top="1440" w:right="1440" w:bottom="1440" w:left="1440" w:header="708" w:footer="708" w:gutter="0"/>
          <w:cols w:space="708"/>
          <w:titlePg/>
          <w:docGrid w:linePitch="360"/>
        </w:sectPr>
      </w:pPr>
      <w:r>
        <w:rPr>
          <w:noProof/>
        </w:rPr>
        <w:drawing>
          <wp:inline distT="0" distB="0" distL="0" distR="0" wp14:anchorId="508671EC" wp14:editId="521D2405">
            <wp:extent cx="5724525" cy="26479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24525" cy="2647950"/>
                    </a:xfrm>
                    <a:prstGeom prst="rect">
                      <a:avLst/>
                    </a:prstGeom>
                    <a:noFill/>
                    <a:ln>
                      <a:noFill/>
                    </a:ln>
                  </pic:spPr>
                </pic:pic>
              </a:graphicData>
            </a:graphic>
          </wp:inline>
        </w:drawing>
      </w:r>
    </w:p>
    <w:p w14:paraId="27A4F8B5" w14:textId="2206D460" w:rsidR="008726DA" w:rsidRDefault="00A24B67" w:rsidP="00A24B67">
      <w:pPr>
        <w:pStyle w:val="Heading1"/>
        <w:jc w:val="center"/>
      </w:pPr>
      <w:bookmarkStart w:id="1" w:name="_Toc149162925"/>
      <w:r>
        <w:lastRenderedPageBreak/>
        <w:t>Views</w:t>
      </w:r>
      <w:bookmarkEnd w:id="1"/>
    </w:p>
    <w:p w14:paraId="11C88210" w14:textId="77777777" w:rsidR="00E42EC6" w:rsidRDefault="009E4BE7" w:rsidP="009E4BE7">
      <w:r>
        <w:t>This section describes the views on display for this project.</w:t>
      </w:r>
      <w:r w:rsidR="009C0300">
        <w:t xml:space="preserve"> The views folder for this project contains the data and layout for the application</w:t>
      </w:r>
      <w:r w:rsidR="00E42EC6">
        <w:t>, as well as having facilities for the user to Log in and Register.</w:t>
      </w:r>
      <w:r w:rsidR="009C0300">
        <w:t xml:space="preserve"> At this point in time, the data</w:t>
      </w:r>
      <w:r w:rsidR="00E42EC6">
        <w:t xml:space="preserve"> is</w:t>
      </w:r>
      <w:r w:rsidR="009C0300">
        <w:t xml:space="preserve"> </w:t>
      </w:r>
      <w:proofErr w:type="gramStart"/>
      <w:r w:rsidR="009C0300">
        <w:t>hard-coded</w:t>
      </w:r>
      <w:proofErr w:type="gramEnd"/>
      <w:r w:rsidR="009C0300">
        <w:t xml:space="preserve"> in through the use of the controllers. It is going to access outside variables located in the controller in the locations.js file.</w:t>
      </w:r>
      <w:r w:rsidR="00652444">
        <w:t xml:space="preserve"> </w:t>
      </w:r>
    </w:p>
    <w:p w14:paraId="0F5971A7" w14:textId="1EECC7A0" w:rsidR="00652444" w:rsidRDefault="00E42EC6" w:rsidP="00E42EC6">
      <w:pPr>
        <w:pStyle w:val="ListParagraph"/>
        <w:numPr>
          <w:ilvl w:val="0"/>
          <w:numId w:val="1"/>
        </w:numPr>
      </w:pPr>
      <w:r>
        <w:t xml:space="preserve">layout.pug - </w:t>
      </w:r>
      <w:r w:rsidR="00656FCA">
        <w:t>In the layout file, I have changed the header to a new one that I took from bootsnipp.com, converted to pug.js and transfer</w:t>
      </w:r>
      <w:r w:rsidR="00652444">
        <w:t>r</w:t>
      </w:r>
      <w:r w:rsidR="00656FCA">
        <w:t>ed</w:t>
      </w:r>
      <w:r w:rsidR="00652444">
        <w:t xml:space="preserve"> to the Layout file. You’ll forgive me for not remembering which Navbar I </w:t>
      </w:r>
      <w:proofErr w:type="gramStart"/>
      <w:r w:rsidR="00652444">
        <w:t>actually took</w:t>
      </w:r>
      <w:proofErr w:type="gramEnd"/>
      <w:r w:rsidR="00652444">
        <w:t>, I changed the style elements for it and cannot remember what the original looked like. Otherwise, I would link to it here. The code for the Layout file is pictured below.</w:t>
      </w:r>
    </w:p>
    <w:p w14:paraId="5C5BD3B3" w14:textId="3E5BCEEB" w:rsidR="00E42EC6" w:rsidRDefault="00E42EC6" w:rsidP="009E4BE7">
      <w:r>
        <w:rPr>
          <w:noProof/>
        </w:rPr>
        <w:drawing>
          <wp:inline distT="0" distB="0" distL="0" distR="0" wp14:anchorId="06088FC0" wp14:editId="638D49F9">
            <wp:extent cx="5724525" cy="4057650"/>
            <wp:effectExtent l="0" t="0" r="9525" b="0"/>
            <wp:docPr id="1224278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4525" cy="4057650"/>
                    </a:xfrm>
                    <a:prstGeom prst="rect">
                      <a:avLst/>
                    </a:prstGeom>
                    <a:noFill/>
                    <a:ln>
                      <a:noFill/>
                    </a:ln>
                  </pic:spPr>
                </pic:pic>
              </a:graphicData>
            </a:graphic>
          </wp:inline>
        </w:drawing>
      </w:r>
    </w:p>
    <w:p w14:paraId="14F11EA1" w14:textId="49B7713C" w:rsidR="0088468C" w:rsidRDefault="00781D83" w:rsidP="0088468C">
      <w:pPr>
        <w:pStyle w:val="ListParagraph"/>
        <w:numPr>
          <w:ilvl w:val="0"/>
          <w:numId w:val="1"/>
        </w:numPr>
      </w:pPr>
      <w:r>
        <w:t>login.pug – This file contains the login forms for already registered users to login. It has a simple form that prompts the user for their email address and password to use as login information. Because of the use of pugs extends function, it uses the layout.pug file for the header and footer, making the main part of the file relatively small. The  file only contains form information and links to other pages, and references the header</w:t>
      </w:r>
      <w:r w:rsidR="00AF195F">
        <w:t>,</w:t>
      </w:r>
      <w:r>
        <w:t xml:space="preserve"> footer and navbar. It can be seen below</w:t>
      </w:r>
      <w:r w:rsidR="0088468C">
        <w:t>.</w:t>
      </w:r>
    </w:p>
    <w:p w14:paraId="291CDF53" w14:textId="44034762" w:rsidR="0088468C" w:rsidRDefault="0088468C" w:rsidP="0088468C">
      <w:r>
        <w:rPr>
          <w:noProof/>
        </w:rPr>
        <w:lastRenderedPageBreak/>
        <w:drawing>
          <wp:inline distT="0" distB="0" distL="0" distR="0" wp14:anchorId="01A19B8D" wp14:editId="5AD54D4C">
            <wp:extent cx="5734050" cy="2790825"/>
            <wp:effectExtent l="0" t="0" r="0" b="9525"/>
            <wp:docPr id="351857978"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4050" cy="2790825"/>
                    </a:xfrm>
                    <a:prstGeom prst="rect">
                      <a:avLst/>
                    </a:prstGeom>
                    <a:noFill/>
                    <a:ln>
                      <a:noFill/>
                    </a:ln>
                  </pic:spPr>
                </pic:pic>
              </a:graphicData>
            </a:graphic>
          </wp:inline>
        </w:drawing>
      </w:r>
    </w:p>
    <w:p w14:paraId="1EFB6B88" w14:textId="0FD8C914" w:rsidR="00E31D9E" w:rsidRDefault="00AF195F" w:rsidP="00E31D9E">
      <w:pPr>
        <w:pStyle w:val="ListParagraph"/>
        <w:numPr>
          <w:ilvl w:val="0"/>
          <w:numId w:val="1"/>
        </w:numPr>
      </w:pPr>
      <w:r>
        <w:t>registration.pug – This page includes a registration form, although it is slightly more detailed than the login form in the previous page. It requests more information from the user because to create an account, the user is going to have to supply more information such as a credit card number and a phone number to back up their account or to leave room to expand with two factor authentication to be added later.</w:t>
      </w:r>
    </w:p>
    <w:p w14:paraId="6A219D01" w14:textId="77777777" w:rsidR="00E31D9E" w:rsidRDefault="00D92224" w:rsidP="00D92224">
      <w:r>
        <w:rPr>
          <w:noProof/>
        </w:rPr>
        <w:drawing>
          <wp:inline distT="0" distB="0" distL="0" distR="0" wp14:anchorId="319D6365" wp14:editId="68AC7565">
            <wp:extent cx="5724525" cy="3990975"/>
            <wp:effectExtent l="0" t="0" r="9525" b="9525"/>
            <wp:docPr id="13973841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4525" cy="3990975"/>
                    </a:xfrm>
                    <a:prstGeom prst="rect">
                      <a:avLst/>
                    </a:prstGeom>
                    <a:noFill/>
                    <a:ln>
                      <a:noFill/>
                    </a:ln>
                  </pic:spPr>
                </pic:pic>
              </a:graphicData>
            </a:graphic>
          </wp:inline>
        </w:drawing>
      </w:r>
    </w:p>
    <w:p w14:paraId="63D10AA8" w14:textId="7ED3A2B7" w:rsidR="00681239" w:rsidRDefault="00E31D9E" w:rsidP="00681239">
      <w:pPr>
        <w:pStyle w:val="ListParagraph"/>
        <w:numPr>
          <w:ilvl w:val="0"/>
          <w:numId w:val="1"/>
        </w:numPr>
      </w:pPr>
      <w:proofErr w:type="spellStart"/>
      <w:r>
        <w:t>datapage.pug</w:t>
      </w:r>
      <w:proofErr w:type="spellEnd"/>
      <w:r>
        <w:t xml:space="preserve"> – This page is where the main data of the application is displayed. It contains variables in the form of headings displayed to the user and then goes on to describe the product to the user. This process involves using a pug loop to display the data that is hard coded into the controllers. It is stored as an array in its controller. When it is looped through, </w:t>
      </w:r>
      <w:r w:rsidR="009E4373">
        <w:lastRenderedPageBreak/>
        <w:t>the contents of the array are then displayed to the page.</w:t>
      </w:r>
      <w:r w:rsidR="00681239">
        <w:t xml:space="preserve"> Here is a picture of the completed Data Page</w:t>
      </w:r>
      <w:r w:rsidR="004F64B9">
        <w:t xml:space="preserve"> with some sample data coded in</w:t>
      </w:r>
      <w:r w:rsidR="00681239">
        <w:t>.</w:t>
      </w:r>
    </w:p>
    <w:p w14:paraId="16612BE8" w14:textId="5750B0DB" w:rsidR="00925BD2" w:rsidRDefault="00681239" w:rsidP="00681239">
      <w:r>
        <w:rPr>
          <w:noProof/>
        </w:rPr>
        <w:drawing>
          <wp:inline distT="0" distB="0" distL="0" distR="0" wp14:anchorId="222C6E8B" wp14:editId="0C2FAF6B">
            <wp:extent cx="5734050" cy="3829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4050" cy="3829050"/>
                    </a:xfrm>
                    <a:prstGeom prst="rect">
                      <a:avLst/>
                    </a:prstGeom>
                    <a:noFill/>
                    <a:ln>
                      <a:noFill/>
                    </a:ln>
                  </pic:spPr>
                </pic:pic>
              </a:graphicData>
            </a:graphic>
          </wp:inline>
        </w:drawing>
      </w:r>
    </w:p>
    <w:p w14:paraId="2A39295B" w14:textId="1070ED6A" w:rsidR="00994422" w:rsidRDefault="00925BD2" w:rsidP="00681239">
      <w:r>
        <w:t>And here is a picture of the code used to render it.</w:t>
      </w:r>
    </w:p>
    <w:p w14:paraId="234553B3" w14:textId="50D9D02D" w:rsidR="00994422" w:rsidRDefault="00994422" w:rsidP="00681239">
      <w:pPr>
        <w:sectPr w:rsidR="00994422" w:rsidSect="005772BB">
          <w:footerReference w:type="default" r:id="rId21"/>
          <w:pgSz w:w="11906" w:h="16838"/>
          <w:pgMar w:top="1440" w:right="1440" w:bottom="1440" w:left="1440" w:header="708" w:footer="708" w:gutter="0"/>
          <w:cols w:space="708"/>
          <w:docGrid w:linePitch="360"/>
        </w:sectPr>
      </w:pPr>
      <w:r>
        <w:rPr>
          <w:noProof/>
        </w:rPr>
        <w:drawing>
          <wp:inline distT="0" distB="0" distL="0" distR="0" wp14:anchorId="378F4ACF" wp14:editId="09425594">
            <wp:extent cx="5734050" cy="28670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4050" cy="2867025"/>
                    </a:xfrm>
                    <a:prstGeom prst="rect">
                      <a:avLst/>
                    </a:prstGeom>
                    <a:noFill/>
                    <a:ln>
                      <a:noFill/>
                    </a:ln>
                  </pic:spPr>
                </pic:pic>
              </a:graphicData>
            </a:graphic>
          </wp:inline>
        </w:drawing>
      </w:r>
    </w:p>
    <w:p w14:paraId="7B0E3D90" w14:textId="3CE1689A" w:rsidR="009E4BE7" w:rsidRDefault="009E4BE7" w:rsidP="009E4BE7">
      <w:pPr>
        <w:pStyle w:val="Heading1"/>
        <w:jc w:val="center"/>
      </w:pPr>
      <w:bookmarkStart w:id="2" w:name="_Toc149162926"/>
      <w:r>
        <w:lastRenderedPageBreak/>
        <w:t>Controllers</w:t>
      </w:r>
      <w:bookmarkEnd w:id="2"/>
    </w:p>
    <w:p w14:paraId="3F77F0A3" w14:textId="1656B3FD" w:rsidR="009E4BE7" w:rsidRDefault="009E4BE7" w:rsidP="009E4BE7">
      <w:r>
        <w:t>This section is going to describe the various controllers on display for this project.</w:t>
      </w:r>
      <w:r w:rsidR="00E31D9E">
        <w:t xml:space="preserve"> Controllers in the </w:t>
      </w:r>
      <w:proofErr w:type="spellStart"/>
      <w:r w:rsidR="00E31D9E">
        <w:t>app_server</w:t>
      </w:r>
      <w:proofErr w:type="spellEnd"/>
      <w:r w:rsidR="00E31D9E">
        <w:t xml:space="preserve"> folder are used for controlling the data stored in them for export to the various views in the project </w:t>
      </w:r>
      <w:r w:rsidR="00741066">
        <w:t xml:space="preserve">. In locations.js, the main variables for the project are currently stored. They are hard-coded and imported directly from their pug files. I was mainly playing around at this point by </w:t>
      </w:r>
      <w:r w:rsidR="00161DE5">
        <w:t>putting in</w:t>
      </w:r>
      <w:r w:rsidR="00741066">
        <w:t xml:space="preserve"> different variables and trying to send them for use as headings </w:t>
      </w:r>
      <w:r w:rsidR="00161DE5">
        <w:t>to</w:t>
      </w:r>
      <w:r w:rsidR="00741066">
        <w:t xml:space="preserve"> see the different methods pug has for implementing said variables.</w:t>
      </w:r>
      <w:r w:rsidR="00161DE5">
        <w:t xml:space="preserve"> The only </w:t>
      </w:r>
      <w:proofErr w:type="gramStart"/>
      <w:r w:rsidR="00161DE5">
        <w:t>really notable</w:t>
      </w:r>
      <w:proofErr w:type="gramEnd"/>
      <w:r w:rsidR="00161DE5">
        <w:t xml:space="preserve"> thing here is the data for the product page, as it is stored as an array and looped through in its corresponding file. Here is a picture of the data for the </w:t>
      </w:r>
      <w:r w:rsidR="00C612DB">
        <w:t>games</w:t>
      </w:r>
      <w:r w:rsidR="00161DE5">
        <w:t xml:space="preserve"> page.</w:t>
      </w:r>
    </w:p>
    <w:p w14:paraId="723FBD17" w14:textId="1647D829" w:rsidR="00161DE5" w:rsidRDefault="00C612DB" w:rsidP="009E4BE7">
      <w:r>
        <w:rPr>
          <w:noProof/>
        </w:rPr>
        <w:drawing>
          <wp:inline distT="0" distB="0" distL="0" distR="0" wp14:anchorId="41EA5370" wp14:editId="1AE31FCE">
            <wp:extent cx="5724525" cy="4105275"/>
            <wp:effectExtent l="0" t="0" r="9525" b="9525"/>
            <wp:docPr id="57733932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4105275"/>
                    </a:xfrm>
                    <a:prstGeom prst="rect">
                      <a:avLst/>
                    </a:prstGeom>
                    <a:noFill/>
                    <a:ln>
                      <a:noFill/>
                    </a:ln>
                  </pic:spPr>
                </pic:pic>
              </a:graphicData>
            </a:graphic>
          </wp:inline>
        </w:drawing>
      </w:r>
    </w:p>
    <w:p w14:paraId="256B5C68" w14:textId="2BCD02DC" w:rsidR="00161DE5" w:rsidRDefault="00FC1377" w:rsidP="009E4BE7">
      <w:r>
        <w:t xml:space="preserve">At this point, others.js still has its link to </w:t>
      </w:r>
      <w:proofErr w:type="gramStart"/>
      <w:r>
        <w:t>generic-text</w:t>
      </w:r>
      <w:proofErr w:type="gramEnd"/>
      <w:r>
        <w:t>. I’m not sure why, I might find some use for it later, so am reluctant to get rid of it. It could be a useful part of my framework for later, we will see.</w:t>
      </w:r>
    </w:p>
    <w:p w14:paraId="2E0CF8D6" w14:textId="6B5497B3" w:rsidR="00161DE5" w:rsidRDefault="00161DE5" w:rsidP="009E4BE7">
      <w:pPr>
        <w:sectPr w:rsidR="00161DE5" w:rsidSect="005772BB">
          <w:pgSz w:w="11906" w:h="16838"/>
          <w:pgMar w:top="1440" w:right="1440" w:bottom="1440" w:left="1440" w:header="708" w:footer="708" w:gutter="0"/>
          <w:cols w:space="708"/>
          <w:titlePg/>
          <w:docGrid w:linePitch="360"/>
        </w:sectPr>
      </w:pPr>
    </w:p>
    <w:p w14:paraId="2E76ABE5" w14:textId="6F6AFD71" w:rsidR="009E4BE7" w:rsidRDefault="009E4BE7" w:rsidP="009E4BE7">
      <w:pPr>
        <w:pStyle w:val="Heading1"/>
        <w:jc w:val="center"/>
      </w:pPr>
      <w:bookmarkStart w:id="3" w:name="_Toc149162927"/>
      <w:r>
        <w:lastRenderedPageBreak/>
        <w:t>Routes</w:t>
      </w:r>
      <w:bookmarkEnd w:id="3"/>
    </w:p>
    <w:p w14:paraId="3784B378" w14:textId="77777777" w:rsidR="009E4BE7" w:rsidRDefault="009E4BE7" w:rsidP="009E4BE7">
      <w:r>
        <w:t>This section describes the process of finding the URLs necessary for the project to function.</w:t>
      </w:r>
      <w:r w:rsidR="00606D61">
        <w:t xml:space="preserve"> It currently contains some variables for the requests that the controller </w:t>
      </w:r>
      <w:proofErr w:type="gramStart"/>
      <w:r w:rsidR="00606D61">
        <w:t>has to</w:t>
      </w:r>
      <w:proofErr w:type="gramEnd"/>
      <w:r w:rsidR="00606D61">
        <w:t xml:space="preserve"> process. It uses the router in express to access using a common route prefix. It takes the variables from the controller and uses them to give variables to the page being loaded using HTTP get requests. It uses module exports to accomplish its goal.</w:t>
      </w:r>
    </w:p>
    <w:p w14:paraId="44CAC877" w14:textId="19A7B51B" w:rsidR="004D39FF" w:rsidRDefault="004D39FF" w:rsidP="009E4BE7">
      <w:pPr>
        <w:sectPr w:rsidR="004D39FF" w:rsidSect="005772BB">
          <w:pgSz w:w="11906" w:h="16838"/>
          <w:pgMar w:top="1440" w:right="1440" w:bottom="1440" w:left="1440" w:header="708" w:footer="708" w:gutter="0"/>
          <w:cols w:space="708"/>
          <w:titlePg/>
          <w:docGrid w:linePitch="360"/>
        </w:sectPr>
      </w:pPr>
      <w:r>
        <w:rPr>
          <w:noProof/>
        </w:rPr>
        <w:drawing>
          <wp:inline distT="0" distB="0" distL="0" distR="0" wp14:anchorId="771D7313" wp14:editId="17E562D0">
            <wp:extent cx="5229225" cy="2628900"/>
            <wp:effectExtent l="0" t="0" r="9525" b="0"/>
            <wp:docPr id="127993327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29225" cy="2628900"/>
                    </a:xfrm>
                    <a:prstGeom prst="rect">
                      <a:avLst/>
                    </a:prstGeom>
                    <a:noFill/>
                    <a:ln>
                      <a:noFill/>
                    </a:ln>
                  </pic:spPr>
                </pic:pic>
              </a:graphicData>
            </a:graphic>
          </wp:inline>
        </w:drawing>
      </w:r>
    </w:p>
    <w:p w14:paraId="7689CAEA" w14:textId="7AA791EC" w:rsidR="009E4BE7" w:rsidRDefault="009E4BE7" w:rsidP="009E4BE7">
      <w:pPr>
        <w:pStyle w:val="Heading1"/>
        <w:jc w:val="center"/>
      </w:pPr>
      <w:bookmarkStart w:id="4" w:name="_Toc149162928"/>
      <w:r>
        <w:lastRenderedPageBreak/>
        <w:t>Models</w:t>
      </w:r>
      <w:bookmarkEnd w:id="4"/>
    </w:p>
    <w:p w14:paraId="0995FCA1" w14:textId="743440A3" w:rsidR="009E4BE7" w:rsidRDefault="009E4BE7" w:rsidP="009E4BE7">
      <w:r>
        <w:t>This section describes the various data models that this project incorporates into its solution.</w:t>
      </w:r>
      <w:r w:rsidR="004D39FF">
        <w:t xml:space="preserve"> The </w:t>
      </w:r>
      <w:proofErr w:type="gramStart"/>
      <w:r w:rsidR="004D39FF">
        <w:t>models</w:t>
      </w:r>
      <w:proofErr w:type="gramEnd"/>
      <w:r w:rsidR="004D39FF">
        <w:t xml:space="preserve"> folder contains the database information. It has two files, db.js and locations.js.</w:t>
      </w:r>
    </w:p>
    <w:p w14:paraId="122D4175" w14:textId="313BFD73" w:rsidR="004D39FF" w:rsidRDefault="004D39FF" w:rsidP="004D39FF">
      <w:pPr>
        <w:pStyle w:val="ListParagraph"/>
        <w:numPr>
          <w:ilvl w:val="0"/>
          <w:numId w:val="1"/>
        </w:numPr>
      </w:pPr>
      <w:r>
        <w:t>db.js – This file contains mongoose dependencies, a string for connection to the Mongoose database, and attempts to connect to MongoDB. If it is successful, it sends a success message to the command prompt and a failed attempt to connect is sent if it fails to connect.</w:t>
      </w:r>
    </w:p>
    <w:p w14:paraId="60CA6065" w14:textId="47263658" w:rsidR="00903F30" w:rsidRDefault="004D39FF" w:rsidP="00903F30">
      <w:pPr>
        <w:pStyle w:val="ListParagraph"/>
        <w:numPr>
          <w:ilvl w:val="0"/>
          <w:numId w:val="1"/>
        </w:numPr>
      </w:pPr>
      <w:r>
        <w:t xml:space="preserve">Locations.js – The locations.js file currently contains schemas that are going to be necessary for the database to write to. It contains two schemas, one for a </w:t>
      </w:r>
      <w:proofErr w:type="spellStart"/>
      <w:proofErr w:type="gramStart"/>
      <w:r>
        <w:t>customers</w:t>
      </w:r>
      <w:proofErr w:type="spellEnd"/>
      <w:proofErr w:type="gramEnd"/>
      <w:r>
        <w:t xml:space="preserve"> data and the other for a games data. The schemas are not terribly complex </w:t>
      </w:r>
      <w:proofErr w:type="gramStart"/>
      <w:r>
        <w:t>at the moment</w:t>
      </w:r>
      <w:proofErr w:type="gramEnd"/>
      <w:r>
        <w:t xml:space="preserve">, but room for expansion is always good. The game data contains fields for a title, description, genre, price, </w:t>
      </w:r>
      <w:proofErr w:type="gramStart"/>
      <w:r>
        <w:t>rating</w:t>
      </w:r>
      <w:proofErr w:type="gramEnd"/>
      <w:r>
        <w:t xml:space="preserve"> and status. The customer schema contains basic information such as username, password, phone number and a credit card number for charging the user for a purchase.</w:t>
      </w:r>
      <w:r w:rsidR="00DC14C9">
        <w:t xml:space="preserve"> I will probably add to these data fields later, maybe with dates and sequestering data into sub-schemas.</w:t>
      </w:r>
    </w:p>
    <w:p w14:paraId="0F10A94E" w14:textId="066B4E8D" w:rsidR="001D59F0" w:rsidRDefault="001D59F0" w:rsidP="00903F30">
      <w:pPr>
        <w:pStyle w:val="ListParagraph"/>
        <w:numPr>
          <w:ilvl w:val="0"/>
          <w:numId w:val="1"/>
        </w:numPr>
      </w:pPr>
      <w:r>
        <w:t xml:space="preserve">The two schemas are then sent to a database that is associated </w:t>
      </w:r>
      <w:r w:rsidR="00660899">
        <w:t>with</w:t>
      </w:r>
      <w:r>
        <w:t xml:space="preserve"> the application</w:t>
      </w:r>
      <w:r w:rsidR="00660899">
        <w:t xml:space="preserve"> using the </w:t>
      </w:r>
      <w:proofErr w:type="spellStart"/>
      <w:r w:rsidR="00660899">
        <w:t>mongoose.model</w:t>
      </w:r>
      <w:proofErr w:type="spellEnd"/>
      <w:r w:rsidR="00660899">
        <w:t xml:space="preserve"> method, along with its title.</w:t>
      </w:r>
    </w:p>
    <w:p w14:paraId="2C50E2B8" w14:textId="5AD4F376" w:rsidR="00903F30" w:rsidRDefault="001D59F0" w:rsidP="00903F30">
      <w:r>
        <w:rPr>
          <w:noProof/>
        </w:rPr>
        <w:drawing>
          <wp:inline distT="0" distB="0" distL="0" distR="0" wp14:anchorId="5BE5BF59" wp14:editId="5B4D23B8">
            <wp:extent cx="5734050" cy="3895725"/>
            <wp:effectExtent l="0" t="0" r="0" b="9525"/>
            <wp:docPr id="1886392509"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4050" cy="3895725"/>
                    </a:xfrm>
                    <a:prstGeom prst="rect">
                      <a:avLst/>
                    </a:prstGeom>
                    <a:noFill/>
                    <a:ln>
                      <a:noFill/>
                    </a:ln>
                  </pic:spPr>
                </pic:pic>
              </a:graphicData>
            </a:graphic>
          </wp:inline>
        </w:drawing>
      </w:r>
    </w:p>
    <w:p w14:paraId="2AE182AE" w14:textId="2EF1E1D1" w:rsidR="00A4146C" w:rsidRPr="009E4BE7" w:rsidRDefault="00B271E3" w:rsidP="00A4146C">
      <w:pPr>
        <w:pStyle w:val="ListParagraph"/>
        <w:numPr>
          <w:ilvl w:val="0"/>
          <w:numId w:val="1"/>
        </w:numPr>
      </w:pPr>
      <w:r>
        <w:t xml:space="preserve">The schema that is in my Mongoose Database does not quite match the schema that is in the locations.js file currently. This is because I want to be able to see later </w:t>
      </w:r>
      <w:proofErr w:type="gramStart"/>
      <w:r>
        <w:t>whether or not</w:t>
      </w:r>
      <w:proofErr w:type="gramEnd"/>
      <w:r>
        <w:t xml:space="preserve"> adding more things into a framework is a task that is worth doing. It may be a complicated process, but I will try to add all the relevant fields as they become appropriate to add. Below, I have included a screenshot of the </w:t>
      </w:r>
      <w:proofErr w:type="spellStart"/>
      <w:r>
        <w:t>MonogDB</w:t>
      </w:r>
      <w:proofErr w:type="spellEnd"/>
      <w:r>
        <w:t xml:space="preserve"> instance with data added into two tables, one called customer, another called steam. The steam table is named after the Steam </w:t>
      </w:r>
      <w:r>
        <w:lastRenderedPageBreak/>
        <w:t>website.</w:t>
      </w:r>
      <w:r>
        <w:rPr>
          <w:noProof/>
        </w:rPr>
        <w:drawing>
          <wp:inline distT="0" distB="0" distL="0" distR="0" wp14:anchorId="3DEC4A3C" wp14:editId="3196BA5E">
            <wp:extent cx="5724525" cy="4371975"/>
            <wp:effectExtent l="0" t="0" r="9525" b="9525"/>
            <wp:docPr id="7240118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4371975"/>
                    </a:xfrm>
                    <a:prstGeom prst="rect">
                      <a:avLst/>
                    </a:prstGeom>
                    <a:noFill/>
                    <a:ln>
                      <a:noFill/>
                    </a:ln>
                  </pic:spPr>
                </pic:pic>
              </a:graphicData>
            </a:graphic>
          </wp:inline>
        </w:drawing>
      </w:r>
    </w:p>
    <w:sectPr w:rsidR="00A4146C" w:rsidRPr="009E4BE7" w:rsidSect="005772BB">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465FDD" w14:textId="77777777" w:rsidR="00153B1E" w:rsidRDefault="00153B1E" w:rsidP="006705B1">
      <w:pPr>
        <w:spacing w:after="0" w:line="240" w:lineRule="auto"/>
      </w:pPr>
      <w:r>
        <w:separator/>
      </w:r>
    </w:p>
  </w:endnote>
  <w:endnote w:type="continuationSeparator" w:id="0">
    <w:p w14:paraId="53105052" w14:textId="77777777" w:rsidR="00153B1E" w:rsidRDefault="00153B1E" w:rsidP="006705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27817A" w14:textId="77777777" w:rsidR="00222B24" w:rsidRDefault="00222B24">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0874509" w14:textId="02C8219D" w:rsidR="00222B24" w:rsidRDefault="00222B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DB819E" w14:textId="77777777" w:rsidR="005772BB" w:rsidRDefault="005772B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6B0A0E82" w14:textId="77777777" w:rsidR="005772BB" w:rsidRDefault="005772B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7C0835" w14:textId="77777777" w:rsidR="005772BB" w:rsidRDefault="005772BB">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4DBB4BBE" w14:textId="643B4A86" w:rsidR="0088468C" w:rsidRPr="0020610E" w:rsidRDefault="0088468C" w:rsidP="0020610E">
    <w:pPr>
      <w:pStyle w:val="Footer"/>
      <w:tabs>
        <w:tab w:val="clear" w:pos="4513"/>
        <w:tab w:val="clear" w:pos="9026"/>
        <w:tab w:val="left" w:pos="2100"/>
      </w:tabs>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14DD77" w14:textId="77777777" w:rsidR="00153B1E" w:rsidRDefault="00153B1E" w:rsidP="006705B1">
      <w:pPr>
        <w:spacing w:after="0" w:line="240" w:lineRule="auto"/>
      </w:pPr>
      <w:r>
        <w:separator/>
      </w:r>
    </w:p>
  </w:footnote>
  <w:footnote w:type="continuationSeparator" w:id="0">
    <w:p w14:paraId="0DB9F33C" w14:textId="77777777" w:rsidR="00153B1E" w:rsidRDefault="00153B1E" w:rsidP="006705B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E172EDA"/>
    <w:multiLevelType w:val="hybridMultilevel"/>
    <w:tmpl w:val="8102A1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71E77229"/>
    <w:multiLevelType w:val="hybridMultilevel"/>
    <w:tmpl w:val="075A5466"/>
    <w:lvl w:ilvl="0" w:tplc="88E645A4">
      <w:numFmt w:val="bullet"/>
      <w:lvlText w:val=""/>
      <w:lvlJc w:val="left"/>
      <w:pPr>
        <w:ind w:left="720" w:hanging="360"/>
      </w:pPr>
      <w:rPr>
        <w:rFonts w:ascii="Symbol" w:eastAsiaTheme="minorHAnsi" w:hAnsi="Symbol" w:cstheme="minorBid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2127501438">
    <w:abstractNumId w:val="0"/>
  </w:num>
  <w:num w:numId="2" w16cid:durableId="1296987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0FFB"/>
    <w:rsid w:val="000C3845"/>
    <w:rsid w:val="000E07BD"/>
    <w:rsid w:val="000E1ABB"/>
    <w:rsid w:val="00153B1E"/>
    <w:rsid w:val="00154EFB"/>
    <w:rsid w:val="00161DE5"/>
    <w:rsid w:val="001C111A"/>
    <w:rsid w:val="001C3E25"/>
    <w:rsid w:val="001D59F0"/>
    <w:rsid w:val="001E58A4"/>
    <w:rsid w:val="0020610E"/>
    <w:rsid w:val="00222B24"/>
    <w:rsid w:val="002677BF"/>
    <w:rsid w:val="002950A0"/>
    <w:rsid w:val="0032430E"/>
    <w:rsid w:val="00330033"/>
    <w:rsid w:val="00390FFB"/>
    <w:rsid w:val="003C51A4"/>
    <w:rsid w:val="003D3982"/>
    <w:rsid w:val="00426275"/>
    <w:rsid w:val="00433451"/>
    <w:rsid w:val="004D0C9C"/>
    <w:rsid w:val="004D39FF"/>
    <w:rsid w:val="004E2EB8"/>
    <w:rsid w:val="004F64B9"/>
    <w:rsid w:val="004F6B61"/>
    <w:rsid w:val="005079B2"/>
    <w:rsid w:val="00561FDD"/>
    <w:rsid w:val="00572A37"/>
    <w:rsid w:val="005772BB"/>
    <w:rsid w:val="005856BF"/>
    <w:rsid w:val="00595DBC"/>
    <w:rsid w:val="006051C7"/>
    <w:rsid w:val="00606D61"/>
    <w:rsid w:val="00652444"/>
    <w:rsid w:val="00656FCA"/>
    <w:rsid w:val="00660899"/>
    <w:rsid w:val="006705B1"/>
    <w:rsid w:val="00681239"/>
    <w:rsid w:val="006930C3"/>
    <w:rsid w:val="00741066"/>
    <w:rsid w:val="00781D83"/>
    <w:rsid w:val="007951EA"/>
    <w:rsid w:val="008161D3"/>
    <w:rsid w:val="008726DA"/>
    <w:rsid w:val="008820C5"/>
    <w:rsid w:val="0088468C"/>
    <w:rsid w:val="008A615B"/>
    <w:rsid w:val="00903F30"/>
    <w:rsid w:val="00925BD2"/>
    <w:rsid w:val="00946CCE"/>
    <w:rsid w:val="00974007"/>
    <w:rsid w:val="00994422"/>
    <w:rsid w:val="009A09D2"/>
    <w:rsid w:val="009C0300"/>
    <w:rsid w:val="009E4373"/>
    <w:rsid w:val="009E4BE7"/>
    <w:rsid w:val="00A24B67"/>
    <w:rsid w:val="00A4146C"/>
    <w:rsid w:val="00AE0F50"/>
    <w:rsid w:val="00AF195F"/>
    <w:rsid w:val="00B271E3"/>
    <w:rsid w:val="00B913F3"/>
    <w:rsid w:val="00C011B8"/>
    <w:rsid w:val="00C24AAB"/>
    <w:rsid w:val="00C57FC1"/>
    <w:rsid w:val="00C612DB"/>
    <w:rsid w:val="00C61FB0"/>
    <w:rsid w:val="00CD0427"/>
    <w:rsid w:val="00D27142"/>
    <w:rsid w:val="00D31CB7"/>
    <w:rsid w:val="00D869BC"/>
    <w:rsid w:val="00D92224"/>
    <w:rsid w:val="00DC14C9"/>
    <w:rsid w:val="00E06516"/>
    <w:rsid w:val="00E31D9E"/>
    <w:rsid w:val="00E42EC6"/>
    <w:rsid w:val="00EE0454"/>
    <w:rsid w:val="00F06723"/>
    <w:rsid w:val="00F70C3D"/>
    <w:rsid w:val="00FA2FBE"/>
    <w:rsid w:val="00FC1377"/>
    <w:rsid w:val="00FE1374"/>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AA880BA"/>
  <w15:chartTrackingRefBased/>
  <w15:docId w15:val="{B2A7B1E8-5209-4AC0-9B73-7D8CB53E98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726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726D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726DA"/>
    <w:rPr>
      <w:rFonts w:eastAsiaTheme="minorEastAsia"/>
      <w:lang w:val="en-US"/>
    </w:rPr>
  </w:style>
  <w:style w:type="character" w:customStyle="1" w:styleId="Heading1Char">
    <w:name w:val="Heading 1 Char"/>
    <w:basedOn w:val="DefaultParagraphFont"/>
    <w:link w:val="Heading1"/>
    <w:uiPriority w:val="9"/>
    <w:rsid w:val="008726DA"/>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1E58A4"/>
    <w:pPr>
      <w:outlineLvl w:val="9"/>
    </w:pPr>
    <w:rPr>
      <w:lang w:val="en-US"/>
    </w:rPr>
  </w:style>
  <w:style w:type="paragraph" w:styleId="TOC1">
    <w:name w:val="toc 1"/>
    <w:basedOn w:val="Normal"/>
    <w:next w:val="Normal"/>
    <w:autoRedefine/>
    <w:uiPriority w:val="39"/>
    <w:unhideWhenUsed/>
    <w:rsid w:val="001E58A4"/>
    <w:pPr>
      <w:spacing w:after="100"/>
    </w:pPr>
  </w:style>
  <w:style w:type="character" w:styleId="Hyperlink">
    <w:name w:val="Hyperlink"/>
    <w:basedOn w:val="DefaultParagraphFont"/>
    <w:uiPriority w:val="99"/>
    <w:unhideWhenUsed/>
    <w:rsid w:val="001E58A4"/>
    <w:rPr>
      <w:color w:val="0563C1" w:themeColor="hyperlink"/>
      <w:u w:val="single"/>
    </w:rPr>
  </w:style>
  <w:style w:type="paragraph" w:styleId="Header">
    <w:name w:val="header"/>
    <w:basedOn w:val="Normal"/>
    <w:link w:val="HeaderChar"/>
    <w:uiPriority w:val="99"/>
    <w:unhideWhenUsed/>
    <w:rsid w:val="006705B1"/>
    <w:pPr>
      <w:tabs>
        <w:tab w:val="center" w:pos="4513"/>
        <w:tab w:val="right" w:pos="9026"/>
      </w:tabs>
      <w:spacing w:after="0" w:line="240" w:lineRule="auto"/>
    </w:pPr>
  </w:style>
  <w:style w:type="character" w:customStyle="1" w:styleId="HeaderChar">
    <w:name w:val="Header Char"/>
    <w:basedOn w:val="DefaultParagraphFont"/>
    <w:link w:val="Header"/>
    <w:uiPriority w:val="99"/>
    <w:rsid w:val="006705B1"/>
  </w:style>
  <w:style w:type="paragraph" w:styleId="Footer">
    <w:name w:val="footer"/>
    <w:basedOn w:val="Normal"/>
    <w:link w:val="FooterChar"/>
    <w:uiPriority w:val="99"/>
    <w:unhideWhenUsed/>
    <w:rsid w:val="006705B1"/>
    <w:pPr>
      <w:tabs>
        <w:tab w:val="center" w:pos="4513"/>
        <w:tab w:val="right" w:pos="9026"/>
      </w:tabs>
      <w:spacing w:after="0" w:line="240" w:lineRule="auto"/>
    </w:pPr>
  </w:style>
  <w:style w:type="character" w:customStyle="1" w:styleId="FooterChar">
    <w:name w:val="Footer Char"/>
    <w:basedOn w:val="DefaultParagraphFont"/>
    <w:link w:val="Footer"/>
    <w:uiPriority w:val="99"/>
    <w:rsid w:val="006705B1"/>
  </w:style>
  <w:style w:type="paragraph" w:styleId="ListParagraph">
    <w:name w:val="List Paragraph"/>
    <w:basedOn w:val="Normal"/>
    <w:uiPriority w:val="34"/>
    <w:qFormat/>
    <w:rsid w:val="00E42EC6"/>
    <w:pPr>
      <w:ind w:left="720"/>
      <w:contextualSpacing/>
    </w:pPr>
  </w:style>
  <w:style w:type="character" w:styleId="UnresolvedMention">
    <w:name w:val="Unresolved Mention"/>
    <w:basedOn w:val="DefaultParagraphFont"/>
    <w:uiPriority w:val="99"/>
    <w:semiHidden/>
    <w:unhideWhenUsed/>
    <w:rsid w:val="00D869BC"/>
    <w:rPr>
      <w:color w:val="605E5C"/>
      <w:shd w:val="clear" w:color="auto" w:fill="E1DFDD"/>
    </w:rPr>
  </w:style>
  <w:style w:type="character" w:styleId="FollowedHyperlink">
    <w:name w:val="FollowedHyperlink"/>
    <w:basedOn w:val="DefaultParagraphFont"/>
    <w:uiPriority w:val="99"/>
    <w:semiHidden/>
    <w:unhideWhenUsed/>
    <w:rsid w:val="00561FD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4499657">
      <w:bodyDiv w:val="1"/>
      <w:marLeft w:val="0"/>
      <w:marRight w:val="0"/>
      <w:marTop w:val="0"/>
      <w:marBottom w:val="0"/>
      <w:divBdr>
        <w:top w:val="none" w:sz="0" w:space="0" w:color="auto"/>
        <w:left w:val="none" w:sz="0" w:space="0" w:color="auto"/>
        <w:bottom w:val="none" w:sz="0" w:space="0" w:color="auto"/>
        <w:right w:val="none" w:sz="0" w:space="0" w:color="auto"/>
      </w:divBdr>
      <w:divsChild>
        <w:div w:id="1819612985">
          <w:marLeft w:val="0"/>
          <w:marRight w:val="0"/>
          <w:marTop w:val="0"/>
          <w:marBottom w:val="0"/>
          <w:divBdr>
            <w:top w:val="none" w:sz="0" w:space="0" w:color="auto"/>
            <w:left w:val="none" w:sz="0" w:space="0" w:color="auto"/>
            <w:bottom w:val="none" w:sz="0" w:space="0" w:color="auto"/>
            <w:right w:val="none" w:sz="0" w:space="0" w:color="auto"/>
          </w:divBdr>
          <w:divsChild>
            <w:div w:id="44578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github.com/DogPope/webframeworks/" TargetMode="External"/><Relationship Id="rId18" Type="http://schemas.openxmlformats.org/officeDocument/2006/relationships/image" Target="media/image5.png"/><Relationship Id="rId26" Type="http://schemas.openxmlformats.org/officeDocument/2006/relationships/image" Target="media/image12.png"/><Relationship Id="rId3" Type="http://schemas.openxmlformats.org/officeDocument/2006/relationships/numbering" Target="numbering.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image" Target="media/image10.png"/><Relationship Id="rId5" Type="http://schemas.openxmlformats.org/officeDocument/2006/relationships/settings" Target="settings.xml"/><Relationship Id="rId15" Type="http://schemas.openxmlformats.org/officeDocument/2006/relationships/hyperlink" Target="https://danieljamesont00158237.onrender.com/" TargetMode="External"/><Relationship Id="rId23" Type="http://schemas.openxmlformats.org/officeDocument/2006/relationships/image" Target="media/image9.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6.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danieljamesont00158237.onrender.com/register/" TargetMode="External"/><Relationship Id="rId22" Type="http://schemas.openxmlformats.org/officeDocument/2006/relationships/image" Target="media/image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document serves to demonstrate the web-frameworks project being carried out by Student T00158237.</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5FECA6-770E-4578-8456-7E1700479D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335</TotalTime>
  <Pages>10</Pages>
  <Words>1189</Words>
  <Characters>6782</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Web-Frameworks</vt:lpstr>
    </vt:vector>
  </TitlesOfParts>
  <Company/>
  <LinksUpToDate>false</LinksUpToDate>
  <CharactersWithSpaces>7956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Web-Frameworks</dc:title>
  <dc:subject>Part 2</dc:subject>
  <dc:creator>STUDENT Daniel Jameson</dc:creator>
  <cp:keywords/>
  <dc:description/>
  <cp:lastModifiedBy>STUDENT Daniel Jameson</cp:lastModifiedBy>
  <cp:revision>65</cp:revision>
  <dcterms:created xsi:type="dcterms:W3CDTF">2023-10-24T13:28:00Z</dcterms:created>
  <dcterms:modified xsi:type="dcterms:W3CDTF">2023-12-08T19:32:00Z</dcterms:modified>
</cp:coreProperties>
</file>