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Playbook: Verification ثم Action (بدون تحريف) – Migration + Tenant Onboarding Flow</w:t>
      </w:r>
    </w:p>
    <w:p>
      <w:r>
        <w:rPr>
          <w:b w:val="0"/>
        </w:rPr>
        <w:t>تاريخ الإنشاء: 2026-01-18</w:t>
      </w:r>
    </w:p>
    <w:p>
      <w:r>
        <w:rPr>
          <w:b w:val="0"/>
        </w:rPr>
        <w:t>المطلوب: الوثيقة موجّهة إلى Code Agent. أولاً يقوم بتأكيد ما هو موجود فعلاً في الكود مع أدلة (Files/Lines). بعد ذلك فقط يعطي توصيات/تنفيذ لما ينقص.</w:t>
      </w:r>
    </w:p>
    <w:p>
      <w:pPr>
        <w:pStyle w:val="Heading1"/>
      </w:pPr>
      <w:r>
        <w:t>المبدأ الحاكم</w:t>
      </w:r>
    </w:p>
    <w:p>
      <w:r>
        <w:rPr>
          <w:b w:val="0"/>
        </w:rPr>
        <w:t>1) لا تغييرات قبل التحقق. 2) أي claim لازم دليل (مسار ملف + سطور). 3) لو الشيء موجود: يُكتب 'Already implemented' ولا يُعاد تنفيذه. 4) لو ناقص: يُقترح Patch صغير ومحدد.</w:t>
      </w:r>
    </w:p>
    <w:p>
      <w:pPr>
        <w:pStyle w:val="Heading1"/>
      </w:pPr>
      <w:r>
        <w:t>الجزء A: Verification (Read-only) – المطلوب من الـ Agent</w:t>
      </w:r>
    </w:p>
    <w:p>
      <w:pPr>
        <w:pStyle w:val="Heading2"/>
      </w:pPr>
      <w:r>
        <w:t>A1) إعدادات التشغيل والبيئة</w:t>
      </w:r>
    </w:p>
    <w:p>
      <w:r>
        <w:rPr>
          <w:b w:val="0"/>
        </w:rPr>
        <w:t>هدف: التأكد من إعدادات الاتصال وقابلية التشغيل محلياً (خصوصاً SSL و Connection Strings).</w:t>
      </w:r>
    </w:p>
    <w:p>
      <w:r>
        <w:rPr>
          <w:b w:val="0"/>
        </w:rPr>
        <w:t>مخرجات مطلوبة: جدول يذكر أين تُقرأ connection strings، وهل SSL مطلوب/مُعطّل، وما هي قيم timeout/retry.</w:t>
      </w:r>
    </w:p>
    <w:p>
      <w:pPr>
        <w:pStyle w:val="Heading2"/>
      </w:pPr>
      <w:r>
        <w:t>A2) EF Migrations: التأكد من عدم استخدام EnsureCreated في Production</w:t>
      </w:r>
    </w:p>
    <w:p>
      <w:r>
        <w:rPr>
          <w:b w:val="0"/>
        </w:rPr>
        <w:t>نفّذ بحثاً في المستودع:</w:t>
      </w:r>
    </w:p>
    <w:p>
      <w:r>
        <w:rPr>
          <w:rFonts w:ascii="Consolas" w:hAnsi="Consolas" w:eastAsia="Consolas"/>
          <w:sz w:val="20"/>
        </w:rPr>
        <w:t>grep -R "EnsureCreated" -n .</w:t>
      </w:r>
    </w:p>
    <w:p>
      <w:r>
        <w:rPr>
          <w:rFonts w:ascii="Consolas" w:hAnsi="Consolas" w:eastAsia="Consolas"/>
          <w:sz w:val="20"/>
        </w:rPr>
        <w:t>grep -R "MigrateAsync" -n .</w:t>
      </w:r>
    </w:p>
    <w:p>
      <w:r>
        <w:rPr>
          <w:rFonts w:ascii="Consolas" w:hAnsi="Consolas" w:eastAsia="Consolas"/>
          <w:sz w:val="20"/>
        </w:rPr>
        <w:t>grep -R "__EFMigrationsHistory" -n .</w:t>
      </w:r>
    </w:p>
    <w:p>
      <w:r>
        <w:rPr>
          <w:b w:val="0"/>
        </w:rPr>
        <w:t>مخرجات مطلوبة:</w:t>
      </w:r>
    </w:p>
    <w:p>
      <w:r>
        <w:rPr>
          <w:b w:val="0"/>
        </w:rPr>
        <w:t>- قائمة كل نتائج EnsureCreated مع تصنيفها: (Production / Test / Backup).</w:t>
      </w:r>
    </w:p>
    <w:p>
      <w:r>
        <w:rPr>
          <w:b w:val="0"/>
        </w:rPr>
        <w:t>- تأكيد أن Production يستخدم MigrateAsync مع ذكر الملفات والسطور.</w:t>
      </w:r>
    </w:p>
    <w:p>
      <w:pPr>
        <w:pStyle w:val="Heading2"/>
      </w:pPr>
      <w:r>
        <w:t>A3) DbContext Registration: timeout + retry لكل DbContext</w:t>
      </w:r>
    </w:p>
    <w:p>
      <w:r>
        <w:rPr>
          <w:b w:val="0"/>
        </w:rPr>
        <w:t>تحقق من تسجيل DbContexts (مثال: ServiceCollectionExtensions / Module).</w:t>
      </w:r>
    </w:p>
    <w:p>
      <w:r>
        <w:rPr>
          <w:b w:val="0"/>
        </w:rPr>
        <w:t>ابحث عن: CommandTimeout و EnableRetryOnFailure و UseNpgsql.</w:t>
      </w:r>
    </w:p>
    <w:p>
      <w:r>
        <w:rPr>
          <w:rFonts w:ascii="Consolas" w:hAnsi="Consolas" w:eastAsia="Consolas"/>
          <w:sz w:val="20"/>
        </w:rPr>
        <w:t>grep -R "CommandTimeout" -n .</w:t>
      </w:r>
    </w:p>
    <w:p>
      <w:r>
        <w:rPr>
          <w:rFonts w:ascii="Consolas" w:hAnsi="Consolas" w:eastAsia="Consolas"/>
          <w:sz w:val="20"/>
        </w:rPr>
        <w:t>grep -R "EnableRetryOnFailure" -n .</w:t>
      </w:r>
    </w:p>
    <w:p>
      <w:r>
        <w:rPr>
          <w:rFonts w:ascii="Consolas" w:hAnsi="Consolas" w:eastAsia="Consolas"/>
          <w:sz w:val="20"/>
        </w:rPr>
        <w:t>grep -R "UseNpgsql" -n .</w:t>
      </w:r>
    </w:p>
    <w:p>
      <w:r>
        <w:rPr>
          <w:b w:val="0"/>
        </w:rPr>
        <w:t>مخرجات مطلوبة:</w:t>
      </w:r>
    </w:p>
    <w:p>
      <w:r>
        <w:rPr>
          <w:b w:val="0"/>
        </w:rPr>
        <w:t>- لكل DbContext: ملف + سطور تبيّن CommandTimeout (مثلاً 300) و retry policy (count/delay).</w:t>
      </w:r>
    </w:p>
    <w:p>
      <w:r>
        <w:rPr>
          <w:b w:val="0"/>
        </w:rPr>
        <w:t>- لو DbContext ناقص الإعدادات: يُسجّل كـ Gap.</w:t>
      </w:r>
    </w:p>
    <w:p>
      <w:pPr>
        <w:pStyle w:val="Heading2"/>
      </w:pPr>
      <w:r>
        <w:t>A4) Startup Migration Execution</w:t>
      </w:r>
    </w:p>
    <w:p>
      <w:r>
        <w:rPr>
          <w:b w:val="0"/>
        </w:rPr>
        <w:t>تحقق من نقطة تشغيل migrations عند startup (WebApplicationExtensions أو Program.cs).</w:t>
      </w:r>
    </w:p>
    <w:p>
      <w:r>
        <w:rPr>
          <w:b w:val="0"/>
        </w:rPr>
        <w:t>مطلوب التحقق من الآتي:</w:t>
      </w:r>
    </w:p>
    <w:p>
      <w:r>
        <w:rPr>
          <w:b w:val="0"/>
        </w:rPr>
        <w:t>- Pending migrations check قبل التطبيق.</w:t>
      </w:r>
    </w:p>
    <w:p>
      <w:r>
        <w:rPr>
          <w:b w:val="0"/>
        </w:rPr>
        <w:t>- Logging قبل وبعد التنفيذ.</w:t>
      </w:r>
    </w:p>
    <w:p>
      <w:r>
        <w:rPr>
          <w:b w:val="0"/>
        </w:rPr>
        <w:t>- Exception handling واضح.</w:t>
      </w:r>
    </w:p>
    <w:p>
      <w:r>
        <w:rPr>
          <w:rFonts w:ascii="Consolas" w:hAnsi="Consolas" w:eastAsia="Consolas"/>
          <w:sz w:val="20"/>
        </w:rPr>
        <w:t>grep -R "GetPendingMigrations" -n .</w:t>
      </w:r>
    </w:p>
    <w:p>
      <w:r>
        <w:rPr>
          <w:rFonts w:ascii="Consolas" w:hAnsi="Consolas" w:eastAsia="Consolas"/>
          <w:sz w:val="20"/>
        </w:rPr>
        <w:t>grep -R "VerifyMigrationHealth" -n .</w:t>
      </w:r>
    </w:p>
    <w:p>
      <w:r>
        <w:rPr>
          <w:rFonts w:ascii="Consolas" w:hAnsi="Consolas" w:eastAsia="Consolas"/>
          <w:sz w:val="20"/>
        </w:rPr>
        <w:t>grep -R "WebApplicationExtensions" -n .</w:t>
      </w:r>
    </w:p>
    <w:p>
      <w:r>
        <w:rPr>
          <w:b w:val="0"/>
        </w:rPr>
        <w:t>مخرجات مطلوبة: جدول مقارنة (Requirement vs Evidence).</w:t>
      </w:r>
    </w:p>
    <w:p>
      <w:pPr>
        <w:pStyle w:val="Heading2"/>
      </w:pPr>
      <w:r>
        <w:t>A5) Migration Health Check</w:t>
      </w:r>
    </w:p>
    <w:p>
      <w:r>
        <w:rPr>
          <w:b w:val="0"/>
        </w:rPr>
        <w:t>تحقق من وجود VerifyMigrationHealthAsync واستدعائها من Program.cs أو ما شابه.</w:t>
      </w:r>
    </w:p>
    <w:p>
      <w:r>
        <w:rPr>
          <w:b w:val="0"/>
        </w:rPr>
        <w:t>مخرجات مطلوبة:</w:t>
      </w:r>
    </w:p>
    <w:p>
      <w:r>
        <w:rPr>
          <w:b w:val="0"/>
        </w:rPr>
        <w:t>- ملف + سطور لطريقة الفحص (Applied migrations count, table count, column check).</w:t>
      </w:r>
    </w:p>
    <w:p>
      <w:r>
        <w:rPr>
          <w:b w:val="0"/>
        </w:rPr>
        <w:t>- ملف + سطور لمكان الاستدعاء عند startup.</w:t>
      </w:r>
    </w:p>
    <w:p>
      <w:pPr>
        <w:pStyle w:val="Heading2"/>
      </w:pPr>
      <w:r>
        <w:t>A6) Invitation + Onboarding Flow (Tenant Admin Invite)</w:t>
      </w:r>
    </w:p>
    <w:p>
      <w:r>
        <w:rPr>
          <w:b w:val="0"/>
        </w:rPr>
        <w:t>تحقق من وجود التدفق التالي في الكود (قد يكون ABP / Identity / custom):</w:t>
      </w:r>
    </w:p>
    <w:p>
      <w:r>
        <w:rPr>
          <w:b w:val="0"/>
        </w:rPr>
        <w:t>Platform Admin -&gt; Create Tenant -&gt; Invite Tenant Admin(s) -&gt; Email token link -&gt; Accept invite -&gt; Create Organization -&gt; Onboarding -&gt; Assessment cycle.</w:t>
      </w:r>
    </w:p>
    <w:p>
      <w:r>
        <w:rPr>
          <w:b w:val="0"/>
        </w:rPr>
        <w:t>ابحث عن الكلمات المفتاحية التالية أو ما يقابلها في المشروع:</w:t>
      </w:r>
    </w:p>
    <w:p>
      <w:r>
        <w:rPr>
          <w:rFonts w:ascii="Consolas" w:hAnsi="Consolas" w:eastAsia="Consolas"/>
          <w:sz w:val="20"/>
        </w:rPr>
        <w:t>grep -R "Invite" -n .</w:t>
      </w:r>
    </w:p>
    <w:p>
      <w:r>
        <w:rPr>
          <w:rFonts w:ascii="Consolas" w:hAnsi="Consolas" w:eastAsia="Consolas"/>
          <w:sz w:val="20"/>
        </w:rPr>
        <w:t>grep -R "Invitation" -n .</w:t>
      </w:r>
    </w:p>
    <w:p>
      <w:r>
        <w:rPr>
          <w:rFonts w:ascii="Consolas" w:hAnsi="Consolas" w:eastAsia="Consolas"/>
          <w:sz w:val="20"/>
        </w:rPr>
        <w:t>grep -R "Token" -n .</w:t>
      </w:r>
    </w:p>
    <w:p>
      <w:r>
        <w:rPr>
          <w:rFonts w:ascii="Consolas" w:hAnsi="Consolas" w:eastAsia="Consolas"/>
          <w:sz w:val="20"/>
        </w:rPr>
        <w:t>grep -R "Organization" -n .</w:t>
      </w:r>
    </w:p>
    <w:p>
      <w:r>
        <w:rPr>
          <w:rFonts w:ascii="Consolas" w:hAnsi="Consolas" w:eastAsia="Consolas"/>
          <w:sz w:val="20"/>
        </w:rPr>
        <w:t>grep -R "AssessmentCycle" -n .</w:t>
      </w:r>
    </w:p>
    <w:p>
      <w:r>
        <w:rPr>
          <w:rFonts w:ascii="Consolas" w:hAnsi="Consolas" w:eastAsia="Consolas"/>
          <w:sz w:val="20"/>
        </w:rPr>
        <w:t>grep -R "Tenant" -n .</w:t>
      </w:r>
    </w:p>
    <w:p>
      <w:r>
        <w:rPr>
          <w:b w:val="0"/>
        </w:rPr>
        <w:t>مخرجات مطلوبة (ضرورية):</w:t>
      </w:r>
    </w:p>
    <w:p>
      <w:r>
        <w:rPr>
          <w:b w:val="0"/>
        </w:rPr>
        <w:t>1) Endpoint/Service لإنشاء Tenant (أو ABP tenant management).</w:t>
      </w:r>
    </w:p>
    <w:p>
      <w:r>
        <w:rPr>
          <w:b w:val="0"/>
        </w:rPr>
        <w:t>2) Endpoint/Service لإرسال دعوة Admin (email).</w:t>
      </w:r>
    </w:p>
    <w:p>
      <w:r>
        <w:rPr>
          <w:b w:val="0"/>
        </w:rPr>
        <w:t>3) آلية token: expiry + one-time-use.</w:t>
      </w:r>
    </w:p>
    <w:p>
      <w:r>
        <w:rPr>
          <w:b w:val="0"/>
        </w:rPr>
        <w:t>4) Endpoint لقبول الدعوة + set password.</w:t>
      </w:r>
    </w:p>
    <w:p>
      <w:r>
        <w:rPr>
          <w:b w:val="0"/>
        </w:rPr>
        <w:t>5) Guardrails: لا Assessment قبل Organization/Onboarding.</w:t>
      </w:r>
    </w:p>
    <w:p>
      <w:r>
        <w:rPr>
          <w:b w:val="0"/>
        </w:rPr>
        <w:t>لكل عنصر: قدم Evidence (file path + lines).</w:t>
      </w:r>
    </w:p>
    <w:p>
      <w:pPr>
        <w:pStyle w:val="Heading2"/>
      </w:pPr>
      <w:r>
        <w:t>A7) SSL Requirement Issue (محلياً)</w:t>
      </w:r>
    </w:p>
    <w:p>
      <w:r>
        <w:rPr>
          <w:b w:val="0"/>
        </w:rPr>
        <w:t>إذا كان يظهر خطأ 'server does not support SSL, but SSL was required' أثناء setup:</w:t>
      </w:r>
    </w:p>
    <w:p>
      <w:r>
        <w:rPr>
          <w:b w:val="0"/>
        </w:rPr>
        <w:t>المطلوب تحديد أين يتم فرض SSL (connection string / config / tooling).</w:t>
      </w:r>
    </w:p>
    <w:p>
      <w:r>
        <w:rPr>
          <w:b w:val="0"/>
        </w:rPr>
        <w:t>مخرجات مطلوبة:</w:t>
      </w:r>
    </w:p>
    <w:p>
      <w:r>
        <w:rPr>
          <w:b w:val="0"/>
        </w:rPr>
        <w:t>- مكان إعداد sslmode/SSL Mode.</w:t>
      </w:r>
    </w:p>
    <w:p>
      <w:r>
        <w:rPr>
          <w:b w:val="0"/>
        </w:rPr>
        <w:t>- توصية بيئة dev: استخدام Disable أو Prefer محلياً (مع تمييز ذلك عن prod).</w:t>
      </w:r>
    </w:p>
    <w:p>
      <w:pPr>
        <w:pStyle w:val="Heading1"/>
      </w:pPr>
      <w:r>
        <w:t>الجزء B: Action (Conditional) – ماذا نفعل بعد التحقق</w:t>
      </w:r>
    </w:p>
    <w:p>
      <w:r>
        <w:rPr>
          <w:b w:val="0"/>
        </w:rPr>
        <w:t>القاعدة: لا تنفّذ هذا الجزء إلا بعد تقديم تقرير الجزء A.</w:t>
      </w:r>
    </w:p>
    <w:p>
      <w:pPr>
        <w:pStyle w:val="Heading2"/>
      </w:pPr>
      <w:r>
        <w:t>B1) إذا كانت عناصر الـ Migration موجودة بالفعل</w:t>
      </w:r>
    </w:p>
    <w:p>
      <w:r>
        <w:rPr>
          <w:b w:val="0"/>
        </w:rPr>
        <w:t>الإجراء: لا تغييرات كود. ركّز على التنفيذ التشغيلي:</w:t>
      </w:r>
    </w:p>
    <w:p>
      <w:r>
        <w:rPr>
          <w:b w:val="0"/>
        </w:rPr>
        <w:t>- تشغيل Phase 1 Verification على قاعدة البيانات (حالة __EFMigrationsHistory، وجود الجداول).</w:t>
      </w:r>
    </w:p>
    <w:p>
      <w:r>
        <w:rPr>
          <w:b w:val="0"/>
        </w:rPr>
        <w:t>- تشغيل Phase 3 Testing: Clean DB + Existing DB.</w:t>
      </w:r>
    </w:p>
    <w:p>
      <w:r>
        <w:rPr>
          <w:b w:val="0"/>
        </w:rPr>
        <w:t>- Rehearse rollback في non-prod.</w:t>
      </w:r>
    </w:p>
    <w:p>
      <w:pPr>
        <w:pStyle w:val="Heading2"/>
      </w:pPr>
      <w:r>
        <w:t>B2) إذا كان يوجد Gap في timeout/retry لأي DbContext</w:t>
      </w:r>
    </w:p>
    <w:p>
      <w:r>
        <w:rPr>
          <w:b w:val="0"/>
        </w:rPr>
        <w:t>الإجراء: إضافة/توحيد CommandTimeout و EnableRetryOnFailure في مكان التسجيل المناسب فقط.</w:t>
      </w:r>
    </w:p>
    <w:p>
      <w:r>
        <w:rPr>
          <w:b w:val="0"/>
        </w:rPr>
        <w:t>مخرجات مطلوبة: PR صغير يغيّر أقل قدر ممكن، مع توثيق الملف/السطور.</w:t>
      </w:r>
    </w:p>
    <w:p>
      <w:pPr>
        <w:pStyle w:val="Heading2"/>
      </w:pPr>
      <w:r>
        <w:t>B3) إذا كان EnsureCreated موجود في Production</w:t>
      </w:r>
    </w:p>
    <w:p>
      <w:r>
        <w:rPr>
          <w:b w:val="0"/>
        </w:rPr>
        <w:t>الإجراء: استبداله بـ MigrateAsync + pending migrations check + logging + try/catch.</w:t>
      </w:r>
    </w:p>
    <w:p>
      <w:r>
        <w:rPr>
          <w:b w:val="0"/>
        </w:rPr>
        <w:t>مخرجات مطلوبة: PR + اختبار تشغيل على DB نظيفة و DB موجودة.</w:t>
      </w:r>
    </w:p>
    <w:p>
      <w:pPr>
        <w:pStyle w:val="Heading2"/>
      </w:pPr>
      <w:r>
        <w:t>B4) إذا كان Health Check غير موجود أو غير مستدعى</w:t>
      </w:r>
    </w:p>
    <w:p>
      <w:r>
        <w:rPr>
          <w:b w:val="0"/>
        </w:rPr>
        <w:t>الإجراء: إضافة VerifyMigrationHealthAsync واستدعاؤه عند startup بعد migrations.</w:t>
      </w:r>
    </w:p>
    <w:p>
      <w:r>
        <w:rPr>
          <w:b w:val="0"/>
        </w:rPr>
        <w:t>مخرجات مطلوبة: logs واضحة + حالات فشل مفهومة (missing table/column).</w:t>
      </w:r>
    </w:p>
    <w:p>
      <w:pPr>
        <w:pStyle w:val="Heading2"/>
      </w:pPr>
      <w:r>
        <w:t>B5) إذا كان Invite/Onboarding Flow ناقص</w:t>
      </w:r>
    </w:p>
    <w:p>
      <w:r>
        <w:rPr>
          <w:b w:val="0"/>
        </w:rPr>
        <w:t>الإجراء: بناء الحد الأدنى (MVP) بالترتيب التالي:</w:t>
      </w:r>
    </w:p>
    <w:p>
      <w:r>
        <w:rPr>
          <w:b w:val="0"/>
        </w:rPr>
        <w:t>1) Invite Tenant Admin: create user (Invited) + create invitation token (expiry, one-time) + send email.</w:t>
      </w:r>
    </w:p>
    <w:p>
      <w:r>
        <w:rPr>
          <w:b w:val="0"/>
        </w:rPr>
        <w:t>2) Accept Invite: validate token -&gt; set password -&gt; activate user.</w:t>
      </w:r>
    </w:p>
    <w:p>
      <w:r>
        <w:rPr>
          <w:b w:val="0"/>
        </w:rPr>
        <w:t>3) Enforce Organization creation at first login (guard).</w:t>
      </w:r>
    </w:p>
    <w:p>
      <w:r>
        <w:rPr>
          <w:b w:val="0"/>
        </w:rPr>
        <w:t>4) Onboarding state tracking (simple status + required fields).</w:t>
      </w:r>
    </w:p>
    <w:p>
      <w:r>
        <w:rPr>
          <w:b w:val="0"/>
        </w:rPr>
        <w:t>5) Gating: منع إنشاء/تفعيل Assessment Cycle قبل اكتمال المتطلبات.</w:t>
      </w:r>
    </w:p>
    <w:p>
      <w:r>
        <w:rPr>
          <w:b w:val="0"/>
        </w:rPr>
        <w:t>مخرجات مطلوبة:</w:t>
      </w:r>
    </w:p>
    <w:p>
      <w:r>
        <w:rPr>
          <w:b w:val="0"/>
        </w:rPr>
        <w:t>- قائمة Endpoints المطلوبة + سياسات RBAC.</w:t>
      </w:r>
    </w:p>
    <w:p>
      <w:r>
        <w:rPr>
          <w:b w:val="0"/>
        </w:rPr>
        <w:t>- Minimal DB tables/entities المطلوبة.</w:t>
      </w:r>
    </w:p>
    <w:p>
      <w:r>
        <w:rPr>
          <w:b w:val="0"/>
        </w:rPr>
        <w:t>- Unit/Integration tests الأساسية.</w:t>
      </w:r>
    </w:p>
    <w:p>
      <w:pPr>
        <w:pStyle w:val="Heading2"/>
      </w:pPr>
      <w:r>
        <w:t>B6) إذا كانت مشكلة SSL تمنع التشغيل المحلي</w:t>
      </w:r>
    </w:p>
    <w:p>
      <w:r>
        <w:rPr>
          <w:b w:val="0"/>
        </w:rPr>
        <w:t>الإجراء (dev فقط): ضبط Connection String على sslmode=disable أو SSL Mode=Disable.</w:t>
      </w:r>
    </w:p>
    <w:p>
      <w:r>
        <w:rPr>
          <w:b w:val="0"/>
        </w:rPr>
        <w:t>تنبيه: لا يتم تطبيق ذلك على prod إلا إذا كانت سياسة الأمان تسمح.</w:t>
      </w:r>
    </w:p>
    <w:p>
      <w:r>
        <w:rPr>
          <w:b w:val="0"/>
        </w:rPr>
        <w:t>مخرجات مطلوبة:</w:t>
      </w:r>
    </w:p>
    <w:p>
      <w:r>
        <w:rPr>
          <w:b w:val="0"/>
        </w:rPr>
        <w:t>- توثيق واضح: Dev vs Prod configuration.</w:t>
      </w:r>
    </w:p>
    <w:p>
      <w:r>
        <w:rPr>
          <w:b w:val="0"/>
        </w:rPr>
        <w:t>- ملف إعدادات بيئة dev (appsettings.Development.json) أو env vars.</w:t>
      </w:r>
    </w:p>
    <w:p>
      <w:pPr>
        <w:pStyle w:val="Heading1"/>
      </w:pPr>
      <w:r>
        <w:t>مخرجات نهائية مطلوبة من الـ Agent</w:t>
      </w:r>
    </w:p>
    <w:p>
      <w:r>
        <w:rPr>
          <w:b w:val="0"/>
        </w:rPr>
        <w:t>1) Verification Report (الجزء A): Evidence-based، مع paths/lines.</w:t>
      </w:r>
    </w:p>
    <w:p>
      <w:r>
        <w:rPr>
          <w:b w:val="0"/>
        </w:rPr>
        <w:t>2) Gap List: عناصر ناقصة فقط (إن وجدت).</w:t>
      </w:r>
    </w:p>
    <w:p>
      <w:r>
        <w:rPr>
          <w:b w:val="0"/>
        </w:rPr>
        <w:t>3) Action PR(s): فقط للعناصر الناقصة، أقل تغييرات ممكنة.</w:t>
      </w:r>
    </w:p>
    <w:p>
      <w:r>
        <w:rPr>
          <w:b w:val="0"/>
        </w:rPr>
        <w:t>4) Test Evidence: نتائج Phase 1 و Phase 3 و Rollback rehearsal (إن تم).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