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35E5CE48" w:rsidR="00B161FD" w:rsidRDefault="0054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 w:rsidRPr="00545246"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聯合大派對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7E7EF808" w:rsidR="00B161FD" w:rsidRDefault="00DB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82485C">
              <w:rPr>
                <w:rFonts w:eastAsia="標楷體" w:cs="標楷體"/>
                <w:color w:val="000000"/>
              </w:rPr>
              <w:t>202</w:t>
            </w:r>
            <w:r w:rsidRPr="0082485C">
              <w:rPr>
                <w:rFonts w:eastAsia="標楷體" w:cs="標楷體"/>
              </w:rPr>
              <w:t>3</w:t>
            </w:r>
            <w:r w:rsidRPr="0082485C">
              <w:rPr>
                <w:rFonts w:eastAsia="標楷體" w:cs="標楷體"/>
                <w:color w:val="000000"/>
              </w:rPr>
              <w:t>/09/05</w:t>
            </w:r>
            <w:r w:rsidRPr="0082485C">
              <w:rPr>
                <w:rFonts w:eastAsia="標楷體" w:cs="標楷體" w:hint="eastAsia"/>
                <w:color w:val="000000"/>
              </w:rPr>
              <w:t>（二）</w:t>
            </w:r>
            <w:r w:rsidRPr="0082485C">
              <w:rPr>
                <w:rFonts w:eastAsia="標楷體" w:cs="標楷體"/>
                <w:color w:val="000000"/>
              </w:rPr>
              <w:t>16:30 ~ 20:30</w:t>
            </w:r>
            <w:r w:rsidR="00000000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76C6951B" w:rsidR="00B161FD" w:rsidRDefault="0054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活動中心3</w:t>
            </w:r>
            <w:r w:rsidR="00B32520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樓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羽球場</w:t>
            </w: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1E218D82" w:rsidR="00B161FD" w:rsidRDefault="00A45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59A4091F" w:rsidR="00B161FD" w:rsidRDefault="00A45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康皓雄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3A9235D9" w:rsidR="00B161FD" w:rsidRDefault="00A45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0975578203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欲與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社團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增加互動，並產生良好溝通平台。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1F41172D" w:rsidR="00B161FD" w:rsidRDefault="0054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08B94A20" w:rsidR="00B161FD" w:rsidRDefault="00DB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82485C">
              <w:rPr>
                <w:rFonts w:eastAsia="標楷體" w:cs="標楷體" w:hint="eastAsia"/>
                <w:color w:val="000000"/>
              </w:rPr>
              <w:t>資工系系學會、語傳系系學會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4BD4E1CE" w:rsidR="00B161FD" w:rsidRDefault="00DB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大一新生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273D75EF" w:rsidR="00B161FD" w:rsidRDefault="00DB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82485C">
              <w:rPr>
                <w:rFonts w:eastAsia="標楷體" w:cs="標楷體"/>
                <w:color w:val="000000"/>
              </w:rPr>
              <w:t>202</w:t>
            </w:r>
            <w:r w:rsidRPr="0082485C">
              <w:rPr>
                <w:rFonts w:eastAsia="標楷體" w:cs="標楷體"/>
              </w:rPr>
              <w:t>3</w:t>
            </w:r>
            <w:r w:rsidRPr="0082485C">
              <w:rPr>
                <w:rFonts w:eastAsia="標楷體" w:cs="標楷體"/>
                <w:color w:val="000000"/>
              </w:rPr>
              <w:t>/09/05</w:t>
            </w:r>
            <w:r w:rsidRPr="0082485C">
              <w:rPr>
                <w:rFonts w:eastAsia="標楷體" w:cs="標楷體" w:hint="eastAsia"/>
                <w:color w:val="000000"/>
              </w:rPr>
              <w:t>（二）</w:t>
            </w:r>
            <w:r w:rsidRPr="0082485C">
              <w:rPr>
                <w:rFonts w:eastAsia="標楷體" w:cs="標楷體"/>
                <w:color w:val="000000"/>
              </w:rPr>
              <w:t>16:30 ~ 20:30</w:t>
            </w:r>
            <w:r w:rsidR="00000000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78D5639F" w:rsidR="00B161FD" w:rsidRDefault="00DB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二坪山校區活動中心3樓羽球場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E7F15E" w14:textId="26710410" w:rsidR="00A455B6" w:rsidRPr="00F32FA8" w:rsidRDefault="00A455B6" w:rsidP="00A45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6</w:t>
            </w: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</w:t>
            </w: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 集合、場地佈置、佈達事項</w:t>
            </w:r>
          </w:p>
          <w:p w14:paraId="797141C7" w14:textId="5D33359B" w:rsidR="00A455B6" w:rsidRPr="00F32FA8" w:rsidRDefault="00A455B6" w:rsidP="00A45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8</w:t>
            </w: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:00 活動開始</w:t>
            </w:r>
          </w:p>
          <w:p w14:paraId="1C664B58" w14:textId="2E9D1CE1" w:rsidR="00B161FD" w:rsidRDefault="00A455B6" w:rsidP="00A45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</w:t>
            </w: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</w:t>
            </w: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 活動結束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4C19D9" w14:textId="77777777" w:rsidR="00DB204D" w:rsidRPr="0082485C" w:rsidRDefault="00DB204D" w:rsidP="00DB204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150" w:left="700" w:hanging="340"/>
              <w:rPr>
                <w:rFonts w:eastAsia="標楷體" w:cs="標楷體"/>
                <w:color w:val="000000"/>
              </w:rPr>
            </w:pPr>
            <w:r w:rsidRPr="0082485C">
              <w:rPr>
                <w:rFonts w:eastAsia="標楷體" w:cs="標楷體" w:hint="eastAsia"/>
              </w:rPr>
              <w:t>活動參與人數</w:t>
            </w:r>
            <w:r w:rsidRPr="0082485C">
              <w:rPr>
                <w:rFonts w:eastAsia="標楷體" w:cs="標楷體"/>
              </w:rPr>
              <w:t>200</w:t>
            </w:r>
            <w:r w:rsidRPr="0082485C">
              <w:rPr>
                <w:rFonts w:eastAsia="標楷體" w:cs="標楷體" w:hint="eastAsia"/>
              </w:rPr>
              <w:t>人以上</w:t>
            </w:r>
          </w:p>
          <w:p w14:paraId="42087334" w14:textId="7BE253D2" w:rsidR="00B161FD" w:rsidRPr="00DB204D" w:rsidRDefault="00DB204D" w:rsidP="00DB204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150" w:left="700" w:hanging="340"/>
              <w:rPr>
                <w:rFonts w:eastAsia="標楷體" w:cs="標楷體" w:hint="eastAsia"/>
              </w:rPr>
            </w:pPr>
            <w:r w:rsidRPr="0082485C">
              <w:rPr>
                <w:rFonts w:eastAsia="標楷體" w:cs="標楷體" w:hint="eastAsia"/>
              </w:rPr>
              <w:t>回饋問卷回收率達五成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432E58EC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 w:rsidR="00DB204D" w:rsidRPr="007A4330">
              <w:rPr>
                <w:rFonts w:eastAsia="標楷體" w:cs="標楷體"/>
              </w:rPr>
              <w:t>27450</w:t>
            </w:r>
            <w:r w:rsidR="00DB204D" w:rsidRPr="0082485C">
              <w:rPr>
                <w:rFonts w:eastAsia="標楷體" w:cs="標楷體" w:hint="eastAsia"/>
              </w:rPr>
              <w:t>元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3360AAB4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DB204D" w:rsidRPr="007A4330">
              <w:rPr>
                <w:rFonts w:eastAsia="標楷體" w:cs="標楷體"/>
              </w:rPr>
              <w:t>27450</w:t>
            </w:r>
            <w:r w:rsidR="00DB204D" w:rsidRPr="0082485C">
              <w:rPr>
                <w:rFonts w:eastAsia="標楷體" w:cs="標楷體" w:hint="eastAsia"/>
              </w:rPr>
              <w:t>元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0EFD"/>
    <w:multiLevelType w:val="multilevel"/>
    <w:tmpl w:val="831A070C"/>
    <w:lvl w:ilvl="0">
      <w:start w:val="1"/>
      <w:numFmt w:val="decimal"/>
      <w:lvlText w:val="%1、"/>
      <w:lvlJc w:val="left"/>
      <w:pPr>
        <w:ind w:left="96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1"/>
  </w:num>
  <w:num w:numId="2" w16cid:durableId="53241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545246"/>
    <w:rsid w:val="00A455B6"/>
    <w:rsid w:val="00B161FD"/>
    <w:rsid w:val="00B32520"/>
    <w:rsid w:val="00C84E6A"/>
    <w:rsid w:val="00D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6</cp:revision>
  <dcterms:created xsi:type="dcterms:W3CDTF">2021-07-09T07:04:00Z</dcterms:created>
  <dcterms:modified xsi:type="dcterms:W3CDTF">2023-08-28T16:01:00Z</dcterms:modified>
</cp:coreProperties>
</file>