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Google Cloud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this for our project?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this for our project demo?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costs?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start a database instance on GCS?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create the database and tables in postgresSQL?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populate the database with data?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Directly?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Remotely?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start a database instance on GCS?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the console @ console.cloud.google.com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hand menu, select SQL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ask you to select the project you want the database to be associated with. In my teams case it is the app “Dogeons and Dragons”.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an Instance ID: dogeonsanddragons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 postgres PW: ********************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create the database and tables in postgresSQL?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the Google Cloud Console, you open the Cloud Shell.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instruction under the header “</w:t>
      </w:r>
      <w:r w:rsidDel="00000000" w:rsidR="00000000" w:rsidRPr="00000000">
        <w:rPr>
          <w:rtl w:val="0"/>
        </w:rPr>
        <w:t xml:space="preserve">Connect to your instance using the psql client in Cloud Shell”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https://cloud.google.com/sql/docs/postgres/quickstart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TABLE UNITS( </w:t>
      </w:r>
      <w:r w:rsidDel="00000000" w:rsidR="00000000" w:rsidRPr="00000000">
        <w:rPr>
          <w:b w:val="1"/>
          <w:rtl w:val="0"/>
        </w:rPr>
        <w:t xml:space="preserve">UNIT_ID SERIAL PRIMARY KEY</w:t>
      </w:r>
      <w:r w:rsidDel="00000000" w:rsidR="00000000" w:rsidRPr="00000000">
        <w:rPr>
          <w:rtl w:val="0"/>
        </w:rPr>
        <w:t xml:space="preserve">, name VARCHAR NOT NULL, etc);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Setup: Serial auto increments an integer to be used as the primary key for the record. It is an integer, not null and unique.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Ran into some issues using Google Cloud Shell in the Firefox Browser.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Installed Google Cloud SDK and local postgresSQL for testing.</w:t>
      </w:r>
    </w:p>
    <w:p w:rsidR="00000000" w:rsidDel="00000000" w:rsidP="00000000" w:rsidRDefault="00000000" w:rsidRPr="00000000" w14:paraId="0000001D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Switched to MySQL Instance because of familiarity. Setup went smoothly, was able to remotely connect and modify the database.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sql/docs/postgre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