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Logical Database Design: MySQL Data Definitions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PLAYERS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 INCREMENT, GOOGLE_ID INT(255) NOT NULL, PLAYER_NAME VARCHAR(255)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GOOGLE_ID REFERENCES GOOGLE API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hd w:fill="d9ead3" w:val="clear"/>
        </w:rPr>
      </w:pPr>
      <w:bookmarkStart w:colFirst="0" w:colLast="0" w:name="_heading=h.fazcd1qyblce" w:id="0"/>
      <w:bookmarkEnd w:id="0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INV_EQUIP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INV_EQ_ID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PLAYER_ID INT(42) NOT NULL, EQUIPMENT_ID INT(42) NOT NULL,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INV_EQ_ID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hd w:fill="d9ead3" w:val="clear"/>
        </w:rPr>
      </w:pPr>
      <w:bookmarkStart w:colFirst="0" w:colLast="0" w:name="_heading=h.q9bajvqhd6yf" w:id="1"/>
      <w:bookmarkEnd w:id="1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INV_EQUIP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KEY(EQUIPMENT_ID) REFERENCES EQUIPMENT(EQUIPMENT_ID) ON DELETE CASCADE;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hd w:fill="d9ead3" w:val="clear"/>
        </w:rPr>
      </w:pPr>
      <w:bookmarkStart w:colFirst="0" w:colLast="0" w:name="_heading=h.o1noss9n0j0r" w:id="2"/>
      <w:bookmarkEnd w:id="2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INV_EQUIP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hd w:fill="d9ead3" w:val="clear"/>
        </w:rPr>
      </w:pPr>
      <w:bookmarkStart w:colFirst="0" w:colLast="0" w:name="_heading=h.fazcd1qyblce" w:id="0"/>
      <w:bookmarkEnd w:id="0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INV_UNITS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INV_UNITS_ID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PLAYER_ID INT(42), UNIT_ID INT(42) NOT NULL,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INV_UNITS_ID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hd w:fill="d9ead3" w:val="clear"/>
        </w:rPr>
      </w:pPr>
      <w:bookmarkStart w:colFirst="0" w:colLast="0" w:name="_heading=h.q9bajvqhd6yf" w:id="1"/>
      <w:bookmarkEnd w:id="1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INV_UNITS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hd w:fill="d9ead3" w:val="clear"/>
        </w:rPr>
      </w:pPr>
      <w:bookmarkStart w:colFirst="0" w:colLast="0" w:name="_heading=h.px7wfqlo2cqv" w:id="3"/>
      <w:bookmarkEnd w:id="3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INV_UNITS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hd w:fill="d9ead3" w:val="clear"/>
        </w:rPr>
      </w:pPr>
      <w:bookmarkStart w:colFirst="0" w:colLast="0" w:name="_heading=h.z5lnidg0uv6m" w:id="4"/>
      <w:bookmarkEnd w:id="4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INV_CHEW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INV_CHEW_ID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CHEWABLE_ID INT(42) NOT NULL, QUANTITY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INV_CHEW_ID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  <w:shd w:fill="d9ead3" w:val="clear"/>
        </w:rPr>
      </w:pPr>
      <w:bookmarkStart w:colFirst="0" w:colLast="0" w:name="_heading=h.1mu6gnjas4ry" w:id="5"/>
      <w:bookmarkEnd w:id="5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INV_CHEW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KEY(CHEWABLE_ID) REFERENCES CHEWABLES(CHEWABLE_ID) ON DELETE CASCADE;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hd w:fill="d9ead3" w:val="clear"/>
        </w:rPr>
      </w:pPr>
      <w:bookmarkStart w:colFirst="0" w:colLast="0" w:name="_heading=h.rbuw64tu1ze" w:id="6"/>
      <w:bookmarkEnd w:id="6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INV_CHEW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hd w:fill="f4cccc" w:val="clear"/>
        </w:rPr>
      </w:pPr>
      <w:bookmarkStart w:colFirst="0" w:colLast="0" w:name="_heading=h.6w2grmc158s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hd w:fill="f4cccc" w:val="clear"/>
        </w:rPr>
      </w:pPr>
      <w:bookmarkStart w:colFirst="0" w:colLast="0" w:name="_heading=h.d6o4bj9ahmxi" w:id="8"/>
      <w:bookmarkEnd w:id="8"/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CREATE TABLE INVENTORY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INVENTORY_ID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INT(42) NOT NULL AUTO_INCREMENT, EQUIPMENT_ID INT(42) NOT NULL, UNIT_ID INT(42) NOT NULL, CHEWABLE_ID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INVENTORY_ID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INVENTORY_ID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br w:type="textWrapping"/>
        <w:tab/>
        <w:t xml:space="preserve">FOREIGN KEY: EQUIPMENT_ID REFERENCES EQUIPMENT</w:t>
        <w:br w:type="textWrapping"/>
        <w:tab/>
        <w:t xml:space="preserve">FOREIGN KEY: UNIT_ID INT(42) REFERENCES UNITS</w:t>
        <w:br w:type="textWrapping"/>
        <w:tab/>
        <w:t xml:space="preserve">FOREIGN KEY: CHEWABLE_ID REFERENCES CHEWABLES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hd w:fill="f4cccc" w:val="clear"/>
        </w:rPr>
      </w:pPr>
      <w:bookmarkStart w:colFirst="0" w:colLast="0" w:name="_heading=h.4504e9rje6xa" w:id="9"/>
      <w:bookmarkEnd w:id="9"/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ALTER TABLE INVENTORY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 ADD CONSTRAINT FOREIGN KEY(EQUIPMENT_ID) REFERENCES EQUIPMENT(EQUIPMENT_ID)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hd w:fill="f4cccc" w:val="clear"/>
        </w:rPr>
      </w:pPr>
      <w:bookmarkStart w:colFirst="0" w:colLast="0" w:name="_heading=h.ioyceqkj6hnn" w:id="10"/>
      <w:bookmarkEnd w:id="10"/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ALTER TABLE INVENTORY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 ADD CONSTRAINT FOREIGN KEY(UNIT_ID) REFERENCES UNITS(UNIT_ID)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hd w:fill="f4cccc" w:val="clear"/>
        </w:rPr>
      </w:pPr>
      <w:bookmarkStart w:colFirst="0" w:colLast="0" w:name="_heading=h.mwg58h5cbq03" w:id="11"/>
      <w:bookmarkEnd w:id="11"/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ALTER TABLE INVENTORY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ADD CONSTRAINT FOREIGN KEY(CHEWABLE_ID) REFERENCES CHEWABLES(CHEWABLE_ID)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shd w:fill="f4cccc" w:val="clear"/>
        </w:rPr>
      </w:pPr>
      <w:bookmarkStart w:colFirst="0" w:colLast="0" w:name="_heading=h.fnagzj8orkv" w:id="12"/>
      <w:bookmarkEnd w:id="12"/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ALTER TABLE INVENTORY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hd w:fill="d9ead3" w:val="clear"/>
        </w:rPr>
      </w:pPr>
      <w:bookmarkStart w:colFirst="0" w:colLast="0" w:name="_heading=h.fazcd1qyblce" w:id="0"/>
      <w:bookmarkEnd w:id="0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EQ_EQUIP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EQ_EQ_ID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UNIT_ID INT(42) NOT NULL, PLAYER_ID INT(42) NOT NULL, EQUIPMENT_ID INT(42) NOT NULL,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EQ_EQ_ID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hd w:fill="d9ead3" w:val="clear"/>
        </w:rPr>
      </w:pPr>
      <w:bookmarkStart w:colFirst="0" w:colLast="0" w:name="_heading=h.q9bajvqhd6yf" w:id="1"/>
      <w:bookmarkEnd w:id="1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KEY(EQUIPMENT_ID) REFERENCES EQUIPMENT(EQUIPMENT_ID) ON DELETE CASCADE;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hd w:fill="d9ead3" w:val="clear"/>
        </w:rPr>
      </w:pPr>
      <w:bookmarkStart w:colFirst="0" w:colLast="0" w:name="_heading=h.q9bajvqhd6yf" w:id="1"/>
      <w:bookmarkEnd w:id="1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hd w:fill="d9ead3" w:val="clear"/>
        </w:rPr>
      </w:pPr>
      <w:bookmarkStart w:colFirst="0" w:colLast="0" w:name="_heading=h.o1noss9n0j0r" w:id="2"/>
      <w:bookmarkEnd w:id="2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hd w:fill="d9ead3" w:val="clear"/>
        </w:rPr>
      </w:pPr>
      <w:bookmarkStart w:colFirst="0" w:colLast="0" w:name="_heading=h.fazcd1qyblce" w:id="0"/>
      <w:bookmarkEnd w:id="0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EQ_UNITS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EQ_UNITS_ID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PLAYER_ID INT(42), UNIT_ID INT(42) NOT NULL,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EQ_UNITS_ID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hd w:fill="d9ead3" w:val="clear"/>
        </w:rPr>
      </w:pPr>
      <w:bookmarkStart w:colFirst="0" w:colLast="0" w:name="_heading=h.q9bajvqhd6yf" w:id="1"/>
      <w:bookmarkEnd w:id="1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EQ_UNITS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hd w:fill="d9ead3" w:val="clear"/>
        </w:rPr>
      </w:pPr>
      <w:bookmarkStart w:colFirst="0" w:colLast="0" w:name="_heading=h.px7wfqlo2cqv" w:id="3"/>
      <w:bookmarkEnd w:id="3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EQ_UNITS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hd w:fill="d9ead3" w:val="clear"/>
        </w:rPr>
      </w:pPr>
      <w:bookmarkStart w:colFirst="0" w:colLast="0" w:name="_heading=h.z5lnidg0uv6m" w:id="4"/>
      <w:bookmarkEnd w:id="4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EQ_CHEW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EQ_CHEW_ID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CHEWABLE_ID INT(42) NOT NULL, QUANTITY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EQ_CHEW_ID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hd w:fill="d9ead3" w:val="clear"/>
        </w:rPr>
      </w:pPr>
      <w:bookmarkStart w:colFirst="0" w:colLast="0" w:name="_heading=h.1mu6gnjas4ry" w:id="5"/>
      <w:bookmarkEnd w:id="5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EQ_CHEW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KEY(CHEWABLE_ID) REFERENCES CHEWABLES(CHEWABLE_ID) ON DELETE CASCADE;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hd w:fill="d9ead3" w:val="clear"/>
        </w:rPr>
      </w:pPr>
      <w:bookmarkStart w:colFirst="0" w:colLast="0" w:name="_heading=h.rbuw64tu1ze" w:id="6"/>
      <w:bookmarkEnd w:id="6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ALTER TABLE EQ_CHEW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hd w:fill="f4cccc" w:val="clear"/>
        </w:rPr>
      </w:pP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CREATE TABLE EQUIPPED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EQUIPPED_ID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INT(42) NOT NULL AUTO_INCREMENT, UNIT_ID INT(42) NOT NULL, EQUIPMENT_ID INT(42) NOT NULL, CHEWABLE_ID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EQUIPPED_ID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EQUIPPED_ID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br w:type="textWrapping"/>
        <w:tab/>
        <w:t xml:space="preserve">FOREIGN KEY: UNIT_ID REFERENCES UNITS</w:t>
        <w:br w:type="textWrapping"/>
        <w:tab/>
        <w:t xml:space="preserve">FOREIGN KEY: EQUIPMENT_ID REFERENCES EQUIPMENT</w:t>
        <w:br w:type="textWrapping"/>
        <w:tab/>
        <w:t xml:space="preserve">FOREIGN KEY: CHEWABLE_ID REFERENCES CHEWABLES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hd w:fill="f4cccc" w:val="clear"/>
        </w:rPr>
      </w:pP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ALTER TABLE EQUIPPED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 ADD CONSTRAINT FOREIGN KEY(UNIT_ID) REFERENCES UNITS(UNIT_ID) ON DELETE CASCADE;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hd w:fill="f4cccc" w:val="clear"/>
        </w:rPr>
      </w:pP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ADD CONSTRAINT FOREIGN KEY(EQUIPMENT_ID) REFERENCES EQUIPMENT(EQUIPMENT_ID) ON DELETE CASCADE;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hd w:fill="f4cccc" w:val="clear"/>
        </w:rPr>
      </w:pP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ADD CONSTRAINT FOREIGN KEY(CHEWABLE_ID) REFERENCES CHEWABLES(CHEWABLE_ID) ON DELETE CASCADE;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Arial" w:cs="Arial" w:eastAsia="Arial" w:hAnsi="Arial"/>
          <w:shd w:fill="f4cccc" w:val="clear"/>
        </w:rPr>
      </w:pPr>
      <w:r w:rsidDel="00000000" w:rsidR="00000000" w:rsidRPr="00000000">
        <w:rPr>
          <w:rFonts w:ascii="Arial" w:cs="Arial" w:eastAsia="Arial" w:hAnsi="Arial"/>
          <w:b w:val="1"/>
          <w:shd w:fill="f4cccc" w:val="clear"/>
          <w:rtl w:val="0"/>
        </w:rPr>
        <w:t xml:space="preserve">ALTER TABLE EQUIPPED </w:t>
      </w:r>
      <w:r w:rsidDel="00000000" w:rsidR="00000000" w:rsidRPr="00000000">
        <w:rPr>
          <w:rFonts w:ascii="Arial" w:cs="Arial" w:eastAsia="Arial" w:hAnsi="Arial"/>
          <w:shd w:fill="f4cccc" w:val="clear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AUTO_INCREMENT, NAME VARCHAR(255) NOT NULL, TYPE INT(42) NOT NULL, NAME VARCHAR(255) NOT NULL, HP INT(42) NOT NULL, ATTACK INT(42) NOT NULL, DEFENSE INT(42) NOT NULL, SPEED INT(42) NOT NULL, UNIT_STORY VARCHAR(42) NOT NULL, UNIT_IMAGE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EQUIPMENT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 EQUIPMENT_NAME VARCHAR(255) NOT NULL, AFFECT_VALUE INT(42) NOT NULL, TYPE VARCHAR(255) NOT NULL, EQUIP_IMAGE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 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CHEWABLES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CHEWABLE_NAME VARCHAR(255) NOT NULL, AFFECT_VALUE INT(42) NOT NULL, CHEW_IMAGE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FLOOR_ID INT(42) NOT NULL, PLAYER_ID INT(42) NOT NULL, SCORE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FLOOR_ID REFERENCES FLOORS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KEY(FLOOR_ID) REFERENCES FLOORS(FLOOR_ID) ON DELETE CASCADE;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NUMBER INT(42) NOT NULL, FLOOR_IMAGE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UNIT_ID REFERENCES UNITS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BONES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(BONE_ID INT(42) NOT NULL AUTO_INCREMENT, COMMON_BONES INT(42) NOT NULL, PREMIUM_BONES INT(42) NOT NULL, PLAYER_ID INT(42), PRIMARY KEY(BONE_ID));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BONE_ID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FOREIGN KEY: PLAYER_ID REFERENCES PLAYERS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BONES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XxEIfJMtJUhJpOPof0c6GMIbQ==">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2019-09-16T14:28:00Z</dcterms:created>
  <dc:creator>Donovan Cummins</dc:creator>
</cp:coreProperties>
</file>