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70" w:after="0"/>
        <w:ind w:hanging="3330" w:left="4373" w:right="0"/>
        <w:jc w:val="left"/>
        <w:rPr>
          <w:b/>
          <w:sz w:val="28"/>
        </w:rPr>
      </w:pPr>
      <w:r>
        <w:rPr>
          <w:b/>
          <w:sz w:val="28"/>
        </w:rPr>
        <w:t>Контрольна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робота №1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з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дисципліни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«Паралельні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та розподілені </w:t>
      </w:r>
      <w:r>
        <w:rPr>
          <w:b/>
          <w:spacing w:val="-2"/>
          <w:sz w:val="28"/>
        </w:rPr>
        <w:t>обчислення»</w:t>
      </w:r>
    </w:p>
    <w:p>
      <w:pPr>
        <w:pStyle w:val="Normal"/>
        <w:spacing w:lineRule="auto" w:line="276" w:before="70" w:after="0"/>
        <w:ind w:hanging="3330" w:left="4373" w:right="0"/>
        <w:jc w:val="left"/>
        <w:rPr/>
      </w:pPr>
      <w:r>
        <w:rPr>
          <w:b/>
          <w:i/>
          <w:iCs/>
          <w:spacing w:val="-2"/>
          <w:sz w:val="28"/>
        </w:rPr>
        <w:t>П’ятибрат Дмитро — варіант 7.</w:t>
      </w:r>
    </w:p>
    <w:p>
      <w:pPr>
        <w:pStyle w:val="Normal"/>
        <w:spacing w:before="160" w:after="0"/>
        <w:ind w:hanging="0" w:left="1058" w:right="0"/>
        <w:jc w:val="left"/>
        <w:rPr>
          <w:b/>
          <w:sz w:val="28"/>
        </w:rPr>
      </w:pPr>
      <w:r>
        <w:rPr>
          <w:b/>
          <w:sz w:val="28"/>
        </w:rPr>
        <w:t>Завдання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Закон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Амдала</w:t>
      </w:r>
    </w:p>
    <w:p>
      <w:pPr>
        <w:pStyle w:val="BodyText"/>
        <w:spacing w:lineRule="auto" w:line="360"/>
        <w:ind w:firstLine="719" w:left="338" w:right="0"/>
        <w:rPr/>
      </w:pPr>
      <w:r>
        <w:rPr/>
        <w:t>Програма</w:t>
      </w:r>
      <w:r>
        <w:rPr>
          <w:spacing w:val="40"/>
        </w:rPr>
        <w:t xml:space="preserve"> </w:t>
      </w:r>
      <w:r>
        <w:rPr/>
        <w:t>складається</w:t>
      </w:r>
      <w:r>
        <w:rPr>
          <w:spacing w:val="40"/>
        </w:rPr>
        <w:t xml:space="preserve"> </w:t>
      </w:r>
      <w:r>
        <w:rPr/>
        <w:t>з</w:t>
      </w:r>
      <w:r>
        <w:rPr>
          <w:spacing w:val="40"/>
        </w:rPr>
        <w:t xml:space="preserve"> </w:t>
      </w:r>
      <w:r>
        <w:rPr/>
        <w:t>послідовної</w:t>
      </w:r>
      <w:r>
        <w:rPr>
          <w:spacing w:val="40"/>
        </w:rPr>
        <w:t xml:space="preserve"> </w:t>
      </w:r>
      <w:r>
        <w:rPr/>
        <w:t>частини</w:t>
      </w:r>
      <w:r>
        <w:rPr>
          <w:spacing w:val="40"/>
        </w:rPr>
        <w:t xml:space="preserve"> </w:t>
      </w:r>
      <w:r>
        <w:rPr/>
        <w:t>(1</w:t>
      </w:r>
      <w:r>
        <w:rPr/>
        <w:t>0</w:t>
      </w:r>
      <w:r>
        <w:rPr>
          <w:spacing w:val="40"/>
        </w:rPr>
        <w:t xml:space="preserve"> </w:t>
      </w:r>
      <w:r>
        <w:rPr/>
        <w:t>%).</w:t>
      </w:r>
      <w:r>
        <w:rPr>
          <w:spacing w:val="40"/>
        </w:rPr>
        <w:t xml:space="preserve"> </w:t>
      </w:r>
      <w:r>
        <w:rPr/>
        <w:t>Виконується</w:t>
      </w:r>
      <w:r>
        <w:rPr>
          <w:spacing w:val="40"/>
        </w:rPr>
        <w:t xml:space="preserve"> </w:t>
      </w:r>
      <w:r>
        <w:rPr/>
        <w:t>на</w:t>
      </w:r>
      <w:r>
        <w:rPr>
          <w:spacing w:val="40"/>
        </w:rPr>
        <w:t xml:space="preserve"> </w:t>
      </w:r>
      <w:r>
        <w:rPr/>
        <w:t xml:space="preserve">8, </w:t>
      </w:r>
      <w:r>
        <w:rPr/>
        <w:t>12, 32</w:t>
      </w:r>
      <w:r>
        <w:rPr/>
        <w:t xml:space="preserve"> процесорах. Необхідно знайти прискорення системи та ефективність.</w:t>
      </w:r>
    </w:p>
    <w:p>
      <w:pPr>
        <w:pStyle w:val="Normal"/>
        <w:spacing w:before="4" w:after="0"/>
        <w:ind w:hanging="0" w:left="1058" w:right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Розв’язок:</w:t>
      </w:r>
    </w:p>
    <w:p>
      <w:pPr>
        <w:pStyle w:val="BodyText"/>
        <w:spacing w:lineRule="auto" w:line="360" w:before="160" w:after="0"/>
        <w:ind w:left="1058" w:right="1547"/>
        <w:rPr/>
      </w:pPr>
      <w:r>
        <w:rPr/>
        <w:t>Дано:</w:t>
      </w:r>
      <w:r>
        <w:rPr>
          <w:spacing w:val="-9"/>
        </w:rPr>
        <w:t xml:space="preserve"> </w:t>
      </w:r>
      <w:r>
        <w:rPr/>
        <w:t>Частка</w:t>
      </w:r>
      <w:r>
        <w:rPr>
          <w:spacing w:val="-11"/>
        </w:rPr>
        <w:t xml:space="preserve"> </w:t>
      </w:r>
      <w:r>
        <w:rPr/>
        <w:t>послідовної</w:t>
      </w:r>
      <w:r>
        <w:rPr>
          <w:spacing w:val="-10"/>
        </w:rPr>
        <w:t xml:space="preserve"> </w:t>
      </w:r>
      <w:r>
        <w:rPr/>
        <w:t>частини:</w:t>
      </w:r>
      <w:r>
        <w:rPr>
          <w:spacing w:val="-8"/>
        </w:rPr>
        <w:t xml:space="preserve"> </w:t>
      </w:r>
      <w:r>
        <w:rPr/>
        <w:t>1−</w:t>
      </w:r>
      <w:r>
        <w:rPr>
          <w:rFonts w:eastAsia="Cambria Math" w:ascii="Cambria Math" w:hAnsi="Cambria Math"/>
        </w:rPr>
        <w:t>𝑃</w:t>
      </w:r>
      <w:r>
        <w:rPr/>
        <w:t>=0.1</w:t>
      </w:r>
      <w:r>
        <w:rPr/>
        <w:t>0</w:t>
      </w:r>
      <w:r>
        <w:rPr>
          <w:rFonts w:eastAsia="Cambria Math" w:ascii="Cambria Math" w:hAnsi="Cambria Math"/>
        </w:rPr>
        <w:t>⇒𝑃</w:t>
      </w:r>
      <w:r>
        <w:rPr/>
        <w:t>=0.</w:t>
      </w:r>
      <w:r>
        <w:rPr/>
        <w:t>90</w:t>
      </w:r>
      <w:r>
        <w:rPr/>
        <w:t xml:space="preserve"> Кількість процесорів: </w:t>
      </w:r>
      <w:r>
        <w:rPr>
          <w:rFonts w:eastAsia="Cambria Math" w:ascii="Cambria Math" w:hAnsi="Cambria Math"/>
        </w:rPr>
        <w:t>𝑁</w:t>
      </w:r>
      <w:r>
        <w:rPr/>
        <w:t>=8,</w:t>
      </w:r>
      <w:r>
        <w:rPr/>
        <w:t>12,32</w:t>
      </w:r>
    </w:p>
    <w:p>
      <w:pPr>
        <w:pStyle w:val="BodyText"/>
        <w:tabs>
          <w:tab w:val="clear" w:pos="720"/>
          <w:tab w:val="left" w:pos="7670" w:leader="none"/>
        </w:tabs>
        <w:spacing w:before="24" w:after="0"/>
        <w:ind w:left="1128" w:right="0"/>
        <w:rPr/>
      </w:pPr>
      <w:r>
        <w:rPr>
          <w:position w:val="1"/>
        </w:rPr>
        <w:t>Формула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Амдала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для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знаходження</w:t>
      </w:r>
      <w:r>
        <w:rPr>
          <w:spacing w:val="-4"/>
          <w:position w:val="1"/>
        </w:rPr>
        <w:t xml:space="preserve"> </w:t>
      </w:r>
      <w:r>
        <w:rPr>
          <w:spacing w:val="-2"/>
          <w:position w:val="1"/>
        </w:rPr>
        <w:t>прискорення:</w:t>
      </w:r>
      <w:r>
        <w:rPr>
          <w:position w:val="1"/>
        </w:rPr>
        <w:tab/>
      </w:r>
      <w:r>
        <w:rPr/>
        <w:drawing>
          <wp:inline distT="0" distB="0" distL="0" distR="0">
            <wp:extent cx="1205865" cy="38925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4" w:after="0"/>
        <w:rPr>
          <w:sz w:val="16"/>
        </w:rPr>
      </w:pPr>
      <w:r>
        <w:rPr>
          <w:sz w:val="16"/>
        </w:rPr>
      </w:r>
    </w:p>
    <w:p>
      <w:pPr>
        <w:pStyle w:val="BodyText"/>
        <w:spacing w:before="260" w:after="0"/>
        <w:jc w:val="center"/>
        <w:rPr>
          <w:lang w:val="en-US"/>
        </w:rPr>
      </w:pPr>
      <w:r>
        <w:rPr>
          <w:lang w:val="en-US"/>
        </w:rPr>
        <w:t>S1=1/(0.1+0.9/8)=4,7,</w:t>
      </w:r>
    </w:p>
    <w:p>
      <w:pPr>
        <w:pStyle w:val="BodyText"/>
        <w:spacing w:before="260" w:after="0"/>
        <w:jc w:val="center"/>
        <w:rPr>
          <w:lang w:val="en-US"/>
        </w:rPr>
      </w:pPr>
      <w:r>
        <w:rPr>
          <w:lang w:val="en-US"/>
        </w:rPr>
        <w:t>S2=1/(0.1+0.9/12)=5,7,</w:t>
      </w:r>
    </w:p>
    <w:p>
      <w:pPr>
        <w:pStyle w:val="BodyText"/>
        <w:spacing w:before="260" w:after="0"/>
        <w:jc w:val="center"/>
        <w:rPr>
          <w:lang w:val="en-US"/>
        </w:rPr>
      </w:pPr>
      <w:r>
        <w:rPr>
          <w:lang w:val="en-US"/>
        </w:rPr>
        <w:t>S3=1/(0.1+0.9/32)=7,8.</w:t>
      </w:r>
    </w:p>
    <w:p>
      <w:pPr>
        <w:pStyle w:val="BodyText"/>
        <w:spacing w:before="260" w:after="0"/>
        <w:rPr/>
      </w:pPr>
      <w:r>
        <w:rPr/>
      </w:r>
    </w:p>
    <w:p>
      <w:pPr>
        <w:pStyle w:val="BodyText"/>
        <w:spacing w:before="1" w:after="0"/>
        <w:ind w:left="1058" w:right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page">
              <wp:posOffset>3375660</wp:posOffset>
            </wp:positionH>
            <wp:positionV relativeFrom="paragraph">
              <wp:posOffset>-215265</wp:posOffset>
            </wp:positionV>
            <wp:extent cx="615950" cy="339725"/>
            <wp:effectExtent l="0" t="0" r="0" b="0"/>
            <wp:wrapNone/>
            <wp:docPr id="2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7509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Знаходимо</w:t>
      </w:r>
      <w:r>
        <w:rPr>
          <w:spacing w:val="-9"/>
        </w:rPr>
        <w:t xml:space="preserve"> </w:t>
      </w:r>
      <w:r>
        <w:rPr>
          <w:spacing w:val="-2"/>
        </w:rPr>
        <w:t>ефективність:</w:t>
      </w:r>
    </w:p>
    <w:p>
      <w:pPr>
        <w:pStyle w:val="BodyText"/>
        <w:spacing w:before="260" w:after="0"/>
        <w:jc w:val="center"/>
        <w:rPr>
          <w:lang w:val="en-US"/>
        </w:rPr>
      </w:pPr>
      <w:r>
        <w:rPr>
          <w:lang w:val="en-US"/>
        </w:rPr>
        <w:t>E1=4,7/8=0,5875=58,8%,</w:t>
      </w:r>
    </w:p>
    <w:p>
      <w:pPr>
        <w:pStyle w:val="BodyText"/>
        <w:spacing w:before="260" w:after="0"/>
        <w:jc w:val="center"/>
        <w:rPr>
          <w:lang w:val="en-US"/>
        </w:rPr>
      </w:pPr>
      <w:r>
        <w:rPr>
          <w:lang w:val="en-US"/>
        </w:rPr>
        <w:t>E2=5,7/12=0,475=47,5%,</w:t>
      </w:r>
    </w:p>
    <w:p>
      <w:pPr>
        <w:pStyle w:val="BodyText"/>
        <w:spacing w:before="260" w:after="0"/>
        <w:jc w:val="center"/>
        <w:rPr/>
      </w:pPr>
      <w:r>
        <w:rPr>
          <w:spacing w:val="-2"/>
          <w:lang w:val="en-US"/>
        </w:rPr>
        <w:t>E3=7,8/32=0.24375=24,4%.</w:t>
      </w:r>
    </w:p>
    <w:p>
      <w:pPr>
        <w:pStyle w:val="BodyText"/>
        <w:spacing w:lineRule="auto" w:line="360" w:before="160" w:after="0"/>
        <w:ind w:firstLine="719" w:left="338" w:right="0"/>
        <w:rPr/>
      </w:pPr>
      <w:r>
        <w:rPr>
          <w:b/>
          <w:i/>
        </w:rPr>
        <w:t xml:space="preserve">Висновок: </w:t>
      </w:r>
      <w:r>
        <w:rPr/>
        <w:t>теоретичне прискорення при 8 процесорах становить</w:t>
      </w:r>
      <w:r>
        <w:rPr>
          <w:lang w:val="en-US"/>
        </w:rPr>
        <w:t xml:space="preserve"> </w:t>
      </w:r>
      <w:r>
        <w:rPr>
          <w:lang w:val="en-US"/>
        </w:rPr>
        <w:t>4.7</w:t>
      </w:r>
      <w:r>
        <w:rPr>
          <w:lang w:val="en-US"/>
        </w:rPr>
        <w:t xml:space="preserve"> </w:t>
      </w:r>
      <w:r>
        <w:rPr/>
        <w:t xml:space="preserve">рази, ефективність ≈ </w:t>
      </w:r>
      <w:r>
        <w:rPr>
          <w:lang w:val="en-US"/>
        </w:rPr>
        <w:t>5</w:t>
      </w:r>
      <w:r>
        <w:rPr/>
        <w:t xml:space="preserve">8.8%. </w:t>
      </w:r>
      <w:r>
        <w:rPr/>
        <w:t>Т</w:t>
      </w:r>
      <w:r>
        <w:rPr/>
        <w:t xml:space="preserve">еоретичне прискорення при </w:t>
      </w:r>
      <w:r>
        <w:rPr/>
        <w:t>12</w:t>
      </w:r>
      <w:r>
        <w:rPr/>
        <w:t xml:space="preserve"> процесорах становить</w:t>
      </w:r>
      <w:r>
        <w:rPr>
          <w:lang w:val="en-US"/>
        </w:rPr>
        <w:t xml:space="preserve"> </w:t>
      </w:r>
      <w:r>
        <w:rPr>
          <w:lang w:val="uk-UA"/>
        </w:rPr>
        <w:t>5</w:t>
      </w:r>
      <w:r>
        <w:rPr>
          <w:lang w:val="en-US"/>
        </w:rPr>
        <w:t>.7</w:t>
      </w:r>
      <w:r>
        <w:rPr>
          <w:lang w:val="en-US"/>
        </w:rPr>
        <w:t xml:space="preserve"> </w:t>
      </w:r>
      <w:r>
        <w:rPr/>
        <w:t xml:space="preserve">рази, ефективність ≈ </w:t>
      </w:r>
      <w:r>
        <w:rPr>
          <w:lang w:val="uk-UA"/>
        </w:rPr>
        <w:t>47,5</w:t>
      </w:r>
      <w:r>
        <w:rPr/>
        <w:t xml:space="preserve">%. </w:t>
      </w:r>
      <w:r>
        <w:rPr/>
        <w:t>Т</w:t>
      </w:r>
      <w:r>
        <w:rPr/>
        <w:t xml:space="preserve">еоретичне прискорення при </w:t>
      </w:r>
      <w:r>
        <w:rPr/>
        <w:t>32</w:t>
      </w:r>
      <w:r>
        <w:rPr/>
        <w:t xml:space="preserve"> процесорах становить</w:t>
      </w:r>
      <w:r>
        <w:rPr>
          <w:lang w:val="uk-UA"/>
        </w:rPr>
        <w:t xml:space="preserve"> </w:t>
      </w:r>
      <w:r>
        <w:rPr>
          <w:lang w:val="uk-UA"/>
        </w:rPr>
        <w:t>7,</w:t>
      </w:r>
      <w:r>
        <w:rPr>
          <w:lang w:val="uk-UA"/>
        </w:rPr>
        <w:t>8</w:t>
      </w:r>
      <w:r>
        <w:rPr>
          <w:lang w:val="en-US"/>
        </w:rPr>
        <w:t xml:space="preserve"> </w:t>
      </w:r>
      <w:r>
        <w:rPr/>
        <w:t xml:space="preserve">рази, ефективність ≈ </w:t>
      </w:r>
      <w:r>
        <w:rPr>
          <w:lang w:val="uk-UA"/>
        </w:rPr>
        <w:t>24,4</w:t>
      </w:r>
      <w:r>
        <w:rPr/>
        <w:t>%.</w:t>
      </w:r>
    </w:p>
    <w:p>
      <w:pPr>
        <w:pStyle w:val="BodyText"/>
        <w:spacing w:before="167" w:after="0"/>
        <w:rPr/>
      </w:pPr>
      <w:r>
        <w:rPr/>
      </w:r>
    </w:p>
    <w:p>
      <w:pPr>
        <w:pStyle w:val="Normal"/>
        <w:spacing w:before="0" w:after="0"/>
        <w:ind w:hanging="0" w:left="1058" w:right="0"/>
        <w:jc w:val="both"/>
        <w:rPr>
          <w:b/>
          <w:sz w:val="28"/>
        </w:rPr>
      </w:pPr>
      <w:r>
        <w:rPr>
          <w:b/>
          <w:sz w:val="28"/>
        </w:rPr>
        <w:t>Завдання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Час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виконання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задач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при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різній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кількості</w:t>
      </w:r>
      <w:r>
        <w:rPr>
          <w:b/>
          <w:spacing w:val="-2"/>
          <w:sz w:val="28"/>
        </w:rPr>
        <w:t xml:space="preserve"> процесорів</w:t>
      </w:r>
    </w:p>
    <w:p>
      <w:pPr>
        <w:pStyle w:val="BodyText"/>
        <w:spacing w:lineRule="auto" w:line="360"/>
        <w:ind w:firstLine="719" w:left="338" w:right="47"/>
        <w:jc w:val="both"/>
        <w:rPr/>
      </w:pPr>
      <w:r>
        <w:rPr/>
        <w:t xml:space="preserve">Є </w:t>
      </w:r>
      <w:r>
        <w:rPr/>
        <w:t>500</w:t>
      </w:r>
      <w:r>
        <w:rPr/>
        <w:t xml:space="preserve"> незалежних підзадач, кожна виконується за 0.</w:t>
      </w:r>
      <w:r>
        <w:rPr/>
        <w:t>5</w:t>
      </w:r>
      <w:r>
        <w:rPr/>
        <w:t xml:space="preserve"> с. Затримка комунікації між процесами — 0.01 с. Знайти час виконання на 4 процесорах, прискорення та ефективність.</w:t>
      </w:r>
    </w:p>
    <w:p>
      <w:pPr>
        <w:pStyle w:val="Normal"/>
        <w:spacing w:before="5" w:after="0"/>
        <w:ind w:hanging="0" w:left="1058" w:right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Розв’язок:</w:t>
      </w:r>
    </w:p>
    <w:p>
      <w:pPr>
        <w:pStyle w:val="Normal"/>
        <w:spacing w:before="156" w:after="0"/>
        <w:ind w:hanging="0" w:left="1058" w:right="0"/>
        <w:jc w:val="left"/>
        <w:rPr>
          <w:sz w:val="28"/>
        </w:rPr>
      </w:pPr>
      <w:r>
        <w:rPr>
          <w:sz w:val="28"/>
        </w:rPr>
        <w:t>Дано: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N</w:t>
      </w:r>
      <w:r>
        <w:rPr>
          <w:i/>
          <w:sz w:val="28"/>
          <w:vertAlign w:val="subscript"/>
        </w:rPr>
        <w:t>tasks</w:t>
      </w:r>
      <w:r>
        <w:rPr>
          <w:position w:val="0"/>
          <w:sz w:val="28"/>
          <w:sz w:val="28"/>
          <w:vertAlign w:val="baseline"/>
        </w:rPr>
        <w:t>=</w:t>
      </w:r>
      <w:r>
        <w:rPr>
          <w:position w:val="0"/>
          <w:sz w:val="28"/>
          <w:sz w:val="28"/>
          <w:vertAlign w:val="baseline"/>
        </w:rPr>
        <w:t>500</w:t>
      </w:r>
      <w:r>
        <w:rPr>
          <w:spacing w:val="-7"/>
          <w:position w:val="0"/>
          <w:sz w:val="28"/>
          <w:sz w:val="28"/>
          <w:vertAlign w:val="baseline"/>
        </w:rPr>
        <w:t xml:space="preserve"> </w:t>
      </w:r>
      <w:r>
        <w:rPr>
          <w:spacing w:val="-2"/>
          <w:position w:val="0"/>
          <w:sz w:val="28"/>
          <w:sz w:val="28"/>
          <w:vertAlign w:val="baseline"/>
        </w:rPr>
        <w:t>підзадач,</w:t>
      </w:r>
    </w:p>
    <w:p>
      <w:pPr>
        <w:pStyle w:val="Normal"/>
        <w:spacing w:before="161" w:after="0"/>
        <w:ind w:hanging="0" w:left="1058" w:right="0"/>
        <w:jc w:val="left"/>
        <w:rPr>
          <w:sz w:val="28"/>
        </w:rPr>
      </w:pPr>
      <w:r>
        <w:rPr>
          <w:i/>
          <w:sz w:val="28"/>
        </w:rPr>
        <w:t>t</w:t>
      </w:r>
      <w:r>
        <w:rPr>
          <w:i/>
          <w:sz w:val="28"/>
          <w:vertAlign w:val="subscript"/>
        </w:rPr>
        <w:t>task</w:t>
      </w:r>
      <w:r>
        <w:rPr>
          <w:i/>
          <w:spacing w:val="-3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= 0.</w:t>
      </w:r>
      <w:r>
        <w:rPr>
          <w:position w:val="0"/>
          <w:sz w:val="28"/>
          <w:sz w:val="28"/>
          <w:vertAlign w:val="baseline"/>
        </w:rPr>
        <w:t>5</w:t>
      </w:r>
      <w:r>
        <w:rPr>
          <w:spacing w:val="1"/>
          <w:position w:val="0"/>
          <w:sz w:val="28"/>
          <w:sz w:val="28"/>
          <w:vertAlign w:val="baseline"/>
        </w:rPr>
        <w:t xml:space="preserve"> </w:t>
      </w:r>
      <w:r>
        <w:rPr>
          <w:spacing w:val="-5"/>
          <w:position w:val="0"/>
          <w:sz w:val="28"/>
          <w:sz w:val="28"/>
          <w:vertAlign w:val="baseline"/>
        </w:rPr>
        <w:t>с,</w:t>
      </w:r>
    </w:p>
    <w:p>
      <w:pPr>
        <w:pStyle w:val="Normal"/>
        <w:spacing w:before="163" w:after="0"/>
        <w:ind w:hanging="0" w:left="1058" w:right="0"/>
        <w:jc w:val="left"/>
        <w:rPr>
          <w:sz w:val="28"/>
        </w:rPr>
      </w:pPr>
      <w:r>
        <w:rPr>
          <w:b/>
          <w:sz w:val="28"/>
        </w:rPr>
        <w:t>t</w:t>
      </w:r>
      <w:r>
        <w:rPr>
          <w:i/>
          <w:sz w:val="28"/>
          <w:vertAlign w:val="subscript"/>
        </w:rPr>
        <w:t>comm</w:t>
      </w:r>
      <w:r>
        <w:rPr>
          <w:i/>
          <w:spacing w:val="-5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=</w:t>
      </w:r>
      <w:r>
        <w:rPr>
          <w:spacing w:val="-1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0.01</w:t>
      </w:r>
      <w:r>
        <w:rPr>
          <w:spacing w:val="1"/>
          <w:position w:val="0"/>
          <w:sz w:val="28"/>
          <w:sz w:val="28"/>
          <w:vertAlign w:val="baseline"/>
        </w:rPr>
        <w:t xml:space="preserve"> </w:t>
      </w:r>
      <w:r>
        <w:rPr>
          <w:spacing w:val="-5"/>
          <w:position w:val="0"/>
          <w:sz w:val="28"/>
          <w:sz w:val="28"/>
          <w:vertAlign w:val="baseline"/>
        </w:rPr>
        <w:t>с.</w:t>
      </w:r>
    </w:p>
    <w:p>
      <w:pPr>
        <w:pStyle w:val="BodyText"/>
        <w:spacing w:before="163" w:after="0"/>
        <w:ind w:left="1058" w:right="0"/>
        <w:rPr/>
      </w:pPr>
      <w:r>
        <w:rPr/>
        <w:t>Кількість</w:t>
      </w:r>
      <w:r>
        <w:rPr>
          <w:spacing w:val="-11"/>
        </w:rPr>
        <w:t xml:space="preserve"> </w:t>
      </w:r>
      <w:r>
        <w:rPr/>
        <w:t>процесорів:</w:t>
      </w:r>
      <w:r>
        <w:rPr>
          <w:spacing w:val="-2"/>
        </w:rPr>
        <w:t xml:space="preserve"> </w:t>
      </w:r>
      <w:r>
        <w:rPr>
          <w:rFonts w:eastAsia="Cambria Math" w:ascii="Cambria Math" w:hAnsi="Cambria Math"/>
        </w:rPr>
        <w:t>𝑁</w:t>
      </w:r>
      <w:r>
        <w:rPr/>
        <w:t>=4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1" w:leader="none"/>
          <w:tab w:val="left" w:pos="3939" w:leader="none"/>
        </w:tabs>
        <w:spacing w:lineRule="auto" w:line="240" w:before="163" w:after="0"/>
        <w:ind w:hanging="303" w:left="641" w:right="0"/>
        <w:jc w:val="left"/>
        <w:rPr>
          <w:sz w:val="28"/>
        </w:rPr>
      </w:pPr>
      <w:r>
        <w:rPr>
          <w:sz w:val="28"/>
        </w:rPr>
        <w:t>Послідовне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виконання:</w:t>
      </w:r>
      <w:r>
        <w:rPr>
          <w:sz w:val="28"/>
        </w:rPr>
        <w:tab/>
      </w:r>
      <w:r>
        <w:rPr>
          <w:rFonts w:eastAsia="Cambria Math" w:ascii="Cambria Math" w:hAnsi="Cambria Math"/>
          <w:spacing w:val="-2"/>
          <w:sz w:val="28"/>
        </w:rPr>
        <w:t>𝑇</w:t>
      </w:r>
      <w:r>
        <w:rPr>
          <w:spacing w:val="-2"/>
          <w:sz w:val="28"/>
        </w:rPr>
        <w:t>1=</w:t>
      </w:r>
      <w:r>
        <w:rPr>
          <w:spacing w:val="-2"/>
          <w:sz w:val="28"/>
          <w:lang w:val="en-US"/>
        </w:rPr>
        <w:t>500</w:t>
      </w:r>
      <w:r>
        <w:rPr>
          <w:spacing w:val="-2"/>
          <w:sz w:val="28"/>
        </w:rPr>
        <w:t>×0.</w:t>
      </w:r>
      <w:r>
        <w:rPr>
          <w:spacing w:val="-2"/>
          <w:sz w:val="28"/>
          <w:lang w:val="en-US"/>
        </w:rPr>
        <w:t>5</w:t>
      </w:r>
      <w:r>
        <w:rPr>
          <w:spacing w:val="-2"/>
          <w:sz w:val="28"/>
        </w:rPr>
        <w:t>=</w:t>
      </w:r>
      <w:r>
        <w:rPr>
          <w:spacing w:val="-2"/>
          <w:sz w:val="28"/>
          <w:lang w:val="en-US"/>
        </w:rPr>
        <w:t>2</w:t>
      </w:r>
      <w:r>
        <w:rPr>
          <w:spacing w:val="-2"/>
          <w:sz w:val="28"/>
          <w:lang w:val="en-US"/>
        </w:rPr>
        <w:t>5</w:t>
      </w:r>
      <w:r>
        <w:rPr>
          <w:spacing w:val="-2"/>
          <w:sz w:val="28"/>
          <w:lang w:val="en-US"/>
        </w:rPr>
        <w:t>0с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1" w:leader="none"/>
          <w:tab w:val="left" w:pos="3939" w:leader="none"/>
        </w:tabs>
        <w:spacing w:lineRule="auto" w:line="240" w:before="163" w:after="0"/>
        <w:ind w:hanging="303" w:left="641" w:right="0"/>
        <w:jc w:val="left"/>
        <w:rPr>
          <w:sz w:val="28"/>
        </w:rPr>
      </w:pPr>
      <w:r>
        <w:rPr>
          <w:position w:val="1"/>
          <w:sz w:val="28"/>
        </w:rPr>
        <w:t>Паралельне виконання (з урахуванням затримок):</w:t>
        <w:tab/>
      </w:r>
      <w:r>
        <w:rPr/>
        <w:drawing>
          <wp:inline distT="0" distB="0" distL="0" distR="0">
            <wp:extent cx="1752600" cy="334010"/>
            <wp:effectExtent l="0" t="0" r="0" b="0"/>
            <wp:docPr id="3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>
      <w:pPr>
        <w:sectPr>
          <w:type w:val="nextPage"/>
          <w:pgSz w:w="12240" w:h="15840"/>
          <w:pgMar w:left="1080" w:right="1080" w:gutter="0" w:header="0" w:top="106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247" w:after="0"/>
        <w:rPr/>
      </w:pPr>
      <w:r>
        <w:rPr/>
      </w:r>
    </w:p>
    <w:p>
      <w:pPr>
        <w:pStyle w:val="BodyText"/>
        <w:spacing w:before="0" w:after="0"/>
        <w:ind w:left="1058" w:right="0"/>
        <w:jc w:val="center"/>
        <w:rPr/>
      </w:pPr>
      <w:r>
        <w:rPr>
          <w:spacing w:val="-5"/>
          <w:lang w:val="en-US"/>
        </w:rPr>
        <w:t>T4=250/4 + (4-1)</w:t>
      </w:r>
      <w:r>
        <w:rPr>
          <w:spacing w:val="-2"/>
          <w:sz w:val="28"/>
          <w:lang w:val="en-US"/>
        </w:rPr>
        <w:t>×0.01=62.53 c</w:t>
      </w:r>
    </w:p>
    <w:p>
      <w:pPr>
        <w:pStyle w:val="BodyText"/>
        <w:spacing w:before="163" w:after="0"/>
        <w:ind w:left="1058" w:right="0"/>
        <w:rPr/>
      </w:pPr>
      <w:r>
        <w:rPr>
          <w:spacing w:val="-2"/>
        </w:rPr>
        <w:t>Результати:</w:t>
      </w:r>
    </w:p>
    <w:p>
      <w:pPr>
        <w:pStyle w:val="BodyText"/>
        <w:spacing w:before="7" w:after="0"/>
        <w:rPr>
          <w:sz w:val="14"/>
        </w:rPr>
      </w:pPr>
      <w:r>
        <w:rPr>
          <w:sz w:val="14"/>
        </w:rPr>
      </w:r>
    </w:p>
    <w:tbl>
      <w:tblPr>
        <w:tblW w:w="7480" w:type="dxa"/>
        <w:jc w:val="left"/>
        <w:tblInd w:w="144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668"/>
        <w:gridCol w:w="1561"/>
        <w:gridCol w:w="2268"/>
        <w:gridCol w:w="1982"/>
      </w:tblGrid>
      <w:tr>
        <w:trPr>
          <w:trHeight w:val="964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15" w:before="0" w:after="0"/>
              <w:ind w:left="271" w:right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Кількість</w:t>
            </w:r>
          </w:p>
          <w:p>
            <w:pPr>
              <w:pStyle w:val="TableParagraph"/>
              <w:spacing w:before="160" w:after="0"/>
              <w:ind w:left="175" w:right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процесорів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5" w:after="0"/>
              <w:ind w:left="11" w:right="0"/>
              <w:rPr>
                <w:sz w:val="28"/>
              </w:rPr>
            </w:pPr>
            <w:r>
              <w:rPr>
                <w:sz w:val="28"/>
              </w:rPr>
              <w:t>Час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T</w:t>
            </w:r>
            <w:r>
              <w:rPr>
                <w:i/>
                <w:sz w:val="28"/>
                <w:vertAlign w:val="subscript"/>
              </w:rPr>
              <w:t>N</w:t>
            </w:r>
            <w:r>
              <w:rPr>
                <w:i/>
                <w:spacing w:val="-1"/>
                <w:position w:val="0"/>
                <w:sz w:val="28"/>
                <w:sz w:val="28"/>
                <w:vertAlign w:val="baseline"/>
              </w:rPr>
              <w:t xml:space="preserve"> </w:t>
            </w:r>
            <w:r>
              <w:rPr>
                <w:spacing w:val="-5"/>
                <w:position w:val="0"/>
                <w:sz w:val="28"/>
                <w:sz w:val="28"/>
                <w:vertAlign w:val="baseline"/>
              </w:rPr>
              <w:t>(с)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5" w:after="0"/>
              <w:ind w:left="9" w:right="0"/>
              <w:rPr>
                <w:i/>
                <w:i/>
                <w:sz w:val="28"/>
              </w:rPr>
            </w:pPr>
            <w:r>
              <w:rPr>
                <w:sz w:val="28"/>
              </w:rPr>
              <w:t>Прискорення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S</w:t>
            </w:r>
            <w:r>
              <w:rPr>
                <w:i/>
                <w:spacing w:val="-5"/>
                <w:sz w:val="28"/>
                <w:vertAlign w:val="subscript"/>
              </w:rPr>
              <w:t>N</w:t>
            </w:r>
            <w:r>
              <w:rPr>
                <w:i/>
                <w:spacing w:val="-5"/>
                <w:position w:val="0"/>
                <w:sz w:val="28"/>
                <w:sz w:val="28"/>
                <w:vertAlign w:val="baseline"/>
              </w:rPr>
              <w:t>=</w:t>
            </w:r>
            <w:r>
              <w:rPr>
                <w:i/>
                <w:spacing w:val="-5"/>
                <w:position w:val="0"/>
                <w:sz w:val="28"/>
                <w:sz w:val="28"/>
                <w:vertAlign w:val="baseline"/>
                <w:lang w:val="en-US"/>
              </w:rPr>
              <w:t>T</w:t>
            </w:r>
            <w:r>
              <w:rPr>
                <w:i/>
                <w:spacing w:val="-5"/>
                <w:sz w:val="28"/>
                <w:vertAlign w:val="subscript"/>
                <w:lang w:val="en-US"/>
              </w:rPr>
              <w:t>1</w:t>
            </w:r>
            <w:r>
              <w:rPr>
                <w:i/>
                <w:spacing w:val="-5"/>
                <w:position w:val="0"/>
                <w:sz w:val="28"/>
                <w:sz w:val="28"/>
                <w:vertAlign w:val="baseline"/>
                <w:lang w:val="en-US"/>
              </w:rPr>
              <w:t>/T</w:t>
            </w:r>
            <w:r>
              <w:rPr>
                <w:i/>
                <w:spacing w:val="-5"/>
                <w:sz w:val="28"/>
                <w:vertAlign w:val="subscript"/>
                <w:lang w:val="en-US"/>
              </w:rPr>
              <w:t>n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15" w:before="0" w:after="0"/>
              <w:ind w:left="13" w:right="2"/>
              <w:rPr>
                <w:sz w:val="28"/>
              </w:rPr>
            </w:pPr>
            <w:r>
              <w:rPr>
                <w:spacing w:val="-2"/>
                <w:sz w:val="28"/>
              </w:rPr>
              <w:t>Ефективність</w:t>
            </w:r>
          </w:p>
          <w:p>
            <w:pPr>
              <w:pStyle w:val="TableParagraph"/>
              <w:spacing w:before="160" w:after="0"/>
              <w:ind w:left="13" w:right="0"/>
              <w:rPr>
                <w:i/>
                <w:i/>
                <w:sz w:val="28"/>
              </w:rPr>
            </w:pPr>
            <w:r>
              <w:rPr>
                <w:i/>
                <w:sz w:val="28"/>
              </w:rPr>
              <w:t>E</w:t>
            </w:r>
            <w:r>
              <w:rPr>
                <w:i/>
                <w:sz w:val="28"/>
                <w:vertAlign w:val="subscript"/>
              </w:rPr>
              <w:t>N</w:t>
            </w:r>
            <w:r>
              <w:rPr>
                <w:i/>
                <w:spacing w:val="-25"/>
                <w:position w:val="0"/>
                <w:sz w:val="28"/>
                <w:sz w:val="28"/>
                <w:vertAlign w:val="baseline"/>
              </w:rPr>
              <w:t xml:space="preserve"> </w:t>
            </w:r>
            <w:r>
              <w:rPr>
                <w:i/>
                <w:position w:val="0"/>
                <w:sz w:val="28"/>
                <w:sz w:val="28"/>
                <w:vertAlign w:val="baseline"/>
              </w:rPr>
              <w:t>=</w:t>
            </w:r>
            <w:r>
              <w:rPr>
                <w:i/>
                <w:spacing w:val="-3"/>
                <w:position w:val="0"/>
                <w:sz w:val="28"/>
                <w:sz w:val="28"/>
                <w:vertAlign w:val="baseline"/>
              </w:rPr>
              <w:t xml:space="preserve"> </w:t>
            </w:r>
            <w:r>
              <w:rPr>
                <w:i/>
                <w:spacing w:val="-4"/>
                <w:position w:val="0"/>
                <w:sz w:val="28"/>
                <w:sz w:val="28"/>
                <w:vertAlign w:val="baseline"/>
              </w:rPr>
              <w:t>S</w:t>
            </w:r>
            <w:r>
              <w:rPr>
                <w:i/>
                <w:spacing w:val="-4"/>
                <w:sz w:val="28"/>
                <w:vertAlign w:val="subscript"/>
              </w:rPr>
              <w:t>N</w:t>
            </w:r>
            <w:r>
              <w:rPr>
                <w:i/>
                <w:spacing w:val="-4"/>
                <w:position w:val="0"/>
                <w:sz w:val="28"/>
                <w:sz w:val="28"/>
                <w:vertAlign w:val="baseline"/>
              </w:rPr>
              <w:t>/N</w:t>
            </w:r>
          </w:p>
        </w:tc>
      </w:tr>
      <w:tr>
        <w:trPr>
          <w:trHeight w:val="484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17" w:before="0" w:after="0"/>
              <w:ind w:left="11" w:right="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17" w:before="0" w:after="0"/>
              <w:ind w:left="11" w:right="5"/>
              <w:rPr>
                <w:sz w:val="28"/>
              </w:rPr>
            </w:pPr>
            <w:r>
              <w:rPr>
                <w:spacing w:val="-2"/>
                <w:sz w:val="28"/>
                <w:lang w:val="en-US"/>
              </w:rPr>
              <w:t>6</w:t>
            </w:r>
            <w:r>
              <w:rPr>
                <w:spacing w:val="-2"/>
                <w:sz w:val="28"/>
                <w:lang w:val="en-US"/>
              </w:rPr>
              <w:t>2</w:t>
            </w:r>
            <w:r>
              <w:rPr>
                <w:spacing w:val="-2"/>
                <w:sz w:val="28"/>
                <w:lang w:val="en-US"/>
              </w:rPr>
              <w:t>.</w:t>
            </w:r>
            <w:r>
              <w:rPr>
                <w:spacing w:val="-2"/>
                <w:sz w:val="28"/>
                <w:lang w:val="en-US"/>
              </w:rPr>
              <w:t>53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17" w:before="0" w:after="0"/>
              <w:ind w:left="9" w:right="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3.9981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17" w:before="0" w:after="0"/>
              <w:ind w:left="13" w:right="4"/>
              <w:rPr>
                <w:lang w:val="en-US"/>
              </w:rPr>
            </w:pPr>
            <w:r>
              <w:rPr>
                <w:spacing w:val="-4"/>
                <w:sz w:val="28"/>
                <w:lang w:val="en-US"/>
              </w:rPr>
              <w:t>0.99953</w:t>
            </w:r>
          </w:p>
        </w:tc>
      </w:tr>
    </w:tbl>
    <w:p>
      <w:pPr>
        <w:pStyle w:val="BodyText"/>
        <w:spacing w:before="0" w:after="0"/>
        <w:ind w:left="1058" w:right="0"/>
        <w:rPr/>
      </w:pPr>
      <w:r>
        <w:rPr>
          <w:b/>
          <w:i/>
        </w:rPr>
        <w:t>Висновок:</w:t>
      </w:r>
      <w:r>
        <w:rPr>
          <w:b/>
          <w:i/>
          <w:spacing w:val="-9"/>
        </w:rPr>
        <w:t xml:space="preserve"> </w:t>
      </w:r>
      <w:r>
        <w:rPr/>
        <w:t>масштабування</w:t>
      </w:r>
      <w:r>
        <w:rPr>
          <w:spacing w:val="-6"/>
        </w:rPr>
        <w:t xml:space="preserve"> </w:t>
      </w:r>
      <w:r>
        <w:rPr/>
        <w:t>майже</w:t>
      </w:r>
      <w:r>
        <w:rPr>
          <w:spacing w:val="-6"/>
        </w:rPr>
        <w:t xml:space="preserve"> </w:t>
      </w:r>
      <w:r>
        <w:rPr/>
        <w:t>лінійне,</w:t>
      </w:r>
      <w:r>
        <w:rPr>
          <w:spacing w:val="-6"/>
        </w:rPr>
        <w:t xml:space="preserve"> </w:t>
      </w:r>
      <w:r>
        <w:rPr/>
        <w:t>ефективність</w:t>
      </w:r>
      <w:r>
        <w:rPr>
          <w:spacing w:val="-11"/>
        </w:rPr>
        <w:t xml:space="preserve"> </w:t>
      </w:r>
      <w:r>
        <w:rPr/>
        <w:t>близька</w:t>
      </w:r>
      <w:r>
        <w:rPr>
          <w:spacing w:val="-6"/>
        </w:rPr>
        <w:t xml:space="preserve"> </w:t>
      </w:r>
      <w:r>
        <w:rPr/>
        <w:t>до</w:t>
      </w:r>
      <w:r>
        <w:rPr>
          <w:spacing w:val="-4"/>
        </w:rPr>
        <w:t xml:space="preserve"> </w:t>
      </w:r>
      <w:r>
        <w:rPr>
          <w:spacing w:val="-2"/>
        </w:rPr>
        <w:t>100%.</w:t>
      </w:r>
    </w:p>
    <w:p>
      <w:pPr>
        <w:pStyle w:val="BodyText"/>
        <w:spacing w:before="319" w:after="0"/>
        <w:rPr/>
      </w:pPr>
      <w:r>
        <w:rPr/>
      </w:r>
    </w:p>
    <w:p>
      <w:pPr>
        <w:pStyle w:val="Normal"/>
        <w:spacing w:before="1" w:after="0"/>
        <w:ind w:hanging="0" w:left="1058" w:right="0"/>
        <w:jc w:val="left"/>
        <w:rPr>
          <w:b/>
          <w:sz w:val="28"/>
        </w:rPr>
      </w:pPr>
      <w:r>
        <w:rPr>
          <w:b/>
          <w:sz w:val="28"/>
        </w:rPr>
        <w:t>Завдання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Оцінка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часу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передачі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повідомлення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MPI</w:t>
      </w:r>
    </w:p>
    <w:p>
      <w:pPr>
        <w:pStyle w:val="BodyText"/>
        <w:spacing w:lineRule="auto" w:line="360" w:before="244" w:after="0"/>
        <w:ind w:firstLine="719" w:left="338" w:right="51"/>
        <w:jc w:val="both"/>
        <w:rPr/>
      </w:pPr>
      <w:r>
        <w:rPr/>
        <w:t xml:space="preserve">Передається </w:t>
      </w:r>
      <w:r>
        <w:rPr>
          <w:spacing w:val="-2"/>
          <w:sz w:val="28"/>
        </w:rPr>
        <w:t>32768</w:t>
      </w:r>
      <w:r>
        <w:rPr/>
        <w:t xml:space="preserve"> елементи типу </w:t>
      </w:r>
      <w:r>
        <w:rPr>
          <w:i/>
        </w:rPr>
        <w:t xml:space="preserve">float </w:t>
      </w:r>
      <w:r>
        <w:rPr/>
        <w:t xml:space="preserve">(по 4 байти кожен). Пропускна здатність </w:t>
      </w:r>
      <w:r>
        <w:rPr>
          <w:spacing w:val="-5"/>
          <w:sz w:val="28"/>
        </w:rPr>
        <w:t>200</w:t>
      </w:r>
      <w:r>
        <w:rPr/>
        <w:t xml:space="preserve"> Мбіт/с, затримка 1 мс. Знайти загальний час передачі між двома </w:t>
      </w:r>
      <w:r>
        <w:rPr>
          <w:spacing w:val="-2"/>
        </w:rPr>
        <w:t>вузлами.</w:t>
      </w:r>
    </w:p>
    <w:p>
      <w:pPr>
        <w:pStyle w:val="Normal"/>
        <w:spacing w:before="5" w:after="0"/>
        <w:ind w:hanging="0" w:left="1058" w:right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Розв’язок:</w:t>
      </w:r>
    </w:p>
    <w:p>
      <w:pPr>
        <w:pStyle w:val="BodyText"/>
        <w:ind w:left="1058" w:right="0"/>
        <w:rPr/>
      </w:pPr>
      <w:r>
        <w:rPr>
          <w:i/>
          <w:spacing w:val="-2"/>
        </w:rPr>
        <w:t>N</w:t>
      </w:r>
      <w:r>
        <w:rPr>
          <w:spacing w:val="-2"/>
        </w:rPr>
        <w:t>=</w:t>
      </w:r>
      <w:r>
        <w:rPr>
          <w:spacing w:val="-2"/>
          <w:sz w:val="28"/>
        </w:rPr>
        <w:t>32768</w:t>
      </w:r>
    </w:p>
    <w:p>
      <w:pPr>
        <w:pStyle w:val="BodyText"/>
        <w:spacing w:before="199" w:after="0"/>
        <w:ind w:left="1058" w:right="0"/>
        <w:rPr/>
      </w:pPr>
      <w:r>
        <w:rPr>
          <w:position w:val="1"/>
        </w:rPr>
        <w:t xml:space="preserve">розмір елемента </w:t>
      </w:r>
      <w:r>
        <w:rPr>
          <w:i/>
        </w:rPr>
        <w:t xml:space="preserve">float </w:t>
      </w:r>
      <w:r>
        <w:rPr/>
        <w:t>= 4 байти:</w:t>
      </w:r>
      <w:r>
        <w:rPr>
          <w:spacing w:val="80"/>
        </w:rPr>
        <w:t xml:space="preserve"> </w:t>
      </w:r>
      <w:r>
        <w:rPr>
          <w:spacing w:val="80"/>
          <w:lang w:val="en-US"/>
        </w:rPr>
        <w:t>L=</w:t>
      </w:r>
      <w:r>
        <w:rPr>
          <w:spacing w:val="-2"/>
          <w:sz w:val="28"/>
          <w:lang w:val="en-US"/>
        </w:rPr>
        <w:t>32768×4=131072</w:t>
      </w:r>
      <w:r>
        <w:rPr>
          <w:spacing w:val="-2"/>
          <w:sz w:val="28"/>
          <w:lang w:val="uk-UA"/>
        </w:rPr>
        <w:t xml:space="preserve"> байт</w:t>
      </w:r>
    </w:p>
    <w:p>
      <w:pPr>
        <w:pStyle w:val="BodyText"/>
        <w:spacing w:before="168" w:after="0"/>
        <w:ind w:left="1058" w:right="0"/>
        <w:rPr/>
      </w:pPr>
      <w:r>
        <w:rPr/>
        <w:t>пропускна</w:t>
      </w:r>
      <w:r>
        <w:rPr>
          <w:spacing w:val="-10"/>
        </w:rPr>
        <w:t xml:space="preserve"> </w:t>
      </w:r>
      <w:r>
        <w:rPr/>
        <w:t>здатність</w:t>
      </w:r>
      <w:r>
        <w:rPr>
          <w:spacing w:val="-10"/>
        </w:rPr>
        <w:t xml:space="preserve"> </w:t>
      </w:r>
      <w:r>
        <w:rPr/>
        <w:t>каналу:</w:t>
      </w:r>
      <w:r>
        <w:rPr>
          <w:lang w:val="en-US"/>
        </w:rPr>
        <w:t xml:space="preserve"> </w:t>
      </w:r>
      <w:r>
        <w:rPr>
          <w:lang w:val="en-US"/>
        </w:rPr>
        <w:t>B=200</w:t>
      </w:r>
      <w:r>
        <w:rPr>
          <w:lang w:val="uk-UA"/>
        </w:rPr>
        <w:t xml:space="preserve"> Мбіт/с = 200</w:t>
      </w:r>
      <w:r>
        <w:rPr>
          <w:spacing w:val="-2"/>
          <w:sz w:val="28"/>
          <w:lang w:val="en-US"/>
        </w:rPr>
        <w:t>×</w:t>
      </w:r>
      <w:r>
        <w:rPr>
          <w:spacing w:val="-2"/>
          <w:sz w:val="28"/>
          <w:lang w:val="uk-UA"/>
        </w:rPr>
        <w:t>10</w:t>
      </w:r>
      <w:r>
        <w:rPr>
          <w:spacing w:val="-2"/>
          <w:sz w:val="28"/>
          <w:vertAlign w:val="superscript"/>
          <w:lang w:val="uk-UA"/>
        </w:rPr>
        <w:t>6</w:t>
      </w:r>
      <w:r>
        <w:rPr>
          <w:spacing w:val="-2"/>
          <w:position w:val="0"/>
          <w:sz w:val="28"/>
          <w:sz w:val="28"/>
          <w:vertAlign w:val="baseline"/>
          <w:lang w:val="uk-UA"/>
        </w:rPr>
        <w:t>/8=25</w:t>
      </w:r>
      <w:r>
        <w:rPr>
          <w:spacing w:val="-2"/>
          <w:position w:val="0"/>
          <w:sz w:val="28"/>
          <w:sz w:val="28"/>
          <w:vertAlign w:val="baseline"/>
          <w:lang w:val="en-US"/>
        </w:rPr>
        <w:t>×</w:t>
      </w:r>
      <w:r>
        <w:rPr>
          <w:spacing w:val="-2"/>
          <w:position w:val="0"/>
          <w:sz w:val="28"/>
          <w:sz w:val="28"/>
          <w:vertAlign w:val="baseline"/>
          <w:lang w:val="uk-UA"/>
        </w:rPr>
        <w:t>10</w:t>
      </w:r>
      <w:r>
        <w:rPr>
          <w:spacing w:val="-2"/>
          <w:sz w:val="28"/>
          <w:vertAlign w:val="superscript"/>
          <w:lang w:val="uk-UA"/>
        </w:rPr>
        <w:t>6</w:t>
      </w:r>
      <w:r>
        <w:rPr>
          <w:spacing w:val="-2"/>
          <w:position w:val="0"/>
          <w:sz w:val="28"/>
          <w:sz w:val="28"/>
          <w:vertAlign w:val="baseline"/>
          <w:lang w:val="uk-UA"/>
        </w:rPr>
        <w:t xml:space="preserve"> байт/с</w:t>
      </w:r>
      <w:r>
        <w:rPr>
          <w:spacing w:val="-42"/>
          <w:lang w:val="uk-UA"/>
        </w:rPr>
        <w:t xml:space="preserve"> </w:t>
      </w:r>
    </w:p>
    <w:p>
      <w:pPr>
        <w:pStyle w:val="Normal"/>
        <w:spacing w:before="165" w:after="0"/>
        <w:ind w:hanging="0" w:left="1058" w:right="0"/>
        <w:jc w:val="left"/>
        <w:rPr>
          <w:sz w:val="28"/>
        </w:rPr>
      </w:pPr>
      <w:r>
        <w:rPr>
          <w:rFonts w:eastAsia="Cambria Math" w:ascii="Cambria Math" w:hAnsi="Cambria Math"/>
          <w:spacing w:val="-2"/>
          <w:position w:val="2"/>
          <w:sz w:val="28"/>
        </w:rPr>
        <w:t>𝑡</w:t>
      </w:r>
      <w:r>
        <w:rPr>
          <w:rFonts w:eastAsia="Cambria Math" w:ascii="Cambria Math" w:hAnsi="Cambria Math"/>
          <w:spacing w:val="-2"/>
          <w:sz w:val="18"/>
        </w:rPr>
        <w:t>𝑙𝑎𝑡𝑒𝑛𝑐𝑦</w:t>
      </w:r>
      <w:r>
        <w:rPr>
          <w:spacing w:val="-2"/>
          <w:position w:val="2"/>
          <w:sz w:val="28"/>
        </w:rPr>
        <w:t>=1</w:t>
      </w:r>
      <w:r>
        <w:rPr>
          <w:spacing w:val="-5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мс=0.001</w:t>
      </w:r>
      <w:r>
        <w:rPr>
          <w:spacing w:val="-1"/>
          <w:position w:val="2"/>
          <w:sz w:val="28"/>
        </w:rPr>
        <w:t xml:space="preserve"> </w:t>
      </w:r>
      <w:r>
        <w:rPr>
          <w:spacing w:val="-10"/>
          <w:position w:val="2"/>
          <w:sz w:val="28"/>
        </w:rPr>
        <w:t>с</w:t>
      </w:r>
    </w:p>
    <w:p>
      <w:pPr>
        <w:pStyle w:val="BodyText"/>
        <w:spacing w:before="6" w:after="0"/>
        <w:rPr>
          <w:sz w:val="20"/>
        </w:rPr>
      </w:pPr>
      <w:r>
        <w:rPr/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3667760</wp:posOffset>
            </wp:positionH>
            <wp:positionV relativeFrom="paragraph">
              <wp:posOffset>165100</wp:posOffset>
            </wp:positionV>
            <wp:extent cx="1087755" cy="328930"/>
            <wp:effectExtent l="0" t="0" r="0" b="0"/>
            <wp:wrapTopAndBottom/>
            <wp:docPr id="4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 w:left="720" w:right="0"/>
        <w:jc w:val="center"/>
        <w:rPr/>
      </w:pPr>
      <w:r>
        <w:rPr>
          <w:sz w:val="28"/>
          <w:szCs w:val="28"/>
          <w:lang w:val="en-US"/>
        </w:rPr>
        <w:t xml:space="preserve">T = 0.001+131072/ </w:t>
      </w:r>
      <w:r>
        <w:rPr>
          <w:spacing w:val="-2"/>
          <w:position w:val="0"/>
          <w:sz w:val="28"/>
          <w:sz w:val="28"/>
          <w:szCs w:val="28"/>
          <w:vertAlign w:val="baseline"/>
          <w:lang w:val="uk-UA"/>
        </w:rPr>
        <w:t>25</w:t>
      </w:r>
      <w:r>
        <w:rPr>
          <w:spacing w:val="-2"/>
          <w:position w:val="0"/>
          <w:sz w:val="28"/>
          <w:sz w:val="28"/>
          <w:szCs w:val="28"/>
          <w:vertAlign w:val="baseline"/>
          <w:lang w:val="en-US"/>
        </w:rPr>
        <w:t>×</w:t>
      </w:r>
      <w:r>
        <w:rPr>
          <w:spacing w:val="-2"/>
          <w:position w:val="0"/>
          <w:sz w:val="28"/>
          <w:sz w:val="28"/>
          <w:szCs w:val="28"/>
          <w:vertAlign w:val="baseline"/>
          <w:lang w:val="uk-UA"/>
        </w:rPr>
        <w:t>10</w:t>
      </w:r>
      <w:r>
        <w:rPr>
          <w:spacing w:val="-2"/>
          <w:sz w:val="28"/>
          <w:szCs w:val="28"/>
          <w:vertAlign w:val="superscript"/>
          <w:lang w:val="uk-UA"/>
        </w:rPr>
        <w:t xml:space="preserve">6  </w:t>
      </w:r>
      <w:r>
        <w:rPr>
          <w:spacing w:val="-2"/>
          <w:position w:val="0"/>
          <w:sz w:val="28"/>
          <w:sz w:val="28"/>
          <w:szCs w:val="28"/>
          <w:vertAlign w:val="baseline"/>
          <w:lang w:val="uk-UA"/>
        </w:rPr>
        <w:t>=  0.001+0.00524288  =  0.00624288 с</w:t>
      </w:r>
    </w:p>
    <w:p>
      <w:pPr>
        <w:pStyle w:val="Normal"/>
        <w:spacing w:lineRule="auto" w:line="240"/>
        <w:ind w:hanging="0" w:left="720" w:right="0"/>
        <w:jc w:val="center"/>
        <w:rPr/>
      </w:pPr>
      <w:r>
        <w:rPr>
          <w:spacing w:val="-2"/>
          <w:position w:val="0"/>
          <w:sz w:val="28"/>
          <w:sz w:val="28"/>
          <w:szCs w:val="28"/>
          <w:vertAlign w:val="baseline"/>
          <w:lang w:val="uk-UA"/>
        </w:rPr>
        <w:t>Т</w:t>
      </w:r>
      <w:r>
        <w:rPr>
          <w:spacing w:val="-2"/>
          <w:position w:val="0"/>
          <w:sz w:val="28"/>
          <w:sz w:val="28"/>
          <w:szCs w:val="28"/>
          <w:vertAlign w:val="baseline"/>
          <w:lang w:val="uk-UA"/>
        </w:rPr>
        <w:t>=6,24 мс.</w:t>
      </w:r>
    </w:p>
    <w:p>
      <w:pPr>
        <w:pStyle w:val="BodyText"/>
        <w:spacing w:lineRule="auto" w:line="360" w:before="236" w:after="0"/>
        <w:ind w:firstLine="719" w:left="338" w:right="0"/>
        <w:rPr/>
      </w:pPr>
      <w:r>
        <w:rPr>
          <w:b/>
          <w:i/>
        </w:rPr>
        <w:t>Висновок:</w:t>
      </w:r>
      <w:r>
        <w:rPr>
          <w:b/>
          <w:i/>
          <w:spacing w:val="-18"/>
        </w:rPr>
        <w:t xml:space="preserve"> </w:t>
      </w:r>
      <w:r>
        <w:rPr/>
        <w:t>час</w:t>
      </w:r>
      <w:r>
        <w:rPr>
          <w:spacing w:val="-18"/>
        </w:rPr>
        <w:t xml:space="preserve"> </w:t>
      </w:r>
      <w:r>
        <w:rPr/>
        <w:t>передачі</w:t>
      </w:r>
      <w:r>
        <w:rPr>
          <w:spacing w:val="-17"/>
        </w:rPr>
        <w:t xml:space="preserve"> </w:t>
      </w:r>
      <w:r>
        <w:rPr/>
        <w:t>~</w:t>
      </w:r>
      <w:r>
        <w:rPr/>
        <w:t>6</w:t>
      </w:r>
      <w:r>
        <w:rPr/>
        <w:t>.</w:t>
      </w:r>
      <w:r>
        <w:rPr/>
        <w:t>24</w:t>
      </w:r>
      <w:r>
        <w:rPr>
          <w:spacing w:val="-18"/>
        </w:rPr>
        <w:t xml:space="preserve"> </w:t>
      </w:r>
      <w:r>
        <w:rPr/>
        <w:t>мс,</w:t>
      </w:r>
      <w:r>
        <w:rPr>
          <w:spacing w:val="-18"/>
        </w:rPr>
        <w:t xml:space="preserve"> </w:t>
      </w:r>
      <w:r>
        <w:rPr/>
        <w:t>основна</w:t>
      </w:r>
      <w:r>
        <w:rPr>
          <w:spacing w:val="-18"/>
        </w:rPr>
        <w:t xml:space="preserve"> </w:t>
      </w:r>
      <w:r>
        <w:rPr/>
        <w:t>частка</w:t>
      </w:r>
      <w:r>
        <w:rPr>
          <w:spacing w:val="-17"/>
        </w:rPr>
        <w:t xml:space="preserve"> </w:t>
      </w:r>
      <w:r>
        <w:rPr/>
        <w:t>часу</w:t>
      </w:r>
      <w:r>
        <w:rPr>
          <w:spacing w:val="-21"/>
        </w:rPr>
        <w:t xml:space="preserve"> </w:t>
      </w:r>
      <w:r>
        <w:rPr/>
        <w:t>припадає</w:t>
      </w:r>
      <w:r>
        <w:rPr>
          <w:spacing w:val="-18"/>
        </w:rPr>
        <w:t xml:space="preserve"> </w:t>
      </w:r>
      <w:r>
        <w:rPr/>
        <w:t>на</w:t>
      </w:r>
      <w:r>
        <w:rPr>
          <w:spacing w:val="-18"/>
        </w:rPr>
        <w:t xml:space="preserve"> </w:t>
      </w:r>
      <w:r>
        <w:rPr/>
        <w:t xml:space="preserve">затримку </w:t>
      </w:r>
      <w:r>
        <w:rPr>
          <w:spacing w:val="-2"/>
        </w:rPr>
        <w:t>каналу.</w:t>
      </w:r>
    </w:p>
    <w:p>
      <w:pPr>
        <w:pStyle w:val="BodyText"/>
        <w:spacing w:before="164" w:after="0"/>
        <w:rPr>
          <w:b/>
          <w:spacing w:val="-2"/>
          <w:sz w:val="28"/>
        </w:rPr>
      </w:pPr>
      <w:r>
        <w:rPr>
          <w:b/>
          <w:sz w:val="20"/>
        </w:rPr>
      </w:r>
    </w:p>
    <w:sectPr>
      <w:type w:val="continuous"/>
      <w:pgSz w:w="12240" w:h="15840"/>
      <w:pgMar w:left="1080" w:right="1080" w:gutter="0" w:header="0" w:top="1060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mbria Math">
    <w:charset w:val="cc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643" w:hanging="305"/>
      </w:pPr>
      <w:rPr>
        <w:spacing w:val="0"/>
        <w:w w:val="100"/>
        <w:lang w:val="uk-UA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4" w:hanging="305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8" w:hanging="305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72" w:hanging="305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16" w:hanging="305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60" w:hanging="305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04" w:hanging="305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48" w:hanging="305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92" w:hanging="305"/>
      </w:pPr>
      <w:rPr>
        <w:rFonts w:ascii="Symbol" w:hAnsi="Symbol" w:cs="Symbol" w:hint="default"/>
        <w:lang w:val="uk-UA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56" w:after="0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5" w:after="0"/>
      <w:ind w:hanging="720" w:left="641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TableParagraph">
    <w:name w:val="Table Paragraph"/>
    <w:basedOn w:val="Normal"/>
    <w:uiPriority w:val="1"/>
    <w:qFormat/>
    <w:pPr>
      <w:spacing w:before="18" w:after="0"/>
      <w:jc w:val="center"/>
    </w:pPr>
    <w:rPr>
      <w:rFonts w:ascii="Times New Roman" w:hAnsi="Times New Roman" w:eastAsia="Times New Roman" w:cs="Times New Roman"/>
      <w:lang w:val="uk-UA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EasyOffice/7.6.2.1.0$Windows_X86_64 LibreOffice_project/0bc4d647150f05f02b71ccb5539a4012b57f1faf</Application>
  <AppVersion>15.0000</AppVersion>
  <Pages>2</Pages>
  <Words>253</Words>
  <Characters>1721</Characters>
  <CharactersWithSpaces>1935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2026-03-27T14:05:05Z</dcterms:created>
  <dc:creator>python-docx</dc:creator>
  <dc:description/>
  <dc:language>uk-UA</dc:language>
  <cp:lastModifiedBy/>
  <dcterms:modified xsi:type="dcterms:W3CDTF">2026-03-27T16:58:30Z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2016</vt:lpwstr>
  </property>
</Properties>
</file>