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E90F2" w14:textId="42809A42" w:rsidR="00E81CB6" w:rsidRPr="00E81CB6" w:rsidRDefault="00E81CB6" w:rsidP="00E81CB6">
      <w:r w:rsidRPr="00E81CB6">
        <w:t>Instructions for "</w:t>
      </w:r>
      <w:proofErr w:type="spellStart"/>
      <w:r>
        <w:t>Tryme</w:t>
      </w:r>
      <w:proofErr w:type="spellEnd"/>
      <w:r w:rsidRPr="00E81CB6">
        <w:t>”:</w:t>
      </w:r>
    </w:p>
    <w:p w14:paraId="1A99EBCC" w14:textId="41799890" w:rsidR="00E81CB6" w:rsidRPr="00E81CB6" w:rsidRDefault="00E81CB6" w:rsidP="00A95D98">
      <w:pPr>
        <w:jc w:val="both"/>
      </w:pPr>
      <w:r w:rsidRPr="00E81CB6">
        <w:rPr>
          <w:b/>
          <w:bCs/>
        </w:rPr>
        <w:t>Purpose:</w:t>
      </w:r>
      <w:r w:rsidRPr="00E81CB6">
        <w:br/>
        <w:t xml:space="preserve">This macro processes data on multiple sheets, generates </w:t>
      </w:r>
      <w:r>
        <w:t>line</w:t>
      </w:r>
      <w:r w:rsidRPr="00E81CB6">
        <w:t xml:space="preserve"> plots with labeled minimum</w:t>
      </w:r>
      <w:r>
        <w:t xml:space="preserve"> non-zero</w:t>
      </w:r>
      <w:r w:rsidRPr="00E81CB6">
        <w:t xml:space="preserve"> values, and adds a vertical line where the "Red" </w:t>
      </w:r>
      <w:r>
        <w:t>or tumor signal</w:t>
      </w:r>
      <w:r w:rsidRPr="00E81CB6">
        <w:t xml:space="preserve"> decreases by 95%. </w:t>
      </w:r>
      <w:r>
        <w:t xml:space="preserve">Then </w:t>
      </w:r>
      <w:r w:rsidRPr="00E81CB6">
        <w:t>separates</w:t>
      </w:r>
      <w:r>
        <w:t xml:space="preserve"> the minimum values</w:t>
      </w:r>
      <w:r w:rsidRPr="00E81CB6">
        <w:t xml:space="preserve"> results into "saline" and "non-saline" datasets, storing the results in a newly created "Data" sheet.</w:t>
      </w:r>
    </w:p>
    <w:p w14:paraId="057F0A32" w14:textId="77777777" w:rsidR="00461E2D" w:rsidRDefault="00461E2D" w:rsidP="00E81CB6">
      <w:pPr>
        <w:rPr>
          <w:b/>
          <w:bCs/>
        </w:rPr>
      </w:pPr>
    </w:p>
    <w:p w14:paraId="7035E698" w14:textId="1D23E7C4" w:rsidR="00E81CB6" w:rsidRPr="00E81CB6" w:rsidRDefault="00E81CB6" w:rsidP="0060182D">
      <w:pPr>
        <w:spacing w:after="0"/>
      </w:pPr>
      <w:r w:rsidRPr="00E81CB6">
        <w:rPr>
          <w:b/>
          <w:bCs/>
        </w:rPr>
        <w:t>Running the Macro:</w:t>
      </w:r>
    </w:p>
    <w:p w14:paraId="5EDC40F7" w14:textId="77777777" w:rsidR="00E81CB6" w:rsidRPr="00E81CB6" w:rsidRDefault="00E81CB6" w:rsidP="0060182D">
      <w:pPr>
        <w:numPr>
          <w:ilvl w:val="0"/>
          <w:numId w:val="1"/>
        </w:numPr>
        <w:spacing w:after="0"/>
      </w:pPr>
      <w:r w:rsidRPr="00E81CB6">
        <w:t>Open the workbook containing the relevant data.</w:t>
      </w:r>
    </w:p>
    <w:p w14:paraId="42B5255D" w14:textId="77777777" w:rsidR="00E81CB6" w:rsidRPr="00E81CB6" w:rsidRDefault="00E81CB6" w:rsidP="0060182D">
      <w:pPr>
        <w:numPr>
          <w:ilvl w:val="0"/>
          <w:numId w:val="1"/>
        </w:numPr>
        <w:spacing w:after="0"/>
      </w:pPr>
      <w:r w:rsidRPr="00E81CB6">
        <w:t>Open the VBA Editor (Alt + F11), insert a module, and paste the code.</w:t>
      </w:r>
    </w:p>
    <w:p w14:paraId="3A672E43" w14:textId="1E82EE61" w:rsidR="00E81CB6" w:rsidRPr="00E81CB6" w:rsidRDefault="00E81CB6" w:rsidP="0060182D">
      <w:pPr>
        <w:numPr>
          <w:ilvl w:val="0"/>
          <w:numId w:val="1"/>
        </w:numPr>
        <w:spacing w:after="0"/>
      </w:pPr>
      <w:r w:rsidRPr="00E81CB6">
        <w:t>Run the "</w:t>
      </w:r>
      <w:proofErr w:type="spellStart"/>
      <w:r>
        <w:t>Tryme</w:t>
      </w:r>
      <w:proofErr w:type="spellEnd"/>
      <w:r w:rsidRPr="00E81CB6">
        <w:t>" macro. It will:</w:t>
      </w:r>
    </w:p>
    <w:p w14:paraId="23669323" w14:textId="77777777" w:rsidR="00E81CB6" w:rsidRPr="00E81CB6" w:rsidRDefault="00E81CB6" w:rsidP="0060182D">
      <w:pPr>
        <w:numPr>
          <w:ilvl w:val="1"/>
          <w:numId w:val="1"/>
        </w:numPr>
        <w:tabs>
          <w:tab w:val="num" w:pos="1440"/>
        </w:tabs>
        <w:spacing w:after="0"/>
      </w:pPr>
      <w:r w:rsidRPr="00E81CB6">
        <w:t>Add or clear a "Data" sheet for storing minimum values.</w:t>
      </w:r>
    </w:p>
    <w:p w14:paraId="3127748A" w14:textId="77777777" w:rsidR="00E81CB6" w:rsidRPr="00E81CB6" w:rsidRDefault="00E81CB6" w:rsidP="0060182D">
      <w:pPr>
        <w:numPr>
          <w:ilvl w:val="1"/>
          <w:numId w:val="1"/>
        </w:numPr>
        <w:tabs>
          <w:tab w:val="num" w:pos="1440"/>
        </w:tabs>
        <w:spacing w:after="0"/>
      </w:pPr>
      <w:r w:rsidRPr="00E81CB6">
        <w:t>Generate XY scatter plots with dynamic vertical lines on each sheet (except "Data").</w:t>
      </w:r>
    </w:p>
    <w:p w14:paraId="51AEAF45" w14:textId="77777777" w:rsidR="00E81CB6" w:rsidRPr="00E81CB6" w:rsidRDefault="00E81CB6" w:rsidP="0060182D">
      <w:pPr>
        <w:numPr>
          <w:ilvl w:val="1"/>
          <w:numId w:val="1"/>
        </w:numPr>
        <w:tabs>
          <w:tab w:val="num" w:pos="1440"/>
        </w:tabs>
        <w:spacing w:after="0"/>
      </w:pPr>
      <w:r w:rsidRPr="00E81CB6">
        <w:t>Label minimum "Green" values on both sides of the vertical line.</w:t>
      </w:r>
    </w:p>
    <w:p w14:paraId="5C18C4E7" w14:textId="35C56BB8" w:rsidR="00461E2D" w:rsidRPr="00E81CB6" w:rsidRDefault="00E81CB6" w:rsidP="0060182D">
      <w:pPr>
        <w:numPr>
          <w:ilvl w:val="1"/>
          <w:numId w:val="1"/>
        </w:numPr>
        <w:spacing w:after="0"/>
      </w:pPr>
      <w:r w:rsidRPr="00E81CB6">
        <w:t>Store results in the "Data" sheet, distinguishing between "saline" and "non-saline" sheets.</w:t>
      </w:r>
      <w:r>
        <w:t xml:space="preserve"> Since saline has only one min “Green” value </w:t>
      </w:r>
    </w:p>
    <w:p w14:paraId="10B8D083" w14:textId="77777777" w:rsidR="00461E2D" w:rsidRDefault="00461E2D" w:rsidP="0060182D">
      <w:pPr>
        <w:spacing w:after="0"/>
        <w:rPr>
          <w:b/>
          <w:bCs/>
        </w:rPr>
      </w:pPr>
    </w:p>
    <w:p w14:paraId="0CD19B92" w14:textId="39912803" w:rsidR="00E81CB6" w:rsidRPr="00E81CB6" w:rsidRDefault="00E81CB6" w:rsidP="0060182D">
      <w:pPr>
        <w:spacing w:after="0"/>
      </w:pPr>
      <w:r w:rsidRPr="00E81CB6">
        <w:rPr>
          <w:b/>
          <w:bCs/>
        </w:rPr>
        <w:t>Editing the Macro:</w:t>
      </w:r>
    </w:p>
    <w:p w14:paraId="6049E862" w14:textId="6A669DA9" w:rsidR="00E81CB6" w:rsidRPr="00E81CB6" w:rsidRDefault="00E81CB6" w:rsidP="0060182D">
      <w:pPr>
        <w:numPr>
          <w:ilvl w:val="0"/>
          <w:numId w:val="2"/>
        </w:numPr>
        <w:spacing w:after="0"/>
      </w:pPr>
      <w:r w:rsidRPr="00E81CB6">
        <w:t>Update data column criteria and headers to match your data structure (e.g., change column names for distance, red, and green data).</w:t>
      </w:r>
    </w:p>
    <w:p w14:paraId="502D8668" w14:textId="7DBB5B2B" w:rsidR="00E81CB6" w:rsidRPr="00E81CB6" w:rsidRDefault="00E81CB6" w:rsidP="0060182D">
      <w:pPr>
        <w:numPr>
          <w:ilvl w:val="0"/>
          <w:numId w:val="2"/>
        </w:numPr>
        <w:spacing w:after="0"/>
      </w:pPr>
      <w:r w:rsidRPr="00E81CB6">
        <w:t>Modify the threshold (currently 95% of max "Red" value) by changing the threshold variable calculation.</w:t>
      </w:r>
    </w:p>
    <w:p w14:paraId="4E878320" w14:textId="7D458062" w:rsidR="00E81CB6" w:rsidRPr="00E81CB6" w:rsidRDefault="00E81CB6" w:rsidP="0060182D">
      <w:pPr>
        <w:numPr>
          <w:ilvl w:val="0"/>
          <w:numId w:val="2"/>
        </w:numPr>
        <w:spacing w:after="0"/>
      </w:pPr>
      <w:r w:rsidRPr="006746D3">
        <w:t>Editing with ChatGPT</w:t>
      </w:r>
      <w:r w:rsidR="006746D3">
        <w:t>: c</w:t>
      </w:r>
      <w:r w:rsidRPr="00E81CB6">
        <w:t>opy the code and specify needed changes, such as column names, plot styles, or logic alterations.</w:t>
      </w:r>
      <w:r>
        <w:t xml:space="preserve"> Since the code is long yet very specific in its function logic. </w:t>
      </w:r>
    </w:p>
    <w:p w14:paraId="24EEFA52" w14:textId="77777777" w:rsidR="00764AB7" w:rsidRDefault="00764AB7"/>
    <w:sectPr w:rsidR="00764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B955C7"/>
    <w:multiLevelType w:val="multilevel"/>
    <w:tmpl w:val="A4FA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F6B5A"/>
    <w:multiLevelType w:val="multilevel"/>
    <w:tmpl w:val="5770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796946">
    <w:abstractNumId w:val="0"/>
  </w:num>
  <w:num w:numId="2" w16cid:durableId="550264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2E"/>
    <w:rsid w:val="000318D2"/>
    <w:rsid w:val="0004202E"/>
    <w:rsid w:val="00082F7C"/>
    <w:rsid w:val="0012082A"/>
    <w:rsid w:val="004401E1"/>
    <w:rsid w:val="00461E2D"/>
    <w:rsid w:val="005A6654"/>
    <w:rsid w:val="0060182D"/>
    <w:rsid w:val="006746D3"/>
    <w:rsid w:val="00764AB7"/>
    <w:rsid w:val="00772ECC"/>
    <w:rsid w:val="008E6820"/>
    <w:rsid w:val="00A74845"/>
    <w:rsid w:val="00A95D98"/>
    <w:rsid w:val="00D91BEC"/>
    <w:rsid w:val="00E81CB6"/>
    <w:rsid w:val="00F33AD3"/>
    <w:rsid w:val="00F5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7F340F"/>
  <w15:chartTrackingRefBased/>
  <w15:docId w15:val="{77E83E5E-F698-4812-99B2-B456CC45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BE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0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0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0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0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0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0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0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0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02E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02E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0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Mao</dc:creator>
  <cp:keywords/>
  <dc:description/>
  <cp:lastModifiedBy>Frank Mao</cp:lastModifiedBy>
  <cp:revision>11</cp:revision>
  <dcterms:created xsi:type="dcterms:W3CDTF">2024-10-22T01:52:00Z</dcterms:created>
  <dcterms:modified xsi:type="dcterms:W3CDTF">2024-10-22T03:13:00Z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4a26f79273d36f44fe88e6fc1c7554e1e0fbae9407baa13c3679b475d35854a7</vt:lpwstr>
  </property>
</Properties>
</file>