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6E1E6" w14:textId="70DFAAD8" w:rsidR="00FC7902" w:rsidRDefault="00FC7902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4A305533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574A7B6E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1BE8D091" w14:textId="6690B048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125760E6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040463F8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265FC226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426642B1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2FDA864B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20EEEB75" w14:textId="77777777" w:rsidR="00E11304" w:rsidRDefault="00E11304" w:rsidP="00E11304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077DEFEB" w14:textId="77777777" w:rsidR="00E11304" w:rsidRDefault="00E11304" w:rsidP="00E11304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07022AF5" w14:textId="61ACC255" w:rsidR="00BA63C9" w:rsidRPr="00BA63C9" w:rsidRDefault="00E11304" w:rsidP="005C1A95">
      <w:pPr>
        <w:jc w:val="center"/>
        <w:rPr>
          <w:b/>
          <w:bCs/>
          <w:sz w:val="40"/>
          <w:szCs w:val="40"/>
        </w:rPr>
      </w:pPr>
      <w:r w:rsidRPr="00E11304">
        <w:rPr>
          <w:b/>
          <w:bCs/>
          <w:sz w:val="40"/>
          <w:szCs w:val="40"/>
        </w:rPr>
        <w:t xml:space="preserve">DOCUMENTO DE </w:t>
      </w:r>
      <w:r w:rsidR="005C1A95">
        <w:rPr>
          <w:b/>
          <w:bCs/>
          <w:sz w:val="40"/>
          <w:szCs w:val="40"/>
        </w:rPr>
        <w:t xml:space="preserve">LAS POLITICAS DE MANTENIMIENTO DEL </w:t>
      </w:r>
      <w:bookmarkStart w:id="0" w:name="_Hlk202286380"/>
      <w:r w:rsidR="005C1A95">
        <w:rPr>
          <w:b/>
          <w:bCs/>
          <w:sz w:val="40"/>
          <w:szCs w:val="40"/>
        </w:rPr>
        <w:t>SISTEMA PARA LA GESTIÓN Y PROCESO DE PRÉSTAMO DE LIBROS PARA USUARIOS DE UNA BIBLIOTECA ONLINE</w:t>
      </w:r>
      <w:bookmarkEnd w:id="0"/>
    </w:p>
    <w:p w14:paraId="5ACF92EF" w14:textId="4DA231EE" w:rsidR="00E11304" w:rsidRDefault="00EE436D" w:rsidP="00693A0D">
      <w:pPr>
        <w:jc w:val="center"/>
      </w:pPr>
      <w:r>
        <w:t xml:space="preserve">Curso de </w:t>
      </w:r>
      <w:r w:rsidR="00FF5820">
        <w:t>Construcción de</w:t>
      </w:r>
      <w:r>
        <w:t xml:space="preserve"> Software</w:t>
      </w:r>
    </w:p>
    <w:p w14:paraId="26B53AB3" w14:textId="77777777" w:rsidR="006649FA" w:rsidRDefault="006649FA" w:rsidP="00693A0D">
      <w:pPr>
        <w:jc w:val="center"/>
      </w:pPr>
    </w:p>
    <w:p w14:paraId="6844BA0E" w14:textId="77777777" w:rsidR="00E11304" w:rsidRDefault="00E11304">
      <w:pPr>
        <w:numPr>
          <w:ilvl w:val="0"/>
          <w:numId w:val="2"/>
        </w:numPr>
        <w:jc w:val="center"/>
      </w:pPr>
    </w:p>
    <w:p w14:paraId="0DCBB07B" w14:textId="36CDABB2" w:rsidR="00E11304" w:rsidRDefault="00E11304" w:rsidP="00E11304">
      <w:pPr>
        <w:jc w:val="center"/>
      </w:pPr>
      <w:r>
        <w:t xml:space="preserve">(Banchon Salas Roger Adonis, </w:t>
      </w:r>
      <w:r w:rsidR="00FA2359">
        <w:t>Martinez Gamarra Daniel Andres ,</w:t>
      </w:r>
      <w:r>
        <w:t xml:space="preserve">Loza Orozco Cristopher Mauricio, </w:t>
      </w:r>
      <w:r w:rsidR="004969EB">
        <w:t xml:space="preserve">Valencia Mora Carlos Alexander, </w:t>
      </w:r>
      <w:r>
        <w:t>Macas Jimenez David Alejandro)</w:t>
      </w:r>
    </w:p>
    <w:p w14:paraId="2318AF6E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5BDFAA6A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510CB3F4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582536F0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3221BA03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6D0990F2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67291CEC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6105ED19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4A613A22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11AD1AF2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556E3EB2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30C7DC63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4A01B398" w14:textId="77777777" w:rsidR="00A512F8" w:rsidRDefault="00A512F8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ES" w:eastAsia="ar-SA"/>
        </w:rPr>
        <w:id w:val="19162813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A67828" w14:textId="4863C542" w:rsidR="00210678" w:rsidRPr="00A512F8" w:rsidRDefault="00A512F8">
          <w:pPr>
            <w:pStyle w:val="TtuloTDC"/>
            <w:rPr>
              <w:rFonts w:ascii="Times New Roman" w:eastAsia="Times New Roman" w:hAnsi="Times New Roman" w:cs="Times New Roman"/>
              <w:color w:val="auto"/>
              <w:sz w:val="24"/>
              <w:szCs w:val="24"/>
              <w:lang w:val="es-ES" w:eastAsia="ar-SA"/>
            </w:rPr>
          </w:pPr>
          <w:r>
            <w:rPr>
              <w:lang w:val="es-ES"/>
            </w:rPr>
            <w:t>ÍNDICE</w:t>
          </w:r>
        </w:p>
        <w:p w14:paraId="47AA64A6" w14:textId="0FB03911" w:rsidR="00F8018F" w:rsidRDefault="0021067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299711" w:history="1">
            <w:r w:rsidR="00F8018F" w:rsidRPr="00115070">
              <w:rPr>
                <w:rStyle w:val="Hipervnculo"/>
                <w:rFonts w:eastAsia="MS Mincho"/>
                <w:noProof/>
                <w:lang w:val="es-419" w:eastAsia="en-US"/>
              </w:rPr>
              <w:t>1. Introducción</w:t>
            </w:r>
            <w:r w:rsidR="00F8018F">
              <w:rPr>
                <w:noProof/>
                <w:webHidden/>
              </w:rPr>
              <w:tab/>
            </w:r>
            <w:r w:rsidR="00F8018F">
              <w:rPr>
                <w:noProof/>
                <w:webHidden/>
              </w:rPr>
              <w:fldChar w:fldCharType="begin"/>
            </w:r>
            <w:r w:rsidR="00F8018F">
              <w:rPr>
                <w:noProof/>
                <w:webHidden/>
              </w:rPr>
              <w:instrText xml:space="preserve"> PAGEREF _Toc202299711 \h </w:instrText>
            </w:r>
            <w:r w:rsidR="00F8018F">
              <w:rPr>
                <w:noProof/>
                <w:webHidden/>
              </w:rPr>
            </w:r>
            <w:r w:rsidR="00F8018F">
              <w:rPr>
                <w:noProof/>
                <w:webHidden/>
              </w:rPr>
              <w:fldChar w:fldCharType="separate"/>
            </w:r>
            <w:r w:rsidR="00F8018F">
              <w:rPr>
                <w:noProof/>
                <w:webHidden/>
              </w:rPr>
              <w:t>3</w:t>
            </w:r>
            <w:r w:rsidR="00F8018F">
              <w:rPr>
                <w:noProof/>
                <w:webHidden/>
              </w:rPr>
              <w:fldChar w:fldCharType="end"/>
            </w:r>
          </w:hyperlink>
        </w:p>
        <w:p w14:paraId="6EE406B9" w14:textId="24816798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12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2DFEB" w14:textId="48BA1917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13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3.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505D2" w14:textId="03CBAAF5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14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4.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D461F" w14:textId="7E5346B3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15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5. 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DE45" w14:textId="438821DB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16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6. 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6A9BA" w14:textId="683CF840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17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7. Políticas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A01F1" w14:textId="2B9A9605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18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8. Políticas de Seguridad durante el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924F7" w14:textId="364CEEDB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19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9. Políticas de Mantenimiento Preventivo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BC3DE" w14:textId="42FE2E8B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20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10. Políticas de Mantenimiento Correctivo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5CE9A" w14:textId="0BC5D0FE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21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11. Políticas de Mantenimiento Continuo (Soporte Técnico y Evolutivo)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3B134" w14:textId="7F1656CA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22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12. Plan de Respaldo y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1E7C5" w14:textId="541E5A50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23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13. Gestión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515CF" w14:textId="3E7EE93C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24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14. 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2643D" w14:textId="4B07269E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25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15. Revisión y Actualización de Políticas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C6CCA" w14:textId="6F9C5979" w:rsidR="00F8018F" w:rsidRDefault="00F8018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02299726" w:history="1">
            <w:r w:rsidRPr="00115070">
              <w:rPr>
                <w:rStyle w:val="Hipervnculo"/>
                <w:rFonts w:eastAsia="MS Mincho"/>
                <w:noProof/>
                <w:lang w:val="es-419" w:eastAsia="en-US"/>
              </w:rPr>
              <w:t>16. Responsabilidad legal y ética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_Toc202299726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7923" w14:textId="7FB63D79" w:rsidR="00210678" w:rsidRDefault="00210678">
          <w:r>
            <w:rPr>
              <w:b/>
              <w:bCs/>
              <w:lang w:val="es-ES"/>
            </w:rPr>
            <w:fldChar w:fldCharType="end"/>
          </w:r>
        </w:p>
      </w:sdtContent>
    </w:sdt>
    <w:p w14:paraId="0CDFB2C8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5F216848" w14:textId="77777777" w:rsidR="00E11304" w:rsidRDefault="00E11304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77E4F53E" w14:textId="77777777" w:rsidR="004719C9" w:rsidRDefault="004719C9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355F0D49" w14:textId="77777777" w:rsidR="004719C9" w:rsidRDefault="004719C9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434B42B4" w14:textId="77777777" w:rsidR="004719C9" w:rsidRDefault="004719C9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06DDF488" w14:textId="77777777" w:rsidR="004719C9" w:rsidRDefault="004719C9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2AE73B0B" w14:textId="77777777" w:rsidR="004719C9" w:rsidRDefault="004719C9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015EB9CE" w14:textId="77777777" w:rsidR="004719C9" w:rsidRDefault="004719C9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7C56252B" w14:textId="77777777" w:rsidR="004719C9" w:rsidRDefault="004719C9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2928AC97" w14:textId="77777777" w:rsidR="004719C9" w:rsidRDefault="004719C9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64FE1442" w14:textId="77777777" w:rsidR="004719C9" w:rsidRDefault="004719C9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23B22791" w14:textId="77777777" w:rsidR="004719C9" w:rsidRPr="00594CC3" w:rsidRDefault="004719C9" w:rsidP="007B4C43">
      <w:pPr>
        <w:pStyle w:val="Textoindependiente"/>
        <w:rPr>
          <w:rFonts w:ascii="Arial" w:hAnsi="Arial" w:cs="Arial"/>
          <w:iCs/>
          <w:color w:val="0000FF"/>
          <w:u w:val="single"/>
          <w:lang w:val="es-MX"/>
        </w:rPr>
      </w:pPr>
    </w:p>
    <w:p w14:paraId="3D1DCD1B" w14:textId="77777777" w:rsidR="004719C9" w:rsidRDefault="004719C9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61875DAA" w14:textId="77777777" w:rsidR="004719C9" w:rsidRDefault="004719C9" w:rsidP="007B4C43">
      <w:pPr>
        <w:pStyle w:val="Textoindependiente"/>
        <w:rPr>
          <w:rFonts w:ascii="Arial" w:hAnsi="Arial" w:cs="Arial"/>
          <w:iCs/>
          <w:color w:val="0000FF"/>
          <w:lang w:val="es-MX"/>
        </w:rPr>
      </w:pPr>
    </w:p>
    <w:p w14:paraId="0BF52B83" w14:textId="77777777" w:rsidR="008B573D" w:rsidRDefault="008B573D" w:rsidP="00F3469E"/>
    <w:p w14:paraId="27F914EE" w14:textId="77777777" w:rsidR="00A512F8" w:rsidRPr="009C46BF" w:rsidRDefault="00A512F8" w:rsidP="00F3469E"/>
    <w:p w14:paraId="64AF02E1" w14:textId="6B7614C3" w:rsidR="000456F8" w:rsidRPr="003161A4" w:rsidRDefault="003161A4" w:rsidP="003161A4">
      <w:pPr>
        <w:pStyle w:val="Ttulo2"/>
        <w:spacing w:line="360" w:lineRule="auto"/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</w:pPr>
      <w:bookmarkStart w:id="1" w:name="_Hlk197197018"/>
      <w:bookmarkStart w:id="2" w:name="_Toc202299711"/>
      <w:r w:rsidRPr="003161A4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1</w:t>
      </w:r>
      <w:r w:rsidR="00B03E32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.</w:t>
      </w:r>
      <w:r w:rsidR="000456F8" w:rsidRPr="003161A4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 xml:space="preserve"> </w:t>
      </w:r>
      <w:r w:rsidR="00B03E32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Introducción</w:t>
      </w:r>
      <w:bookmarkEnd w:id="2"/>
    </w:p>
    <w:bookmarkEnd w:id="1"/>
    <w:p w14:paraId="2EC8E203" w14:textId="622BB2B5" w:rsidR="00693A0D" w:rsidRPr="00BC79DC" w:rsidRDefault="00B03E32" w:rsidP="00122C70">
      <w:pPr>
        <w:rPr>
          <w:lang w:val="es-419" w:eastAsia="en-US"/>
        </w:rPr>
      </w:pPr>
      <w:r w:rsidRPr="00BC79DC">
        <w:rPr>
          <w:lang w:val="es-419" w:eastAsia="en-US"/>
        </w:rPr>
        <w:t xml:space="preserve">Este documento tiene como propósito establecer las políticas de mantenimiento del </w:t>
      </w:r>
      <w:r w:rsidR="00122C70" w:rsidRPr="00122C70">
        <w:rPr>
          <w:lang w:val="es-419" w:eastAsia="en-US"/>
        </w:rPr>
        <w:t>Sistema para la gestión y proceso de préstamo de libros para usuarios de una biblioteca online</w:t>
      </w:r>
      <w:r w:rsidR="0090283F">
        <w:rPr>
          <w:lang w:val="es-419" w:eastAsia="en-US"/>
        </w:rPr>
        <w:t>.</w:t>
      </w:r>
      <w:r w:rsidR="00AE14BC">
        <w:rPr>
          <w:lang w:val="es-419" w:eastAsia="en-US"/>
        </w:rPr>
        <w:t xml:space="preserve"> </w:t>
      </w:r>
      <w:r w:rsidR="0090283F">
        <w:rPr>
          <w:lang w:val="es-419" w:eastAsia="en-US"/>
        </w:rPr>
        <w:t>E</w:t>
      </w:r>
      <w:r w:rsidRPr="00BC79DC">
        <w:rPr>
          <w:lang w:val="es-419" w:eastAsia="en-US"/>
        </w:rPr>
        <w:t xml:space="preserve">ste sistema permite a </w:t>
      </w:r>
      <w:r w:rsidR="00AE14BC">
        <w:rPr>
          <w:lang w:val="es-419" w:eastAsia="en-US"/>
        </w:rPr>
        <w:t xml:space="preserve">los </w:t>
      </w:r>
      <w:r w:rsidRPr="00BC79DC">
        <w:rPr>
          <w:lang w:val="es-419" w:eastAsia="en-US"/>
        </w:rPr>
        <w:t xml:space="preserve">usuarios registrados consultar, solicitar y cancelar préstamos de libros, mientras que los bibliotecarios gestionan </w:t>
      </w:r>
      <w:r w:rsidR="0090283F">
        <w:rPr>
          <w:lang w:val="es-419" w:eastAsia="en-US"/>
        </w:rPr>
        <w:t>la</w:t>
      </w:r>
      <w:r w:rsidRPr="00BC79DC">
        <w:rPr>
          <w:lang w:val="es-419" w:eastAsia="en-US"/>
        </w:rPr>
        <w:t>s solicitude</w:t>
      </w:r>
      <w:r w:rsidR="0090283F">
        <w:rPr>
          <w:lang w:val="es-419" w:eastAsia="en-US"/>
        </w:rPr>
        <w:t>s realizadas por los usuarios</w:t>
      </w:r>
      <w:r w:rsidRPr="00BC79DC">
        <w:rPr>
          <w:lang w:val="es-419" w:eastAsia="en-US"/>
        </w:rPr>
        <w:t xml:space="preserve"> y </w:t>
      </w:r>
      <w:r w:rsidR="0090283F">
        <w:rPr>
          <w:lang w:val="es-419" w:eastAsia="en-US"/>
        </w:rPr>
        <w:t>el</w:t>
      </w:r>
      <w:r w:rsidRPr="00BC79DC">
        <w:rPr>
          <w:lang w:val="es-419" w:eastAsia="en-US"/>
        </w:rPr>
        <w:t xml:space="preserve"> administrador supervisa toda la actividad y gestión del personal</w:t>
      </w:r>
      <w:r w:rsidR="00AE14BC">
        <w:rPr>
          <w:lang w:val="es-419" w:eastAsia="en-US"/>
        </w:rPr>
        <w:t xml:space="preserve"> además de registrar nuevos bibliotecarios</w:t>
      </w:r>
      <w:r w:rsidR="0090283F">
        <w:rPr>
          <w:lang w:val="es-419" w:eastAsia="en-US"/>
        </w:rPr>
        <w:t xml:space="preserve"> e ingreso de nuevos libros y su stock</w:t>
      </w:r>
      <w:r w:rsidRPr="00BC79DC">
        <w:rPr>
          <w:lang w:val="es-419" w:eastAsia="en-US"/>
        </w:rPr>
        <w:t xml:space="preserve">. </w:t>
      </w:r>
    </w:p>
    <w:p w14:paraId="369EDA15" w14:textId="77777777" w:rsidR="00B03E32" w:rsidRDefault="00B03E32" w:rsidP="00C6340D">
      <w:pPr>
        <w:rPr>
          <w:rFonts w:eastAsia="MS Mincho"/>
          <w:lang w:val="es-419" w:eastAsia="en-US"/>
        </w:rPr>
      </w:pPr>
    </w:p>
    <w:p w14:paraId="20371179" w14:textId="151BED94" w:rsidR="00B03E32" w:rsidRDefault="00B03E32" w:rsidP="00B03E32">
      <w:pPr>
        <w:pStyle w:val="Ttulo2"/>
        <w:spacing w:line="360" w:lineRule="auto"/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</w:pPr>
      <w:bookmarkStart w:id="3" w:name="_Toc202299712"/>
      <w:r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 xml:space="preserve">2. </w:t>
      </w:r>
      <w:r w:rsidRPr="00B03E32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Objetivo</w:t>
      </w:r>
      <w:bookmarkEnd w:id="3"/>
    </w:p>
    <w:p w14:paraId="1BD03E2C" w14:textId="435FF8BA" w:rsidR="00B03E32" w:rsidRDefault="00B03E32" w:rsidP="00B03E32">
      <w:pPr>
        <w:rPr>
          <w:lang w:val="es-419" w:eastAsia="en-US"/>
        </w:rPr>
      </w:pPr>
      <w:r w:rsidRPr="00B03E32">
        <w:rPr>
          <w:lang w:val="es-419" w:eastAsia="en-US"/>
        </w:rPr>
        <w:t>Definir las directrices que garanticen la disponibilidad, seguridad, calidad, y actualización continua del sistema, mediante procesos de mantenimiento preventivo, correctivo y evolutivo, que respondan a incidentes</w:t>
      </w:r>
      <w:r w:rsidR="00AE14BC">
        <w:rPr>
          <w:lang w:val="es-419" w:eastAsia="en-US"/>
        </w:rPr>
        <w:t>.</w:t>
      </w:r>
    </w:p>
    <w:p w14:paraId="2FB19A88" w14:textId="77777777" w:rsidR="00B03E32" w:rsidRDefault="00B03E32" w:rsidP="00B03E32">
      <w:pPr>
        <w:rPr>
          <w:lang w:val="es-419" w:eastAsia="en-US"/>
        </w:rPr>
      </w:pPr>
    </w:p>
    <w:p w14:paraId="596DF9D2" w14:textId="539C7697" w:rsidR="00B03E32" w:rsidRDefault="00B03E32" w:rsidP="00B03E32">
      <w:pPr>
        <w:pStyle w:val="Ttulo2"/>
        <w:spacing w:line="360" w:lineRule="auto"/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</w:pPr>
      <w:bookmarkStart w:id="4" w:name="_Toc202299713"/>
      <w:r w:rsidRPr="00B03E32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3</w:t>
      </w:r>
      <w:r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.</w:t>
      </w:r>
      <w:r w:rsidRPr="00B03E32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 xml:space="preserve"> Alcance</w:t>
      </w:r>
      <w:bookmarkEnd w:id="4"/>
    </w:p>
    <w:p w14:paraId="4C73E892" w14:textId="66022923" w:rsidR="00B03E32" w:rsidRDefault="00B03E32" w:rsidP="00B03E32">
      <w:pPr>
        <w:rPr>
          <w:lang w:val="es-419" w:eastAsia="en-US"/>
        </w:rPr>
      </w:pPr>
      <w:r w:rsidRPr="00B03E32">
        <w:rPr>
          <w:lang w:val="es-419" w:eastAsia="en-US"/>
        </w:rPr>
        <w:t>Esta política aplica a todos los módulos del sistema</w:t>
      </w:r>
      <w:r w:rsidR="0090283F">
        <w:rPr>
          <w:lang w:val="es-419" w:eastAsia="en-US"/>
        </w:rPr>
        <w:t>, los cuales son</w:t>
      </w:r>
      <w:r w:rsidRPr="00B03E32">
        <w:rPr>
          <w:lang w:val="es-419" w:eastAsia="en-US"/>
        </w:rPr>
        <w:t>: gestión de libros, usuarios, préstamos, devoluciones, filtros de búsqueda, autenticación</w:t>
      </w:r>
      <w:r w:rsidR="0090283F">
        <w:rPr>
          <w:lang w:val="es-419" w:eastAsia="en-US"/>
        </w:rPr>
        <w:t>, etc.</w:t>
      </w:r>
    </w:p>
    <w:p w14:paraId="0C08E135" w14:textId="22928EFB" w:rsidR="00B03E32" w:rsidRPr="00B03E32" w:rsidRDefault="00B03E32" w:rsidP="00B03E32">
      <w:pPr>
        <w:pStyle w:val="Ttulo2"/>
        <w:spacing w:line="360" w:lineRule="auto"/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</w:pPr>
      <w:bookmarkStart w:id="5" w:name="_Toc202299714"/>
      <w:r w:rsidRPr="00B03E32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4</w:t>
      </w:r>
      <w:r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.</w:t>
      </w:r>
      <w:r w:rsidRPr="00B03E32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 xml:space="preserve"> Marco Teórico</w:t>
      </w:r>
      <w:bookmarkEnd w:id="5"/>
    </w:p>
    <w:p w14:paraId="40C6AD25" w14:textId="77777777" w:rsidR="00B03E32" w:rsidRPr="001531CC" w:rsidRDefault="00B03E32" w:rsidP="001531CC">
      <w:pPr>
        <w:rPr>
          <w:lang w:val="es-419" w:eastAsia="en-US"/>
        </w:rPr>
      </w:pPr>
      <w:r w:rsidRPr="001531CC">
        <w:rPr>
          <w:lang w:val="es-419" w:eastAsia="en-US"/>
        </w:rPr>
        <w:t>Estas políticas se fundamentan en principios de ingeniería de software, gestión de TI y normativas aplicables, tales como:</w:t>
      </w:r>
    </w:p>
    <w:p w14:paraId="20ED3E6F" w14:textId="77777777" w:rsidR="00B03E32" w:rsidRPr="00B03E32" w:rsidRDefault="00B03E32" w:rsidP="00B03E32">
      <w:pPr>
        <w:rPr>
          <w:lang w:val="es-419" w:eastAsia="en-US"/>
        </w:rPr>
      </w:pPr>
    </w:p>
    <w:p w14:paraId="135A6F31" w14:textId="6DC0105B" w:rsidR="00B03E32" w:rsidRDefault="00B03E32">
      <w:pPr>
        <w:pStyle w:val="Prrafodelista"/>
        <w:numPr>
          <w:ilvl w:val="0"/>
          <w:numId w:val="3"/>
        </w:numPr>
        <w:rPr>
          <w:lang w:val="es-419" w:eastAsia="en-US"/>
        </w:rPr>
      </w:pPr>
      <w:r w:rsidRPr="001531CC">
        <w:rPr>
          <w:lang w:val="es-419" w:eastAsia="en-US"/>
        </w:rPr>
        <w:t xml:space="preserve">Ley Orgánica de Protección de Datos Personales </w:t>
      </w:r>
      <w:r w:rsidR="001531CC" w:rsidRPr="001531CC">
        <w:rPr>
          <w:lang w:val="es-419" w:eastAsia="en-US"/>
        </w:rPr>
        <w:t>del Ecuador</w:t>
      </w:r>
      <w:r w:rsidRPr="001531CC">
        <w:rPr>
          <w:lang w:val="es-419" w:eastAsia="en-US"/>
        </w:rPr>
        <w:t xml:space="preserve">: </w:t>
      </w:r>
      <w:r w:rsidR="001531CC">
        <w:rPr>
          <w:lang w:val="es-419" w:eastAsia="en-US"/>
        </w:rPr>
        <w:t>E</w:t>
      </w:r>
      <w:r w:rsidR="001531CC" w:rsidRPr="001531CC">
        <w:rPr>
          <w:lang w:val="es-419" w:eastAsia="en-US"/>
        </w:rPr>
        <w:t>stablece “el derecho a la protección de datos de carácter personal, que incluye el acceso y la decisión sobre información y datos de este carácter, así como su correspondiente protección</w:t>
      </w:r>
    </w:p>
    <w:p w14:paraId="4FE31F77" w14:textId="77777777" w:rsidR="001531CC" w:rsidRPr="001531CC" w:rsidRDefault="001531CC" w:rsidP="001531CC">
      <w:pPr>
        <w:pStyle w:val="Prrafodelista"/>
        <w:rPr>
          <w:lang w:val="es-419" w:eastAsia="en-US"/>
        </w:rPr>
      </w:pPr>
    </w:p>
    <w:p w14:paraId="0F68536A" w14:textId="2A8DED55" w:rsidR="00B03E32" w:rsidRPr="001531CC" w:rsidRDefault="00B03E32">
      <w:pPr>
        <w:pStyle w:val="Prrafodelista"/>
        <w:numPr>
          <w:ilvl w:val="0"/>
          <w:numId w:val="3"/>
        </w:numPr>
        <w:rPr>
          <w:lang w:val="es-419" w:eastAsia="en-US"/>
        </w:rPr>
      </w:pPr>
      <w:r w:rsidRPr="001531CC">
        <w:rPr>
          <w:lang w:val="es-419" w:eastAsia="en-US"/>
        </w:rPr>
        <w:t xml:space="preserve">ISO/IEC 14764: </w:t>
      </w:r>
      <w:r w:rsidR="00266516">
        <w:rPr>
          <w:lang w:val="es-419" w:eastAsia="en-US"/>
        </w:rPr>
        <w:t>N</w:t>
      </w:r>
      <w:r w:rsidRPr="001531CC">
        <w:rPr>
          <w:lang w:val="es-419" w:eastAsia="en-US"/>
        </w:rPr>
        <w:t>orma internacional sobre el mantenimiento del software, que define tipos, procesos y buenas prácticas de mantenimiento.</w:t>
      </w:r>
    </w:p>
    <w:p w14:paraId="3054CE38" w14:textId="77777777" w:rsidR="00B03E32" w:rsidRPr="00B03E32" w:rsidRDefault="00B03E32" w:rsidP="00B03E32">
      <w:pPr>
        <w:rPr>
          <w:lang w:val="es-419" w:eastAsia="en-US"/>
        </w:rPr>
      </w:pPr>
    </w:p>
    <w:p w14:paraId="40780379" w14:textId="40B33EF6" w:rsidR="00B03E32" w:rsidRPr="001531CC" w:rsidRDefault="00B03E32">
      <w:pPr>
        <w:pStyle w:val="Prrafodelista"/>
        <w:numPr>
          <w:ilvl w:val="0"/>
          <w:numId w:val="3"/>
        </w:numPr>
        <w:rPr>
          <w:lang w:val="es-419" w:eastAsia="en-US"/>
        </w:rPr>
      </w:pPr>
      <w:r w:rsidRPr="001531CC">
        <w:rPr>
          <w:lang w:val="es-419" w:eastAsia="en-US"/>
        </w:rPr>
        <w:t xml:space="preserve">Buenas prácticas de desarrollo web seguro: </w:t>
      </w:r>
      <w:r w:rsidR="00266516">
        <w:rPr>
          <w:lang w:val="es-419" w:eastAsia="en-US"/>
        </w:rPr>
        <w:t>P</w:t>
      </w:r>
      <w:r w:rsidRPr="001531CC">
        <w:rPr>
          <w:lang w:val="es-419" w:eastAsia="en-US"/>
        </w:rPr>
        <w:t>rincipios para evitar vulnerabilidades comunes (inyecciones SQL, XSS, etc.).</w:t>
      </w:r>
    </w:p>
    <w:p w14:paraId="572A1D96" w14:textId="77777777" w:rsidR="00B03E32" w:rsidRPr="00B03E32" w:rsidRDefault="00B03E32" w:rsidP="00B03E32">
      <w:pPr>
        <w:rPr>
          <w:lang w:val="es-419" w:eastAsia="en-US"/>
        </w:rPr>
      </w:pPr>
    </w:p>
    <w:p w14:paraId="4AC975EC" w14:textId="05BDDB2A" w:rsidR="00B03E32" w:rsidRPr="001531CC" w:rsidRDefault="00B03E32">
      <w:pPr>
        <w:pStyle w:val="Prrafodelista"/>
        <w:numPr>
          <w:ilvl w:val="0"/>
          <w:numId w:val="3"/>
        </w:numPr>
        <w:rPr>
          <w:lang w:val="es-419" w:eastAsia="en-US"/>
        </w:rPr>
      </w:pPr>
      <w:r w:rsidRPr="001531CC">
        <w:rPr>
          <w:lang w:val="es-419" w:eastAsia="en-US"/>
        </w:rPr>
        <w:t>Ciclo de vida del software basado en el modelo en cascada y mantenimiento iterativo.</w:t>
      </w:r>
    </w:p>
    <w:p w14:paraId="18A0ADE8" w14:textId="77777777" w:rsidR="00B03E32" w:rsidRDefault="00B03E32" w:rsidP="00B03E32">
      <w:pPr>
        <w:rPr>
          <w:lang w:val="es-419" w:eastAsia="en-US"/>
        </w:rPr>
      </w:pPr>
    </w:p>
    <w:p w14:paraId="0F7479D8" w14:textId="05DF3805" w:rsidR="00B03E32" w:rsidRDefault="00B03E32" w:rsidP="00B03E32">
      <w:pPr>
        <w:pStyle w:val="Ttulo2"/>
        <w:spacing w:line="360" w:lineRule="auto"/>
        <w:rPr>
          <w:lang w:val="es-419" w:eastAsia="en-US"/>
        </w:rPr>
      </w:pPr>
      <w:bookmarkStart w:id="6" w:name="_Toc202299715"/>
      <w:r w:rsidRPr="00B03E32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5. Glosario de términos</w:t>
      </w:r>
      <w:bookmarkEnd w:id="6"/>
    </w:p>
    <w:p w14:paraId="66AB88B8" w14:textId="12F8A2C8" w:rsidR="00B03E32" w:rsidRPr="001531CC" w:rsidRDefault="00B03E32">
      <w:pPr>
        <w:pStyle w:val="Prrafodelista"/>
        <w:numPr>
          <w:ilvl w:val="0"/>
          <w:numId w:val="14"/>
        </w:numPr>
        <w:rPr>
          <w:lang w:val="es-419" w:eastAsia="en-US"/>
        </w:rPr>
      </w:pPr>
      <w:r w:rsidRPr="001531CC">
        <w:rPr>
          <w:lang w:val="es-419" w:eastAsia="en-US"/>
        </w:rPr>
        <w:t xml:space="preserve">Mantenimiento: </w:t>
      </w:r>
      <w:r w:rsidR="00AE14BC">
        <w:rPr>
          <w:lang w:val="es-419" w:eastAsia="en-US"/>
        </w:rPr>
        <w:t>C</w:t>
      </w:r>
      <w:r w:rsidRPr="001531CC">
        <w:rPr>
          <w:lang w:val="es-419" w:eastAsia="en-US"/>
        </w:rPr>
        <w:t>onjunto de actividades técnicas para garantizar el correcto funcionamiento del software.</w:t>
      </w:r>
    </w:p>
    <w:p w14:paraId="5DA8E757" w14:textId="77777777" w:rsidR="00B03E32" w:rsidRPr="00B03E32" w:rsidRDefault="00B03E32" w:rsidP="00B03E32">
      <w:pPr>
        <w:rPr>
          <w:lang w:val="es-419" w:eastAsia="en-US"/>
        </w:rPr>
      </w:pPr>
    </w:p>
    <w:p w14:paraId="33BFCF0C" w14:textId="12A76ACA" w:rsidR="00B03E32" w:rsidRPr="001531CC" w:rsidRDefault="00B03E32">
      <w:pPr>
        <w:pStyle w:val="Prrafodelista"/>
        <w:numPr>
          <w:ilvl w:val="0"/>
          <w:numId w:val="14"/>
        </w:numPr>
        <w:rPr>
          <w:lang w:val="es-419" w:eastAsia="en-US"/>
        </w:rPr>
      </w:pPr>
      <w:r w:rsidRPr="001531CC">
        <w:rPr>
          <w:lang w:val="es-419" w:eastAsia="en-US"/>
        </w:rPr>
        <w:t xml:space="preserve">Mantenimiento preventivo: </w:t>
      </w:r>
      <w:r w:rsidR="00AE14BC">
        <w:rPr>
          <w:lang w:val="es-419" w:eastAsia="en-US"/>
        </w:rPr>
        <w:t>A</w:t>
      </w:r>
      <w:r w:rsidRPr="001531CC">
        <w:rPr>
          <w:lang w:val="es-419" w:eastAsia="en-US"/>
        </w:rPr>
        <w:t>cciones periódicas para evitar fallas del sistema.</w:t>
      </w:r>
    </w:p>
    <w:p w14:paraId="6076BC0D" w14:textId="77777777" w:rsidR="00B03E32" w:rsidRPr="00B03E32" w:rsidRDefault="00B03E32" w:rsidP="00B03E32">
      <w:pPr>
        <w:rPr>
          <w:lang w:val="es-419" w:eastAsia="en-US"/>
        </w:rPr>
      </w:pPr>
    </w:p>
    <w:p w14:paraId="46191D82" w14:textId="1FE323DF" w:rsidR="00B03E32" w:rsidRPr="001531CC" w:rsidRDefault="00B03E32">
      <w:pPr>
        <w:pStyle w:val="Prrafodelista"/>
        <w:numPr>
          <w:ilvl w:val="0"/>
          <w:numId w:val="14"/>
        </w:numPr>
        <w:rPr>
          <w:lang w:val="es-419" w:eastAsia="en-US"/>
        </w:rPr>
      </w:pPr>
      <w:r w:rsidRPr="001531CC">
        <w:rPr>
          <w:lang w:val="es-419" w:eastAsia="en-US"/>
        </w:rPr>
        <w:lastRenderedPageBreak/>
        <w:t xml:space="preserve">Mantenimiento correctivo: </w:t>
      </w:r>
      <w:r w:rsidR="00AE14BC">
        <w:rPr>
          <w:lang w:val="es-419" w:eastAsia="en-US"/>
        </w:rPr>
        <w:t>A</w:t>
      </w:r>
      <w:r w:rsidRPr="001531CC">
        <w:rPr>
          <w:lang w:val="es-419" w:eastAsia="en-US"/>
        </w:rPr>
        <w:t>cciones realizadas tras la detección de errores o incidentes.</w:t>
      </w:r>
    </w:p>
    <w:p w14:paraId="4C8DD573" w14:textId="77777777" w:rsidR="00B03E32" w:rsidRPr="00B03E32" w:rsidRDefault="00B03E32" w:rsidP="00B03E32">
      <w:pPr>
        <w:rPr>
          <w:lang w:val="es-419" w:eastAsia="en-US"/>
        </w:rPr>
      </w:pPr>
    </w:p>
    <w:p w14:paraId="784272B8" w14:textId="2C4AF985" w:rsidR="00B03E32" w:rsidRPr="001531CC" w:rsidRDefault="00B03E32">
      <w:pPr>
        <w:pStyle w:val="Prrafodelista"/>
        <w:numPr>
          <w:ilvl w:val="0"/>
          <w:numId w:val="14"/>
        </w:numPr>
        <w:rPr>
          <w:lang w:val="es-419" w:eastAsia="en-US"/>
        </w:rPr>
      </w:pPr>
      <w:r w:rsidRPr="001531CC">
        <w:rPr>
          <w:lang w:val="es-419" w:eastAsia="en-US"/>
        </w:rPr>
        <w:t xml:space="preserve">Mantenimiento continuo: </w:t>
      </w:r>
      <w:r w:rsidR="00AE14BC">
        <w:rPr>
          <w:lang w:val="es-419" w:eastAsia="en-US"/>
        </w:rPr>
        <w:t>P</w:t>
      </w:r>
      <w:r w:rsidRPr="001531CC">
        <w:rPr>
          <w:lang w:val="es-419" w:eastAsia="en-US"/>
        </w:rPr>
        <w:t>roceso evolutivo que mejora o adapta el sistema a nuevas necesidades o tecnologías.</w:t>
      </w:r>
    </w:p>
    <w:p w14:paraId="1F544629" w14:textId="77777777" w:rsidR="00B03E32" w:rsidRDefault="00B03E32" w:rsidP="00B03E32">
      <w:pPr>
        <w:rPr>
          <w:lang w:val="es-419" w:eastAsia="en-US"/>
        </w:rPr>
      </w:pPr>
    </w:p>
    <w:p w14:paraId="21A2C126" w14:textId="0A8056A5" w:rsidR="00B03E32" w:rsidRDefault="00B03E32" w:rsidP="00B03E32">
      <w:pPr>
        <w:pStyle w:val="Ttulo2"/>
        <w:spacing w:line="360" w:lineRule="auto"/>
        <w:rPr>
          <w:lang w:val="es-419" w:eastAsia="en-US"/>
        </w:rPr>
      </w:pPr>
      <w:bookmarkStart w:id="7" w:name="_Toc202299716"/>
      <w:r w:rsidRPr="00B03E32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6. Roles y responsabilidades</w:t>
      </w:r>
      <w:bookmarkEnd w:id="7"/>
    </w:p>
    <w:p w14:paraId="4DF53513" w14:textId="77777777" w:rsidR="00B03E32" w:rsidRPr="00274AB4" w:rsidRDefault="00B03E32" w:rsidP="00274AB4">
      <w:pPr>
        <w:rPr>
          <w:lang w:val="es-419" w:eastAsia="en-US"/>
        </w:rPr>
      </w:pPr>
      <w:r w:rsidRPr="00274AB4">
        <w:rPr>
          <w:lang w:val="es-419" w:eastAsia="en-US"/>
        </w:rPr>
        <w:t>Se definen los actores involucrados en el mantenimiento:</w:t>
      </w:r>
    </w:p>
    <w:p w14:paraId="5301E7D4" w14:textId="77777777" w:rsidR="00B03E32" w:rsidRPr="00B03E32" w:rsidRDefault="00B03E32" w:rsidP="00B03E32">
      <w:pPr>
        <w:rPr>
          <w:lang w:val="es-419" w:eastAsia="en-US"/>
        </w:rPr>
      </w:pPr>
    </w:p>
    <w:p w14:paraId="0B278643" w14:textId="30B96EE6" w:rsidR="00B03E32" w:rsidRPr="001531CC" w:rsidRDefault="00B03E32">
      <w:pPr>
        <w:pStyle w:val="Prrafodelista"/>
        <w:numPr>
          <w:ilvl w:val="0"/>
          <w:numId w:val="13"/>
        </w:numPr>
        <w:rPr>
          <w:lang w:val="es-419" w:eastAsia="en-US"/>
        </w:rPr>
      </w:pPr>
      <w:r w:rsidRPr="001531CC">
        <w:rPr>
          <w:lang w:val="es-419" w:eastAsia="en-US"/>
        </w:rPr>
        <w:t xml:space="preserve">Administrador del sistema: </w:t>
      </w:r>
      <w:r w:rsidR="00274AB4">
        <w:rPr>
          <w:lang w:val="es-419" w:eastAsia="en-US"/>
        </w:rPr>
        <w:t>Es el encargado</w:t>
      </w:r>
      <w:r w:rsidRPr="001531CC">
        <w:rPr>
          <w:lang w:val="es-419" w:eastAsia="en-US"/>
        </w:rPr>
        <w:t xml:space="preserve"> por la operatividad, verifica reportes y </w:t>
      </w:r>
      <w:r w:rsidR="00274AB4">
        <w:rPr>
          <w:lang w:val="es-419" w:eastAsia="en-US"/>
        </w:rPr>
        <w:t>menciona las</w:t>
      </w:r>
      <w:r w:rsidRPr="001531CC">
        <w:rPr>
          <w:lang w:val="es-419" w:eastAsia="en-US"/>
        </w:rPr>
        <w:t xml:space="preserve"> necesidades al equipo técnico.</w:t>
      </w:r>
    </w:p>
    <w:p w14:paraId="06566E71" w14:textId="77777777" w:rsidR="00B03E32" w:rsidRPr="00B03E32" w:rsidRDefault="00B03E32" w:rsidP="00B03E32">
      <w:pPr>
        <w:rPr>
          <w:lang w:val="es-419" w:eastAsia="en-US"/>
        </w:rPr>
      </w:pPr>
    </w:p>
    <w:p w14:paraId="3CD79E12" w14:textId="7093D366" w:rsidR="00B03E32" w:rsidRPr="001531CC" w:rsidRDefault="00B03E32">
      <w:pPr>
        <w:pStyle w:val="Prrafodelista"/>
        <w:numPr>
          <w:ilvl w:val="0"/>
          <w:numId w:val="13"/>
        </w:numPr>
        <w:rPr>
          <w:lang w:val="es-419" w:eastAsia="en-US"/>
        </w:rPr>
      </w:pPr>
      <w:r w:rsidRPr="001531CC">
        <w:rPr>
          <w:lang w:val="es-419" w:eastAsia="en-US"/>
        </w:rPr>
        <w:t xml:space="preserve">Equipo técnico: </w:t>
      </w:r>
      <w:r w:rsidR="00274AB4">
        <w:rPr>
          <w:lang w:val="es-419" w:eastAsia="en-US"/>
        </w:rPr>
        <w:t>E</w:t>
      </w:r>
      <w:r w:rsidRPr="001531CC">
        <w:rPr>
          <w:lang w:val="es-419" w:eastAsia="en-US"/>
        </w:rPr>
        <w:t>jecuta tareas de mantenimiento, da soporte y garantiza seguridad</w:t>
      </w:r>
      <w:r w:rsidR="00274AB4">
        <w:rPr>
          <w:lang w:val="es-419" w:eastAsia="en-US"/>
        </w:rPr>
        <w:t xml:space="preserve"> al sistema</w:t>
      </w:r>
      <w:r w:rsidRPr="001531CC">
        <w:rPr>
          <w:lang w:val="es-419" w:eastAsia="en-US"/>
        </w:rPr>
        <w:t>.</w:t>
      </w:r>
    </w:p>
    <w:p w14:paraId="36D7FB25" w14:textId="77777777" w:rsidR="00B03E32" w:rsidRPr="00B03E32" w:rsidRDefault="00B03E32" w:rsidP="00B03E32">
      <w:pPr>
        <w:rPr>
          <w:lang w:val="es-419" w:eastAsia="en-US"/>
        </w:rPr>
      </w:pPr>
    </w:p>
    <w:p w14:paraId="30A8DC93" w14:textId="3AD6DF48" w:rsidR="00B03E32" w:rsidRPr="001531CC" w:rsidRDefault="00B03E32">
      <w:pPr>
        <w:pStyle w:val="Prrafodelista"/>
        <w:numPr>
          <w:ilvl w:val="0"/>
          <w:numId w:val="13"/>
        </w:numPr>
        <w:rPr>
          <w:lang w:val="es-419" w:eastAsia="en-US"/>
        </w:rPr>
      </w:pPr>
      <w:r w:rsidRPr="001531CC">
        <w:rPr>
          <w:lang w:val="es-419" w:eastAsia="en-US"/>
        </w:rPr>
        <w:t xml:space="preserve">Usuarios </w:t>
      </w:r>
      <w:r w:rsidR="00274AB4">
        <w:rPr>
          <w:lang w:val="es-419" w:eastAsia="en-US"/>
        </w:rPr>
        <w:t>generales</w:t>
      </w:r>
      <w:r w:rsidRPr="001531CC">
        <w:rPr>
          <w:lang w:val="es-419" w:eastAsia="en-US"/>
        </w:rPr>
        <w:t xml:space="preserve">: </w:t>
      </w:r>
      <w:r w:rsidR="00AE14BC">
        <w:rPr>
          <w:lang w:val="es-419" w:eastAsia="en-US"/>
        </w:rPr>
        <w:t>R</w:t>
      </w:r>
      <w:r w:rsidRPr="001531CC">
        <w:rPr>
          <w:lang w:val="es-419" w:eastAsia="en-US"/>
        </w:rPr>
        <w:t>eportan errores, sugieren mejoras, colaboran en pruebas o encuestas.</w:t>
      </w:r>
    </w:p>
    <w:p w14:paraId="26323B5C" w14:textId="77777777" w:rsidR="00B03E32" w:rsidRDefault="00B03E32" w:rsidP="00B03E32">
      <w:pPr>
        <w:rPr>
          <w:lang w:val="es-419" w:eastAsia="en-US"/>
        </w:rPr>
      </w:pPr>
    </w:p>
    <w:p w14:paraId="7BA8778A" w14:textId="35D1F54A" w:rsidR="00B03E32" w:rsidRDefault="00B03E32" w:rsidP="00B03E32">
      <w:pPr>
        <w:pStyle w:val="Ttulo2"/>
        <w:spacing w:line="360" w:lineRule="auto"/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</w:pPr>
      <w:bookmarkStart w:id="8" w:name="_Toc202299717"/>
      <w:r w:rsidRPr="00B03E32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7. Políticas Generales</w:t>
      </w:r>
      <w:bookmarkEnd w:id="8"/>
    </w:p>
    <w:p w14:paraId="2A8ED152" w14:textId="1AF9618C" w:rsidR="00B03E32" w:rsidRDefault="00B03E32">
      <w:pPr>
        <w:pStyle w:val="Prrafodelista"/>
        <w:numPr>
          <w:ilvl w:val="0"/>
          <w:numId w:val="12"/>
        </w:numPr>
        <w:rPr>
          <w:lang w:val="es-419" w:eastAsia="en-US"/>
        </w:rPr>
      </w:pPr>
      <w:r w:rsidRPr="00274AB4">
        <w:rPr>
          <w:lang w:val="es-419" w:eastAsia="en-US"/>
        </w:rPr>
        <w:t>El mantenimiento será responsabilidad del equipo técnico designado</w:t>
      </w:r>
    </w:p>
    <w:p w14:paraId="7427AD5A" w14:textId="77777777" w:rsidR="00B03E32" w:rsidRPr="00B03E32" w:rsidRDefault="00B03E32" w:rsidP="00B03E32">
      <w:pPr>
        <w:rPr>
          <w:lang w:val="es-419" w:eastAsia="en-US"/>
        </w:rPr>
      </w:pPr>
    </w:p>
    <w:p w14:paraId="313250CE" w14:textId="1ADF2856" w:rsidR="00B03E32" w:rsidRPr="001531CC" w:rsidRDefault="00B03E32">
      <w:pPr>
        <w:pStyle w:val="Prrafodelista"/>
        <w:numPr>
          <w:ilvl w:val="0"/>
          <w:numId w:val="12"/>
        </w:numPr>
        <w:rPr>
          <w:lang w:val="es-419" w:eastAsia="en-US"/>
        </w:rPr>
      </w:pPr>
      <w:r w:rsidRPr="001531CC">
        <w:rPr>
          <w:lang w:val="es-419" w:eastAsia="en-US"/>
        </w:rPr>
        <w:t>Se debe proteger la confidencialidad de la información, especialmente datos de usuarios, y registros de préstamos.</w:t>
      </w:r>
    </w:p>
    <w:p w14:paraId="7252B318" w14:textId="77777777" w:rsidR="00B03E32" w:rsidRPr="00B03E32" w:rsidRDefault="00B03E32" w:rsidP="00B03E32">
      <w:pPr>
        <w:rPr>
          <w:lang w:val="es-419" w:eastAsia="en-US"/>
        </w:rPr>
      </w:pPr>
    </w:p>
    <w:p w14:paraId="69AD8BC3" w14:textId="0ECCE9D2" w:rsidR="00B03E32" w:rsidRPr="001531CC" w:rsidRDefault="00B03E32">
      <w:pPr>
        <w:pStyle w:val="Prrafodelista"/>
        <w:numPr>
          <w:ilvl w:val="0"/>
          <w:numId w:val="12"/>
        </w:numPr>
        <w:rPr>
          <w:lang w:val="es-419" w:eastAsia="en-US"/>
        </w:rPr>
      </w:pPr>
      <w:r w:rsidRPr="001531CC">
        <w:rPr>
          <w:lang w:val="es-419" w:eastAsia="en-US"/>
        </w:rPr>
        <w:t>Las actividades de mantenimiento deben estar documentadas</w:t>
      </w:r>
      <w:r w:rsidR="00274AB4">
        <w:rPr>
          <w:lang w:val="es-419" w:eastAsia="en-US"/>
        </w:rPr>
        <w:t>.</w:t>
      </w:r>
    </w:p>
    <w:p w14:paraId="41D7B558" w14:textId="77777777" w:rsidR="00B03E32" w:rsidRPr="00B03E32" w:rsidRDefault="00B03E32" w:rsidP="00B03E32">
      <w:pPr>
        <w:rPr>
          <w:lang w:val="es-419" w:eastAsia="en-US"/>
        </w:rPr>
      </w:pPr>
    </w:p>
    <w:p w14:paraId="0B54D454" w14:textId="77777777" w:rsidR="00B03E32" w:rsidRPr="001531CC" w:rsidRDefault="00B03E32">
      <w:pPr>
        <w:pStyle w:val="Prrafodelista"/>
        <w:numPr>
          <w:ilvl w:val="0"/>
          <w:numId w:val="12"/>
        </w:numPr>
        <w:rPr>
          <w:lang w:val="es-419" w:eastAsia="en-US"/>
        </w:rPr>
      </w:pPr>
      <w:r w:rsidRPr="001531CC">
        <w:rPr>
          <w:lang w:val="es-419" w:eastAsia="en-US"/>
        </w:rPr>
        <w:t>El acceso a funciones administrativas debe estar restringido mediante autenticación y control de roles.</w:t>
      </w:r>
    </w:p>
    <w:p w14:paraId="50624872" w14:textId="77777777" w:rsidR="00B03E32" w:rsidRPr="00B03E32" w:rsidRDefault="00B03E32" w:rsidP="00B03E32">
      <w:pPr>
        <w:rPr>
          <w:lang w:val="es-419" w:eastAsia="en-US"/>
        </w:rPr>
      </w:pPr>
    </w:p>
    <w:p w14:paraId="65822483" w14:textId="77777777" w:rsidR="00B03E32" w:rsidRPr="001531CC" w:rsidRDefault="00B03E32">
      <w:pPr>
        <w:pStyle w:val="Prrafodelista"/>
        <w:numPr>
          <w:ilvl w:val="0"/>
          <w:numId w:val="12"/>
        </w:numPr>
        <w:rPr>
          <w:lang w:val="es-419" w:eastAsia="en-US"/>
        </w:rPr>
      </w:pPr>
      <w:r w:rsidRPr="001531CC">
        <w:rPr>
          <w:lang w:val="es-419" w:eastAsia="en-US"/>
        </w:rPr>
        <w:t>Todo cambio debe pasar por pruebas en entorno de desarrollo antes de implementarse en producción.</w:t>
      </w:r>
    </w:p>
    <w:p w14:paraId="33185426" w14:textId="77777777" w:rsidR="00B03E32" w:rsidRDefault="00B03E32" w:rsidP="00B03E32">
      <w:pPr>
        <w:rPr>
          <w:lang w:val="es-419" w:eastAsia="en-US"/>
        </w:rPr>
      </w:pPr>
    </w:p>
    <w:p w14:paraId="726E156E" w14:textId="686EC53E" w:rsidR="00B03E32" w:rsidRDefault="00B03E32" w:rsidP="00B03E32">
      <w:pPr>
        <w:pStyle w:val="Ttulo2"/>
        <w:spacing w:line="360" w:lineRule="auto"/>
        <w:rPr>
          <w:lang w:val="es-419" w:eastAsia="en-US"/>
        </w:rPr>
      </w:pPr>
      <w:bookmarkStart w:id="9" w:name="_Toc202299718"/>
      <w:r w:rsidRPr="00B03E32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8. Políticas de Seguridad durante el Mantenimiento</w:t>
      </w:r>
      <w:bookmarkEnd w:id="9"/>
    </w:p>
    <w:p w14:paraId="2878CF46" w14:textId="77777777" w:rsidR="00B03E32" w:rsidRPr="001531CC" w:rsidRDefault="00B03E32">
      <w:pPr>
        <w:pStyle w:val="Prrafodelista"/>
        <w:numPr>
          <w:ilvl w:val="0"/>
          <w:numId w:val="11"/>
        </w:numPr>
        <w:rPr>
          <w:lang w:val="es-419" w:eastAsia="en-US"/>
        </w:rPr>
      </w:pPr>
      <w:r w:rsidRPr="001531CC">
        <w:rPr>
          <w:lang w:val="es-419" w:eastAsia="en-US"/>
        </w:rPr>
        <w:t>Cualquier tarea que implique acceso a datos debe realizarse bajo protocolos de privacidad.</w:t>
      </w:r>
    </w:p>
    <w:p w14:paraId="3DB47092" w14:textId="77777777" w:rsidR="00B03E32" w:rsidRPr="00B03E32" w:rsidRDefault="00B03E32" w:rsidP="00B03E32">
      <w:pPr>
        <w:rPr>
          <w:lang w:val="es-419" w:eastAsia="en-US"/>
        </w:rPr>
      </w:pPr>
    </w:p>
    <w:p w14:paraId="4E4F5719" w14:textId="77777777" w:rsidR="00B03E32" w:rsidRPr="001531CC" w:rsidRDefault="00B03E32">
      <w:pPr>
        <w:pStyle w:val="Prrafodelista"/>
        <w:numPr>
          <w:ilvl w:val="0"/>
          <w:numId w:val="11"/>
        </w:numPr>
        <w:rPr>
          <w:lang w:val="es-419" w:eastAsia="en-US"/>
        </w:rPr>
      </w:pPr>
      <w:r w:rsidRPr="001531CC">
        <w:rPr>
          <w:lang w:val="es-419" w:eastAsia="en-US"/>
        </w:rPr>
        <w:t>Las contraseñas nunca se verán ni se enviarán en texto plano durante tareas de diagnóstico.</w:t>
      </w:r>
    </w:p>
    <w:p w14:paraId="25FA6477" w14:textId="77777777" w:rsidR="00B03E32" w:rsidRPr="00B03E32" w:rsidRDefault="00B03E32" w:rsidP="00B03E32">
      <w:pPr>
        <w:rPr>
          <w:lang w:val="es-419" w:eastAsia="en-US"/>
        </w:rPr>
      </w:pPr>
    </w:p>
    <w:p w14:paraId="01C14A98" w14:textId="11ECFDFA" w:rsidR="00B03E32" w:rsidRPr="001531CC" w:rsidRDefault="00B03E32">
      <w:pPr>
        <w:pStyle w:val="Prrafodelista"/>
        <w:numPr>
          <w:ilvl w:val="0"/>
          <w:numId w:val="11"/>
        </w:numPr>
        <w:rPr>
          <w:lang w:val="es-419" w:eastAsia="en-US"/>
        </w:rPr>
      </w:pPr>
      <w:r w:rsidRPr="001531CC">
        <w:rPr>
          <w:lang w:val="es-419" w:eastAsia="en-US"/>
        </w:rPr>
        <w:t>El equipo técnico debe firmar compromisos de confidencialidad si trabaja con datos reales.</w:t>
      </w:r>
    </w:p>
    <w:p w14:paraId="3DEA1F71" w14:textId="77777777" w:rsidR="00B03E32" w:rsidRDefault="00B03E32" w:rsidP="00B03E32">
      <w:pPr>
        <w:rPr>
          <w:lang w:val="es-419" w:eastAsia="en-US"/>
        </w:rPr>
      </w:pPr>
    </w:p>
    <w:p w14:paraId="7796D94C" w14:textId="0C514CAD" w:rsidR="00B03E32" w:rsidRDefault="00B03E32" w:rsidP="00B03E32">
      <w:pPr>
        <w:pStyle w:val="Ttulo2"/>
        <w:spacing w:line="360" w:lineRule="auto"/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</w:pPr>
      <w:bookmarkStart w:id="10" w:name="_Toc202299719"/>
      <w:r w:rsidRPr="00B03E32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lastRenderedPageBreak/>
        <w:t>9. Políticas de Mantenimiento Preventivo</w:t>
      </w:r>
      <w:bookmarkEnd w:id="10"/>
    </w:p>
    <w:p w14:paraId="64F9A4B3" w14:textId="43E4B08F" w:rsidR="00B03E32" w:rsidRPr="001531CC" w:rsidRDefault="00B03E32">
      <w:pPr>
        <w:pStyle w:val="Prrafodelista"/>
        <w:numPr>
          <w:ilvl w:val="0"/>
          <w:numId w:val="10"/>
        </w:numPr>
        <w:rPr>
          <w:lang w:val="es-419" w:eastAsia="en-US"/>
        </w:rPr>
      </w:pPr>
      <w:r w:rsidRPr="001531CC">
        <w:rPr>
          <w:lang w:val="es-419" w:eastAsia="en-US"/>
        </w:rPr>
        <w:t>Se realizará inspecciones periódicas del sistema para detectar posibles fallos de rendimiento</w:t>
      </w:r>
      <w:r w:rsidR="00266516">
        <w:rPr>
          <w:lang w:val="es-419" w:eastAsia="en-US"/>
        </w:rPr>
        <w:t xml:space="preserve"> </w:t>
      </w:r>
      <w:r w:rsidRPr="001531CC">
        <w:rPr>
          <w:lang w:val="es-419" w:eastAsia="en-US"/>
        </w:rPr>
        <w:t>o vulnerabilidades</w:t>
      </w:r>
      <w:r w:rsidR="00266516">
        <w:rPr>
          <w:lang w:val="es-419" w:eastAsia="en-US"/>
        </w:rPr>
        <w:t xml:space="preserve"> que pueda presentarse</w:t>
      </w:r>
      <w:r w:rsidRPr="001531CC">
        <w:rPr>
          <w:lang w:val="es-419" w:eastAsia="en-US"/>
        </w:rPr>
        <w:t>.</w:t>
      </w:r>
    </w:p>
    <w:p w14:paraId="58305552" w14:textId="77777777" w:rsidR="00B03E32" w:rsidRPr="00B03E32" w:rsidRDefault="00B03E32" w:rsidP="00B03E32">
      <w:pPr>
        <w:rPr>
          <w:lang w:val="es-419" w:eastAsia="en-US"/>
        </w:rPr>
      </w:pPr>
    </w:p>
    <w:p w14:paraId="51461303" w14:textId="01FC3848" w:rsidR="00B03E32" w:rsidRPr="001531CC" w:rsidRDefault="00B03E32">
      <w:pPr>
        <w:pStyle w:val="Prrafodelista"/>
        <w:numPr>
          <w:ilvl w:val="0"/>
          <w:numId w:val="10"/>
        </w:numPr>
        <w:rPr>
          <w:lang w:val="es-419" w:eastAsia="en-US"/>
        </w:rPr>
      </w:pPr>
      <w:r w:rsidRPr="001531CC">
        <w:rPr>
          <w:lang w:val="es-419" w:eastAsia="en-US"/>
        </w:rPr>
        <w:t xml:space="preserve">Se hará respaldo de la base de datos </w:t>
      </w:r>
      <w:r w:rsidR="006F69F5">
        <w:rPr>
          <w:lang w:val="es-419" w:eastAsia="en-US"/>
        </w:rPr>
        <w:t xml:space="preserve">antes </w:t>
      </w:r>
      <w:r w:rsidRPr="001531CC">
        <w:rPr>
          <w:lang w:val="es-419" w:eastAsia="en-US"/>
        </w:rPr>
        <w:t>de cualquier actualización mayor.</w:t>
      </w:r>
    </w:p>
    <w:p w14:paraId="08544D55" w14:textId="77777777" w:rsidR="00B03E32" w:rsidRPr="00B03E32" w:rsidRDefault="00B03E32" w:rsidP="00B03E32">
      <w:pPr>
        <w:rPr>
          <w:lang w:val="es-419" w:eastAsia="en-US"/>
        </w:rPr>
      </w:pPr>
    </w:p>
    <w:p w14:paraId="31B66021" w14:textId="32416FFD" w:rsidR="00B03E32" w:rsidRDefault="00B03E32">
      <w:pPr>
        <w:pStyle w:val="Prrafodelista"/>
        <w:numPr>
          <w:ilvl w:val="0"/>
          <w:numId w:val="10"/>
        </w:numPr>
        <w:rPr>
          <w:lang w:val="es-419" w:eastAsia="en-US"/>
        </w:rPr>
      </w:pPr>
      <w:r w:rsidRPr="006F69F5">
        <w:rPr>
          <w:lang w:val="es-419" w:eastAsia="en-US"/>
        </w:rPr>
        <w:t xml:space="preserve">Se revisará la integridad de los archivos del sistema y sus rutas críticas </w:t>
      </w:r>
      <w:r w:rsidR="006F69F5">
        <w:rPr>
          <w:lang w:val="es-419" w:eastAsia="en-US"/>
        </w:rPr>
        <w:t>por cada actualización realizada.</w:t>
      </w:r>
    </w:p>
    <w:p w14:paraId="193348B2" w14:textId="77777777" w:rsidR="006F69F5" w:rsidRPr="006F69F5" w:rsidRDefault="006F69F5" w:rsidP="006F69F5">
      <w:pPr>
        <w:rPr>
          <w:lang w:val="es-419" w:eastAsia="en-US"/>
        </w:rPr>
      </w:pPr>
    </w:p>
    <w:p w14:paraId="5F7830F9" w14:textId="120B9B99" w:rsidR="00B03E32" w:rsidRPr="00BC79DC" w:rsidRDefault="00B03E32" w:rsidP="00BC79DC">
      <w:pPr>
        <w:pStyle w:val="Ttulo2"/>
        <w:spacing w:line="360" w:lineRule="auto"/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</w:pPr>
      <w:bookmarkStart w:id="11" w:name="_Toc202299720"/>
      <w:r w:rsidRPr="00BC79DC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10. Políticas de Mantenimiento Correctivo</w:t>
      </w:r>
      <w:bookmarkEnd w:id="11"/>
    </w:p>
    <w:p w14:paraId="550EDC16" w14:textId="4590F801" w:rsidR="00BC79DC" w:rsidRPr="001531CC" w:rsidRDefault="00BC79DC">
      <w:pPr>
        <w:pStyle w:val="Prrafodelista"/>
        <w:numPr>
          <w:ilvl w:val="0"/>
          <w:numId w:val="9"/>
        </w:numPr>
        <w:rPr>
          <w:lang w:val="es-419" w:eastAsia="en-US"/>
        </w:rPr>
      </w:pPr>
      <w:r w:rsidRPr="001531CC">
        <w:rPr>
          <w:lang w:val="es-419" w:eastAsia="en-US"/>
        </w:rPr>
        <w:t xml:space="preserve">Todo error reportado será atendido en un máximo de </w:t>
      </w:r>
      <w:r w:rsidR="00274AB4">
        <w:rPr>
          <w:lang w:val="es-419" w:eastAsia="en-US"/>
        </w:rPr>
        <w:t>48</w:t>
      </w:r>
      <w:r w:rsidRPr="001531CC">
        <w:rPr>
          <w:lang w:val="es-419" w:eastAsia="en-US"/>
        </w:rPr>
        <w:t xml:space="preserve"> horas en días hábiles.</w:t>
      </w:r>
    </w:p>
    <w:p w14:paraId="6FD83A57" w14:textId="77777777" w:rsidR="00BC79DC" w:rsidRPr="00BC79DC" w:rsidRDefault="00BC79DC" w:rsidP="00BC79DC">
      <w:pPr>
        <w:rPr>
          <w:lang w:val="es-419" w:eastAsia="en-US"/>
        </w:rPr>
      </w:pPr>
    </w:p>
    <w:p w14:paraId="55432134" w14:textId="658723E4" w:rsidR="00BC79DC" w:rsidRPr="001531CC" w:rsidRDefault="00BC79DC">
      <w:pPr>
        <w:pStyle w:val="Prrafodelista"/>
        <w:numPr>
          <w:ilvl w:val="0"/>
          <w:numId w:val="9"/>
        </w:numPr>
        <w:rPr>
          <w:lang w:val="es-419" w:eastAsia="en-US"/>
        </w:rPr>
      </w:pPr>
      <w:r w:rsidRPr="001531CC">
        <w:rPr>
          <w:lang w:val="es-419" w:eastAsia="en-US"/>
        </w:rPr>
        <w:t>Se llevará un registro de todas las incidencias y soluciones aplicadas, con fecha, causa y resolución.</w:t>
      </w:r>
    </w:p>
    <w:p w14:paraId="0B5D9CA3" w14:textId="77777777" w:rsidR="00BC79DC" w:rsidRPr="00BC79DC" w:rsidRDefault="00BC79DC" w:rsidP="00BC79DC">
      <w:pPr>
        <w:rPr>
          <w:lang w:val="es-419" w:eastAsia="en-US"/>
        </w:rPr>
      </w:pPr>
    </w:p>
    <w:p w14:paraId="214EDD67" w14:textId="77777777" w:rsidR="00BC79DC" w:rsidRPr="001531CC" w:rsidRDefault="00BC79DC">
      <w:pPr>
        <w:pStyle w:val="Prrafodelista"/>
        <w:numPr>
          <w:ilvl w:val="0"/>
          <w:numId w:val="9"/>
        </w:numPr>
        <w:rPr>
          <w:lang w:val="es-419" w:eastAsia="en-US"/>
        </w:rPr>
      </w:pPr>
      <w:r w:rsidRPr="001531CC">
        <w:rPr>
          <w:lang w:val="es-419" w:eastAsia="en-US"/>
        </w:rPr>
        <w:t>El equipo técnico analizará la causa raíz de errores frecuentes para evitar su recurrencia.</w:t>
      </w:r>
    </w:p>
    <w:p w14:paraId="69907721" w14:textId="77777777" w:rsidR="00BC79DC" w:rsidRPr="00BC79DC" w:rsidRDefault="00BC79DC" w:rsidP="00BC79DC">
      <w:pPr>
        <w:rPr>
          <w:lang w:val="es-419" w:eastAsia="en-US"/>
        </w:rPr>
      </w:pPr>
    </w:p>
    <w:p w14:paraId="66372E76" w14:textId="77777777" w:rsidR="00BC79DC" w:rsidRPr="001531CC" w:rsidRDefault="00BC79DC">
      <w:pPr>
        <w:pStyle w:val="Prrafodelista"/>
        <w:numPr>
          <w:ilvl w:val="0"/>
          <w:numId w:val="9"/>
        </w:numPr>
        <w:rPr>
          <w:lang w:val="es-419" w:eastAsia="en-US"/>
        </w:rPr>
      </w:pPr>
      <w:r w:rsidRPr="001531CC">
        <w:rPr>
          <w:lang w:val="es-419" w:eastAsia="en-US"/>
        </w:rPr>
        <w:t>Se priorizará la atención de errores que afecten a múltiples usuarios o comprometan la seguridad de la información.</w:t>
      </w:r>
    </w:p>
    <w:p w14:paraId="6DFE6046" w14:textId="77777777" w:rsidR="00BC79DC" w:rsidRPr="00BC79DC" w:rsidRDefault="00BC79DC" w:rsidP="00BC79DC">
      <w:pPr>
        <w:rPr>
          <w:lang w:val="es-419" w:eastAsia="en-US"/>
        </w:rPr>
      </w:pPr>
    </w:p>
    <w:p w14:paraId="52C03D7D" w14:textId="47B46190" w:rsidR="00BC79DC" w:rsidRPr="001531CC" w:rsidRDefault="00BC79DC">
      <w:pPr>
        <w:pStyle w:val="Prrafodelista"/>
        <w:numPr>
          <w:ilvl w:val="0"/>
          <w:numId w:val="9"/>
        </w:numPr>
        <w:rPr>
          <w:lang w:val="es-419" w:eastAsia="en-US"/>
        </w:rPr>
      </w:pPr>
      <w:r w:rsidRPr="001531CC">
        <w:rPr>
          <w:lang w:val="es-419" w:eastAsia="en-US"/>
        </w:rPr>
        <w:t>Cada corrección será verificada por pruebas internas antes de su despliegue</w:t>
      </w:r>
      <w:r w:rsidR="00274AB4">
        <w:rPr>
          <w:lang w:val="es-419" w:eastAsia="en-US"/>
        </w:rPr>
        <w:t>.</w:t>
      </w:r>
    </w:p>
    <w:p w14:paraId="0A1A26C6" w14:textId="77777777" w:rsidR="00AA37D0" w:rsidRDefault="00AA37D0" w:rsidP="00BC79DC">
      <w:pPr>
        <w:rPr>
          <w:lang w:val="es-419" w:eastAsia="en-US"/>
        </w:rPr>
      </w:pPr>
    </w:p>
    <w:p w14:paraId="18E0509F" w14:textId="6272DF9D" w:rsidR="00BC79DC" w:rsidRPr="00BC79DC" w:rsidRDefault="00BC79DC" w:rsidP="00BC79DC">
      <w:pPr>
        <w:pStyle w:val="Ttulo2"/>
        <w:spacing w:line="360" w:lineRule="auto"/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</w:pPr>
      <w:bookmarkStart w:id="12" w:name="_Toc202299721"/>
      <w:r w:rsidRPr="00BC79DC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11. Políticas de Mantenimiento Continuo (Soporte Técnico y Evolutivo)</w:t>
      </w:r>
      <w:bookmarkEnd w:id="12"/>
    </w:p>
    <w:p w14:paraId="1FB72BA2" w14:textId="2590AEC1" w:rsidR="00BC79DC" w:rsidRPr="001531CC" w:rsidRDefault="00BC79DC">
      <w:pPr>
        <w:pStyle w:val="Prrafodelista"/>
        <w:numPr>
          <w:ilvl w:val="0"/>
          <w:numId w:val="8"/>
        </w:numPr>
        <w:rPr>
          <w:lang w:val="es-419" w:eastAsia="en-US"/>
        </w:rPr>
      </w:pPr>
      <w:r w:rsidRPr="001531CC">
        <w:rPr>
          <w:lang w:val="es-419" w:eastAsia="en-US"/>
        </w:rPr>
        <w:t>El sistema será actualizado para adaptarse a nuevas necesidades, como filtros, funcionalidades, cambios en interfaz.</w:t>
      </w:r>
    </w:p>
    <w:p w14:paraId="577C7563" w14:textId="77777777" w:rsidR="00BC79DC" w:rsidRPr="00BC79DC" w:rsidRDefault="00BC79DC" w:rsidP="00BC79DC">
      <w:pPr>
        <w:rPr>
          <w:lang w:val="es-419" w:eastAsia="en-US"/>
        </w:rPr>
      </w:pPr>
    </w:p>
    <w:p w14:paraId="21304726" w14:textId="49E963B5" w:rsidR="00BC79DC" w:rsidRPr="00274AB4" w:rsidRDefault="00BC79DC">
      <w:pPr>
        <w:pStyle w:val="Prrafodelista"/>
        <w:numPr>
          <w:ilvl w:val="0"/>
          <w:numId w:val="8"/>
        </w:numPr>
        <w:rPr>
          <w:lang w:val="es-419" w:eastAsia="en-US"/>
        </w:rPr>
      </w:pPr>
      <w:r w:rsidRPr="001531CC">
        <w:rPr>
          <w:lang w:val="es-419" w:eastAsia="en-US"/>
        </w:rPr>
        <w:t xml:space="preserve">Se capacitará a los bibliotecarios sobre nuevas funcionalidades mediante sesiones virtuales o documentación en </w:t>
      </w:r>
      <w:r w:rsidR="00274AB4" w:rsidRPr="001531CC">
        <w:rPr>
          <w:lang w:val="es-419" w:eastAsia="en-US"/>
        </w:rPr>
        <w:t>línea.</w:t>
      </w:r>
    </w:p>
    <w:p w14:paraId="542638F9" w14:textId="77777777" w:rsidR="00BC79DC" w:rsidRPr="00BC79DC" w:rsidRDefault="00BC79DC" w:rsidP="00BC79DC">
      <w:pPr>
        <w:rPr>
          <w:lang w:val="es-419" w:eastAsia="en-US"/>
        </w:rPr>
      </w:pPr>
    </w:p>
    <w:p w14:paraId="59647CD3" w14:textId="77777777" w:rsidR="00BC79DC" w:rsidRPr="001531CC" w:rsidRDefault="00BC79DC">
      <w:pPr>
        <w:pStyle w:val="Prrafodelista"/>
        <w:numPr>
          <w:ilvl w:val="0"/>
          <w:numId w:val="8"/>
        </w:numPr>
        <w:rPr>
          <w:lang w:val="es-419" w:eastAsia="en-US"/>
        </w:rPr>
      </w:pPr>
      <w:r w:rsidRPr="001531CC">
        <w:rPr>
          <w:lang w:val="es-419" w:eastAsia="en-US"/>
        </w:rPr>
        <w:t>La evolución del sistema debe priorizar la accesibilidad, el rendimiento y la experiencia del usuario.</w:t>
      </w:r>
    </w:p>
    <w:p w14:paraId="7F1598B8" w14:textId="77777777" w:rsidR="00BC79DC" w:rsidRPr="00BC79DC" w:rsidRDefault="00BC79DC" w:rsidP="00BC79DC">
      <w:pPr>
        <w:rPr>
          <w:lang w:val="es-419" w:eastAsia="en-US"/>
        </w:rPr>
      </w:pPr>
    </w:p>
    <w:p w14:paraId="7A90C486" w14:textId="77777777" w:rsidR="00BC79DC" w:rsidRPr="001531CC" w:rsidRDefault="00BC79DC">
      <w:pPr>
        <w:pStyle w:val="Prrafodelista"/>
        <w:numPr>
          <w:ilvl w:val="0"/>
          <w:numId w:val="8"/>
        </w:numPr>
        <w:rPr>
          <w:lang w:val="es-419" w:eastAsia="en-US"/>
        </w:rPr>
      </w:pPr>
      <w:r w:rsidRPr="001531CC">
        <w:rPr>
          <w:lang w:val="es-419" w:eastAsia="en-US"/>
        </w:rPr>
        <w:t>Se revisará semestralmente la compatibilidad del sistema con navegadores actuales.</w:t>
      </w:r>
    </w:p>
    <w:p w14:paraId="1ED04849" w14:textId="77777777" w:rsidR="00BC79DC" w:rsidRPr="00BC79DC" w:rsidRDefault="00BC79DC" w:rsidP="00BC79DC">
      <w:pPr>
        <w:rPr>
          <w:lang w:val="es-419" w:eastAsia="en-US"/>
        </w:rPr>
      </w:pPr>
    </w:p>
    <w:p w14:paraId="5EC05D43" w14:textId="3771D8E2" w:rsidR="00BC79DC" w:rsidRPr="001531CC" w:rsidRDefault="00BC79DC">
      <w:pPr>
        <w:pStyle w:val="Prrafodelista"/>
        <w:numPr>
          <w:ilvl w:val="0"/>
          <w:numId w:val="8"/>
        </w:numPr>
        <w:rPr>
          <w:lang w:val="es-419" w:eastAsia="en-US"/>
        </w:rPr>
      </w:pPr>
      <w:r w:rsidRPr="001531CC">
        <w:rPr>
          <w:lang w:val="es-419" w:eastAsia="en-US"/>
        </w:rPr>
        <w:t>Las mejoras solicitadas por usuarios serán evaluadas en función de su impacto y viabilidad técnica.</w:t>
      </w:r>
    </w:p>
    <w:p w14:paraId="27592049" w14:textId="77777777" w:rsidR="00BC79DC" w:rsidRDefault="00BC79DC" w:rsidP="00BC79DC">
      <w:pPr>
        <w:rPr>
          <w:lang w:val="es-419" w:eastAsia="en-US"/>
        </w:rPr>
      </w:pPr>
    </w:p>
    <w:p w14:paraId="3B17088D" w14:textId="621A06CE" w:rsidR="00BC79DC" w:rsidRPr="00CC7687" w:rsidRDefault="00BC79DC" w:rsidP="00CC7687">
      <w:pPr>
        <w:pStyle w:val="Ttulo2"/>
        <w:spacing w:line="360" w:lineRule="auto"/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</w:pPr>
      <w:bookmarkStart w:id="13" w:name="_Toc202299722"/>
      <w:r w:rsidRPr="00BC79DC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12. Plan de Respaldo y Recuperación</w:t>
      </w:r>
      <w:bookmarkEnd w:id="13"/>
    </w:p>
    <w:p w14:paraId="7DAFD13A" w14:textId="77777777" w:rsidR="00BC79DC" w:rsidRPr="001531CC" w:rsidRDefault="00BC79DC">
      <w:pPr>
        <w:pStyle w:val="Prrafodelista"/>
        <w:numPr>
          <w:ilvl w:val="0"/>
          <w:numId w:val="7"/>
        </w:numPr>
        <w:rPr>
          <w:lang w:val="es-419" w:eastAsia="en-US"/>
        </w:rPr>
      </w:pPr>
      <w:r w:rsidRPr="001531CC">
        <w:rPr>
          <w:lang w:val="es-419" w:eastAsia="en-US"/>
        </w:rPr>
        <w:t>Los archivos del sistema serán respaldados antes de cada despliegue de nuevas versiones.</w:t>
      </w:r>
    </w:p>
    <w:p w14:paraId="5CFA8D43" w14:textId="77777777" w:rsidR="00BC79DC" w:rsidRPr="00BC79DC" w:rsidRDefault="00BC79DC" w:rsidP="00BC79DC">
      <w:pPr>
        <w:rPr>
          <w:lang w:val="es-419" w:eastAsia="en-US"/>
        </w:rPr>
      </w:pPr>
    </w:p>
    <w:p w14:paraId="130A3276" w14:textId="77777777" w:rsidR="00BC79DC" w:rsidRPr="001531CC" w:rsidRDefault="00BC79DC">
      <w:pPr>
        <w:pStyle w:val="Prrafodelista"/>
        <w:numPr>
          <w:ilvl w:val="0"/>
          <w:numId w:val="7"/>
        </w:numPr>
        <w:rPr>
          <w:lang w:val="es-419" w:eastAsia="en-US"/>
        </w:rPr>
      </w:pPr>
      <w:r w:rsidRPr="001531CC">
        <w:rPr>
          <w:lang w:val="es-419" w:eastAsia="en-US"/>
        </w:rPr>
        <w:lastRenderedPageBreak/>
        <w:t>Los respaldos se almacenarán cifrados y en una ubicación externa o nube segura.</w:t>
      </w:r>
    </w:p>
    <w:p w14:paraId="6A810F98" w14:textId="77777777" w:rsidR="00BC79DC" w:rsidRDefault="00BC79DC" w:rsidP="00BC79DC">
      <w:pPr>
        <w:rPr>
          <w:lang w:val="es-419" w:eastAsia="en-US"/>
        </w:rPr>
      </w:pPr>
    </w:p>
    <w:p w14:paraId="5B4DFE1A" w14:textId="06160D13" w:rsidR="00BC79DC" w:rsidRDefault="00BC79DC" w:rsidP="00BC79DC">
      <w:pPr>
        <w:pStyle w:val="Ttulo2"/>
        <w:spacing w:line="360" w:lineRule="auto"/>
        <w:rPr>
          <w:lang w:val="es-419" w:eastAsia="en-US"/>
        </w:rPr>
      </w:pPr>
      <w:bookmarkStart w:id="14" w:name="_Toc202299723"/>
      <w:r w:rsidRPr="00BC79DC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13. Gestión de Cambios</w:t>
      </w:r>
      <w:bookmarkEnd w:id="14"/>
    </w:p>
    <w:p w14:paraId="77F8EFE4" w14:textId="7AF1BD8F" w:rsidR="00BC79DC" w:rsidRDefault="00BC79DC">
      <w:pPr>
        <w:pStyle w:val="Prrafodelista"/>
        <w:numPr>
          <w:ilvl w:val="0"/>
          <w:numId w:val="6"/>
        </w:numPr>
        <w:rPr>
          <w:lang w:val="es-419" w:eastAsia="en-US"/>
        </w:rPr>
      </w:pPr>
      <w:r w:rsidRPr="00A765D4">
        <w:rPr>
          <w:lang w:val="es-419" w:eastAsia="en-US"/>
        </w:rPr>
        <w:t>Toda modificación al sistema debe registrarse</w:t>
      </w:r>
      <w:r w:rsidR="00A765D4">
        <w:rPr>
          <w:lang w:val="es-419" w:eastAsia="en-US"/>
        </w:rPr>
        <w:t>.</w:t>
      </w:r>
    </w:p>
    <w:p w14:paraId="12B86D87" w14:textId="77777777" w:rsidR="00A765D4" w:rsidRPr="00A765D4" w:rsidRDefault="00A765D4" w:rsidP="00A765D4">
      <w:pPr>
        <w:pStyle w:val="Prrafodelista"/>
        <w:rPr>
          <w:lang w:val="es-419" w:eastAsia="en-US"/>
        </w:rPr>
      </w:pPr>
    </w:p>
    <w:p w14:paraId="241805C0" w14:textId="77777777" w:rsidR="00BC79DC" w:rsidRPr="001531CC" w:rsidRDefault="00BC79DC">
      <w:pPr>
        <w:pStyle w:val="Prrafodelista"/>
        <w:numPr>
          <w:ilvl w:val="0"/>
          <w:numId w:val="6"/>
        </w:numPr>
        <w:rPr>
          <w:lang w:val="es-419" w:eastAsia="en-US"/>
        </w:rPr>
      </w:pPr>
      <w:r w:rsidRPr="001531CC">
        <w:rPr>
          <w:lang w:val="es-419" w:eastAsia="en-US"/>
        </w:rPr>
        <w:t>Los cambios deberán pasar por una revisión por parte del equipo técnico y del administrador.</w:t>
      </w:r>
    </w:p>
    <w:p w14:paraId="48A15D68" w14:textId="77777777" w:rsidR="00BC79DC" w:rsidRPr="00BC79DC" w:rsidRDefault="00BC79DC" w:rsidP="00BC79DC">
      <w:pPr>
        <w:rPr>
          <w:lang w:val="es-419" w:eastAsia="en-US"/>
        </w:rPr>
      </w:pPr>
    </w:p>
    <w:p w14:paraId="718943A2" w14:textId="6000CEDB" w:rsidR="00BC79DC" w:rsidRPr="001531CC" w:rsidRDefault="00BC79DC">
      <w:pPr>
        <w:pStyle w:val="Prrafodelista"/>
        <w:numPr>
          <w:ilvl w:val="0"/>
          <w:numId w:val="6"/>
        </w:numPr>
        <w:rPr>
          <w:lang w:val="es-419" w:eastAsia="en-US"/>
        </w:rPr>
      </w:pPr>
      <w:r w:rsidRPr="001531CC">
        <w:rPr>
          <w:lang w:val="es-419" w:eastAsia="en-US"/>
        </w:rPr>
        <w:t>Se mantendrá una versión semántica (ej. 1.1.</w:t>
      </w:r>
      <w:r w:rsidR="00A765D4">
        <w:rPr>
          <w:lang w:val="es-419" w:eastAsia="en-US"/>
        </w:rPr>
        <w:t>4</w:t>
      </w:r>
      <w:r w:rsidRPr="001531CC">
        <w:rPr>
          <w:lang w:val="es-419" w:eastAsia="en-US"/>
        </w:rPr>
        <w:t>) para identificar cada entrega.</w:t>
      </w:r>
    </w:p>
    <w:p w14:paraId="39F48A6C" w14:textId="77777777" w:rsidR="00BC79DC" w:rsidRPr="00BC79DC" w:rsidRDefault="00BC79DC" w:rsidP="00BC79DC">
      <w:pPr>
        <w:rPr>
          <w:lang w:val="es-419" w:eastAsia="en-US"/>
        </w:rPr>
      </w:pPr>
    </w:p>
    <w:p w14:paraId="02D6B05E" w14:textId="756F32B7" w:rsidR="00BC79DC" w:rsidRPr="001531CC" w:rsidRDefault="00BC79DC">
      <w:pPr>
        <w:pStyle w:val="Prrafodelista"/>
        <w:numPr>
          <w:ilvl w:val="0"/>
          <w:numId w:val="6"/>
        </w:numPr>
        <w:rPr>
          <w:lang w:val="es-419" w:eastAsia="en-US"/>
        </w:rPr>
      </w:pPr>
      <w:r w:rsidRPr="001531CC">
        <w:rPr>
          <w:lang w:val="es-419" w:eastAsia="en-US"/>
        </w:rPr>
        <w:t>Las versiones mayores deben incluir pruebas funcionales completas antes del despliegue.</w:t>
      </w:r>
    </w:p>
    <w:p w14:paraId="08B88238" w14:textId="77777777" w:rsidR="00BC79DC" w:rsidRDefault="00BC79DC" w:rsidP="00BC79DC">
      <w:pPr>
        <w:rPr>
          <w:lang w:val="es-419" w:eastAsia="en-US"/>
        </w:rPr>
      </w:pPr>
    </w:p>
    <w:p w14:paraId="2384C68A" w14:textId="40299BD7" w:rsidR="00BC79DC" w:rsidRPr="00BC79DC" w:rsidRDefault="00BC79DC" w:rsidP="00BC79DC">
      <w:pPr>
        <w:pStyle w:val="Ttulo2"/>
        <w:spacing w:line="360" w:lineRule="auto"/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</w:pPr>
      <w:bookmarkStart w:id="15" w:name="_Toc202299724"/>
      <w:r w:rsidRPr="00BC79DC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14. Control de versiones</w:t>
      </w:r>
      <w:bookmarkEnd w:id="15"/>
    </w:p>
    <w:p w14:paraId="2EEAF96E" w14:textId="77777777" w:rsidR="00BC79DC" w:rsidRPr="001531CC" w:rsidRDefault="00BC79DC">
      <w:pPr>
        <w:pStyle w:val="Prrafodelista"/>
        <w:numPr>
          <w:ilvl w:val="0"/>
          <w:numId w:val="5"/>
        </w:numPr>
        <w:rPr>
          <w:lang w:val="es-419" w:eastAsia="en-US"/>
        </w:rPr>
      </w:pPr>
      <w:r w:rsidRPr="001531CC">
        <w:rPr>
          <w:lang w:val="es-419" w:eastAsia="en-US"/>
        </w:rPr>
        <w:t>El código fuente se manejará mediante un sistema de control de versiones como Git.</w:t>
      </w:r>
    </w:p>
    <w:p w14:paraId="076FBCDE" w14:textId="77777777" w:rsidR="00BC79DC" w:rsidRPr="00BC79DC" w:rsidRDefault="00BC79DC" w:rsidP="00BC79DC">
      <w:pPr>
        <w:rPr>
          <w:lang w:val="es-419" w:eastAsia="en-US"/>
        </w:rPr>
      </w:pPr>
    </w:p>
    <w:p w14:paraId="69078BE2" w14:textId="64AD4432" w:rsidR="00BC79DC" w:rsidRPr="001531CC" w:rsidRDefault="00BC79DC">
      <w:pPr>
        <w:pStyle w:val="Prrafodelista"/>
        <w:numPr>
          <w:ilvl w:val="0"/>
          <w:numId w:val="5"/>
        </w:numPr>
        <w:rPr>
          <w:lang w:val="es-419" w:eastAsia="en-US"/>
        </w:rPr>
      </w:pPr>
      <w:r w:rsidRPr="001531CC">
        <w:rPr>
          <w:lang w:val="es-419" w:eastAsia="en-US"/>
        </w:rPr>
        <w:t>Todo cambio deberá pasar por revisión antes de ser fusionado al entorno de producción.</w:t>
      </w:r>
    </w:p>
    <w:p w14:paraId="1124A776" w14:textId="77777777" w:rsidR="00BC79DC" w:rsidRDefault="00BC79DC" w:rsidP="00BC79DC">
      <w:pPr>
        <w:rPr>
          <w:lang w:val="es-419" w:eastAsia="en-US"/>
        </w:rPr>
      </w:pPr>
    </w:p>
    <w:p w14:paraId="14F5A3D3" w14:textId="0807D3D4" w:rsidR="00BC79DC" w:rsidRPr="00BC79DC" w:rsidRDefault="00BC79DC" w:rsidP="00BC79DC">
      <w:pPr>
        <w:pStyle w:val="Ttulo2"/>
        <w:spacing w:line="360" w:lineRule="auto"/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</w:pPr>
      <w:bookmarkStart w:id="16" w:name="_Toc202299725"/>
      <w:r w:rsidRPr="00BC79DC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15. Revisión y Actualización de Políticas</w:t>
      </w:r>
      <w:bookmarkEnd w:id="16"/>
    </w:p>
    <w:p w14:paraId="5629AEB9" w14:textId="6A27A625" w:rsidR="00BC79DC" w:rsidRPr="001531CC" w:rsidRDefault="00BC79DC">
      <w:pPr>
        <w:pStyle w:val="Prrafodelista"/>
        <w:numPr>
          <w:ilvl w:val="0"/>
          <w:numId w:val="4"/>
        </w:numPr>
        <w:rPr>
          <w:lang w:val="es-419" w:eastAsia="en-US"/>
        </w:rPr>
      </w:pPr>
      <w:r w:rsidRPr="001531CC">
        <w:rPr>
          <w:lang w:val="es-419" w:eastAsia="en-US"/>
        </w:rPr>
        <w:t>Este documento será revisado ante</w:t>
      </w:r>
      <w:r w:rsidR="006F69F5">
        <w:rPr>
          <w:lang w:val="es-419" w:eastAsia="en-US"/>
        </w:rPr>
        <w:t>s</w:t>
      </w:r>
      <w:r w:rsidRPr="001531CC">
        <w:rPr>
          <w:lang w:val="es-419" w:eastAsia="en-US"/>
        </w:rPr>
        <w:t xml:space="preserve"> </w:t>
      </w:r>
      <w:r w:rsidR="006F69F5">
        <w:rPr>
          <w:lang w:val="es-419" w:eastAsia="en-US"/>
        </w:rPr>
        <w:t xml:space="preserve">de implementar </w:t>
      </w:r>
      <w:r w:rsidRPr="001531CC">
        <w:rPr>
          <w:lang w:val="es-419" w:eastAsia="en-US"/>
        </w:rPr>
        <w:t>cambios significativos en el sistema.</w:t>
      </w:r>
    </w:p>
    <w:p w14:paraId="43DA101B" w14:textId="77777777" w:rsidR="00BC79DC" w:rsidRPr="00BC79DC" w:rsidRDefault="00BC79DC" w:rsidP="00BC79DC">
      <w:pPr>
        <w:rPr>
          <w:lang w:val="es-419" w:eastAsia="en-US"/>
        </w:rPr>
      </w:pPr>
    </w:p>
    <w:p w14:paraId="137F136B" w14:textId="75046B33" w:rsidR="00BC79DC" w:rsidRDefault="00BC79DC">
      <w:pPr>
        <w:pStyle w:val="Prrafodelista"/>
        <w:numPr>
          <w:ilvl w:val="0"/>
          <w:numId w:val="4"/>
        </w:numPr>
        <w:rPr>
          <w:lang w:val="es-419" w:eastAsia="en-US"/>
        </w:rPr>
      </w:pPr>
      <w:r w:rsidRPr="001531CC">
        <w:rPr>
          <w:lang w:val="es-419" w:eastAsia="en-US"/>
        </w:rPr>
        <w:t xml:space="preserve">Se documentará el historial de versiones </w:t>
      </w:r>
      <w:r w:rsidR="00266516">
        <w:rPr>
          <w:lang w:val="es-419" w:eastAsia="en-US"/>
        </w:rPr>
        <w:t xml:space="preserve">actual </w:t>
      </w:r>
      <w:r w:rsidRPr="001531CC">
        <w:rPr>
          <w:lang w:val="es-419" w:eastAsia="en-US"/>
        </w:rPr>
        <w:t>de este documento en su pie de página o encabezado.</w:t>
      </w:r>
    </w:p>
    <w:p w14:paraId="68B8AF89" w14:textId="77777777" w:rsidR="008B573D" w:rsidRPr="008B573D" w:rsidRDefault="008B573D" w:rsidP="008B573D">
      <w:pPr>
        <w:pStyle w:val="Prrafodelista"/>
        <w:rPr>
          <w:lang w:val="es-419" w:eastAsia="en-US"/>
        </w:rPr>
      </w:pPr>
    </w:p>
    <w:p w14:paraId="344BBFF8" w14:textId="0265DF3D" w:rsidR="008B573D" w:rsidRDefault="008B573D">
      <w:pPr>
        <w:pStyle w:val="Prrafodelista"/>
        <w:numPr>
          <w:ilvl w:val="0"/>
          <w:numId w:val="4"/>
        </w:numPr>
        <w:rPr>
          <w:lang w:val="es-419" w:eastAsia="en-US"/>
        </w:rPr>
      </w:pPr>
      <w:r w:rsidRPr="008B573D">
        <w:rPr>
          <w:lang w:val="es-419" w:eastAsia="en-US"/>
        </w:rPr>
        <w:t>Cualquier modificación</w:t>
      </w:r>
      <w:r w:rsidR="00266516">
        <w:rPr>
          <w:lang w:val="es-419" w:eastAsia="en-US"/>
        </w:rPr>
        <w:t xml:space="preserve"> que se realice</w:t>
      </w:r>
      <w:r w:rsidRPr="008B573D">
        <w:rPr>
          <w:lang w:val="es-419" w:eastAsia="en-US"/>
        </w:rPr>
        <w:t xml:space="preserve"> en las políticas</w:t>
      </w:r>
      <w:r w:rsidR="00266516">
        <w:rPr>
          <w:lang w:val="es-419" w:eastAsia="en-US"/>
        </w:rPr>
        <w:t>,</w:t>
      </w:r>
      <w:r w:rsidRPr="008B573D">
        <w:rPr>
          <w:lang w:val="es-419" w:eastAsia="en-US"/>
        </w:rPr>
        <w:t xml:space="preserve"> deberá ser aprobada por el administrador antes de entrar en vigor</w:t>
      </w:r>
      <w:r>
        <w:rPr>
          <w:lang w:val="es-419" w:eastAsia="en-US"/>
        </w:rPr>
        <w:t>.</w:t>
      </w:r>
    </w:p>
    <w:p w14:paraId="30C3B8A5" w14:textId="77777777" w:rsidR="008B573D" w:rsidRPr="008B573D" w:rsidRDefault="008B573D" w:rsidP="008B573D">
      <w:pPr>
        <w:pStyle w:val="Prrafodelista"/>
        <w:rPr>
          <w:lang w:val="es-419" w:eastAsia="en-US"/>
        </w:rPr>
      </w:pPr>
    </w:p>
    <w:p w14:paraId="71786F1E" w14:textId="461E56E0" w:rsidR="008B573D" w:rsidRPr="008B573D" w:rsidRDefault="008B573D" w:rsidP="008B573D">
      <w:pPr>
        <w:pStyle w:val="Ttulo2"/>
        <w:spacing w:line="360" w:lineRule="auto"/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</w:pPr>
      <w:bookmarkStart w:id="17" w:name="_Toc202299726"/>
      <w:r w:rsidRPr="008B573D">
        <w:rPr>
          <w:rFonts w:ascii="Times New Roman" w:eastAsia="MS Mincho" w:hAnsi="Times New Roman"/>
          <w:color w:val="auto"/>
          <w:sz w:val="24"/>
          <w:szCs w:val="24"/>
          <w:lang w:val="es-419" w:eastAsia="en-US"/>
        </w:rPr>
        <w:t>16. Responsabilidad legal y ética</w:t>
      </w:r>
      <w:bookmarkEnd w:id="17"/>
    </w:p>
    <w:p w14:paraId="77932D82" w14:textId="77777777" w:rsidR="008B573D" w:rsidRPr="008B573D" w:rsidRDefault="008B573D">
      <w:pPr>
        <w:pStyle w:val="Prrafodelista"/>
        <w:numPr>
          <w:ilvl w:val="0"/>
          <w:numId w:val="15"/>
        </w:numPr>
        <w:rPr>
          <w:lang w:val="es-419" w:eastAsia="en-US"/>
        </w:rPr>
      </w:pPr>
      <w:r w:rsidRPr="008B573D">
        <w:rPr>
          <w:lang w:val="es-419" w:eastAsia="en-US"/>
        </w:rPr>
        <w:t>El equipo técnico debe actuar con responsabilidad profesional, asegurando que las modificaciones no vulneren derechos de los usuarios ni normas legales.</w:t>
      </w:r>
    </w:p>
    <w:p w14:paraId="6445C30B" w14:textId="77777777" w:rsidR="008B573D" w:rsidRPr="008B573D" w:rsidRDefault="008B573D" w:rsidP="008B573D">
      <w:pPr>
        <w:rPr>
          <w:lang w:val="es-419" w:eastAsia="en-US"/>
        </w:rPr>
      </w:pPr>
    </w:p>
    <w:p w14:paraId="7C6E3149" w14:textId="63586FB6" w:rsidR="008B573D" w:rsidRPr="008B573D" w:rsidRDefault="008B573D">
      <w:pPr>
        <w:pStyle w:val="Prrafodelista"/>
        <w:numPr>
          <w:ilvl w:val="0"/>
          <w:numId w:val="15"/>
        </w:numPr>
        <w:rPr>
          <w:lang w:val="es-419" w:eastAsia="en-US"/>
        </w:rPr>
      </w:pPr>
      <w:r w:rsidRPr="008B573D">
        <w:rPr>
          <w:lang w:val="es-419" w:eastAsia="en-US"/>
        </w:rPr>
        <w:t>Toda acción de mantenimiento debe respetar los principios de transparencia y trazabilidad.</w:t>
      </w:r>
    </w:p>
    <w:sectPr w:rsidR="008B573D" w:rsidRPr="008B573D" w:rsidSect="007B5F67">
      <w:headerReference w:type="default" r:id="rId8"/>
      <w:footerReference w:type="default" r:id="rId9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36B3B" w14:textId="77777777" w:rsidR="00085A98" w:rsidRDefault="00085A98" w:rsidP="00E45455">
      <w:r>
        <w:separator/>
      </w:r>
    </w:p>
  </w:endnote>
  <w:endnote w:type="continuationSeparator" w:id="0">
    <w:p w14:paraId="17DFFB5B" w14:textId="77777777" w:rsidR="00085A98" w:rsidRDefault="00085A98" w:rsidP="00E45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A62E9" w14:textId="77777777" w:rsidR="006C36F4" w:rsidRPr="006C36F4" w:rsidRDefault="006C36F4" w:rsidP="006C36F4">
    <w:pPr>
      <w:tabs>
        <w:tab w:val="left" w:pos="7560"/>
      </w:tabs>
      <w:rPr>
        <w:rFonts w:ascii="Book Antiqua" w:hAnsi="Book Antiqua" w:cs="Book Antiqua"/>
        <w:b/>
        <w:sz w:val="18"/>
        <w:szCs w:val="18"/>
      </w:rPr>
    </w:pPr>
    <w:r w:rsidRPr="006C36F4">
      <w:rPr>
        <w:rFonts w:ascii="Book Antiqua" w:hAnsi="Book Antiqua" w:cs="Book Antiqua"/>
        <w:b/>
        <w:noProof/>
        <w:sz w:val="18"/>
        <w:szCs w:val="18"/>
        <w:lang w:eastAsia="es-E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3522A56" wp14:editId="622F0B5E">
              <wp:simplePos x="0" y="0"/>
              <wp:positionH relativeFrom="column">
                <wp:posOffset>-129540</wp:posOffset>
              </wp:positionH>
              <wp:positionV relativeFrom="paragraph">
                <wp:posOffset>90170</wp:posOffset>
              </wp:positionV>
              <wp:extent cx="6438900" cy="0"/>
              <wp:effectExtent l="0" t="0" r="0" b="0"/>
              <wp:wrapNone/>
              <wp:docPr id="1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FDC36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10.2pt;margin-top:7.1pt;width:507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" strokeweight="1.5pt">
              <v:shadow color="#868686"/>
            </v:shape>
          </w:pict>
        </mc:Fallback>
      </mc:AlternateContent>
    </w:r>
  </w:p>
  <w:p w14:paraId="49917B1B" w14:textId="24004265" w:rsidR="006C36F4" w:rsidRPr="006C36F4" w:rsidRDefault="006C36F4" w:rsidP="006C36F4">
    <w:pPr>
      <w:tabs>
        <w:tab w:val="left" w:pos="7560"/>
      </w:tabs>
      <w:jc w:val="right"/>
      <w:rPr>
        <w:rFonts w:ascii="Calibri" w:hAnsi="Calibri" w:cs="Book Antiqua"/>
        <w:b/>
        <w:sz w:val="20"/>
        <w:szCs w:val="20"/>
      </w:rPr>
    </w:pPr>
    <w:r w:rsidRPr="006C36F4">
      <w:rPr>
        <w:rFonts w:ascii="Calibri" w:hAnsi="Calibri"/>
        <w:b/>
        <w:snapToGrid w:val="0"/>
        <w:sz w:val="20"/>
        <w:szCs w:val="20"/>
        <w:lang w:val="es-ES_tradnl"/>
      </w:rPr>
      <w:t xml:space="preserve">SDD Versión: </w:t>
    </w:r>
    <w:r w:rsidR="0093641D">
      <w:rPr>
        <w:rFonts w:ascii="Calibri" w:hAnsi="Calibri"/>
        <w:snapToGrid w:val="0"/>
        <w:sz w:val="20"/>
        <w:szCs w:val="20"/>
        <w:lang w:val="es-ES_tradnl"/>
      </w:rPr>
      <w:t>2</w:t>
    </w:r>
    <w:r w:rsidRPr="006C36F4">
      <w:rPr>
        <w:rFonts w:ascii="Calibri" w:hAnsi="Calibri"/>
        <w:snapToGrid w:val="0"/>
        <w:sz w:val="20"/>
        <w:szCs w:val="20"/>
        <w:lang w:val="es-ES_tradnl"/>
      </w:rPr>
      <w:t>.</w:t>
    </w:r>
    <w:r w:rsidR="00224C53">
      <w:rPr>
        <w:rFonts w:ascii="Calibri" w:hAnsi="Calibri"/>
        <w:snapToGrid w:val="0"/>
        <w:sz w:val="20"/>
        <w:szCs w:val="20"/>
        <w:lang w:val="es-ES_tradnl"/>
      </w:rPr>
      <w:t>0</w:t>
    </w:r>
  </w:p>
  <w:p w14:paraId="18846D09" w14:textId="70E80CD7" w:rsidR="007B5F67" w:rsidRPr="006C36F4" w:rsidRDefault="006C36F4" w:rsidP="006C36F4">
    <w:pPr>
      <w:tabs>
        <w:tab w:val="left" w:pos="7560"/>
      </w:tabs>
      <w:rPr>
        <w:rFonts w:ascii="Calibri" w:hAnsi="Calibri" w:cs="Book Antiqua"/>
        <w:b/>
        <w:sz w:val="20"/>
        <w:szCs w:val="20"/>
      </w:rPr>
    </w:pPr>
    <w:r w:rsidRPr="006C36F4">
      <w:rPr>
        <w:rFonts w:ascii="Calibri" w:hAnsi="Calibri" w:cs="Book Antiqua"/>
        <w:b/>
        <w:sz w:val="20"/>
        <w:szCs w:val="20"/>
      </w:rPr>
      <w:tab/>
      <w:t>Página:</w:t>
    </w:r>
    <w:r w:rsidRPr="006C36F4">
      <w:rPr>
        <w:rFonts w:ascii="Calibri" w:hAnsi="Calibri" w:cs="Book Antiqua"/>
        <w:sz w:val="20"/>
        <w:szCs w:val="20"/>
        <w:lang w:val="es-ES_tradnl"/>
      </w:rPr>
      <w:t xml:space="preserve">  </w:t>
    </w:r>
    <w:r w:rsidRPr="006C36F4">
      <w:rPr>
        <w:rFonts w:ascii="Calibri" w:hAnsi="Calibri"/>
        <w:snapToGrid w:val="0"/>
        <w:sz w:val="20"/>
        <w:szCs w:val="20"/>
        <w:lang w:val="es-ES_tradnl"/>
      </w:rPr>
      <w:fldChar w:fldCharType="begin"/>
    </w:r>
    <w:r w:rsidRPr="006C36F4">
      <w:rPr>
        <w:rFonts w:ascii="Calibri" w:hAnsi="Calibri"/>
        <w:snapToGrid w:val="0"/>
        <w:sz w:val="20"/>
        <w:szCs w:val="20"/>
        <w:lang w:val="es-ES_tradnl"/>
      </w:rPr>
      <w:instrText xml:space="preserve"> PAGE  </w:instrText>
    </w:r>
    <w:r w:rsidRPr="006C36F4">
      <w:rPr>
        <w:rFonts w:ascii="Calibri" w:hAnsi="Calibri"/>
        <w:snapToGrid w:val="0"/>
        <w:sz w:val="20"/>
        <w:szCs w:val="20"/>
        <w:lang w:val="es-ES_tradnl"/>
      </w:rPr>
      <w:fldChar w:fldCharType="separate"/>
    </w:r>
    <w:r w:rsidRPr="006C36F4">
      <w:rPr>
        <w:rFonts w:ascii="Calibri" w:hAnsi="Calibri"/>
        <w:snapToGrid w:val="0"/>
        <w:sz w:val="20"/>
        <w:szCs w:val="20"/>
        <w:lang w:val="es-ES_tradnl"/>
      </w:rPr>
      <w:t>1</w:t>
    </w:r>
    <w:r w:rsidRPr="006C36F4">
      <w:rPr>
        <w:rFonts w:ascii="Calibri" w:hAnsi="Calibri"/>
        <w:snapToGrid w:val="0"/>
        <w:sz w:val="20"/>
        <w:szCs w:val="20"/>
        <w:lang w:val="es-ES_tradnl"/>
      </w:rPr>
      <w:fldChar w:fldCharType="end"/>
    </w:r>
    <w:r w:rsidRPr="006C36F4">
      <w:rPr>
        <w:rFonts w:ascii="Calibri" w:hAnsi="Calibri" w:cs="Book Antiqua"/>
        <w:sz w:val="20"/>
        <w:szCs w:val="20"/>
        <w:lang w:val="es-ES_tradnl"/>
      </w:rPr>
      <w:t xml:space="preserve">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1C015" w14:textId="77777777" w:rsidR="00085A98" w:rsidRDefault="00085A98" w:rsidP="00E45455">
      <w:r>
        <w:separator/>
      </w:r>
    </w:p>
  </w:footnote>
  <w:footnote w:type="continuationSeparator" w:id="0">
    <w:p w14:paraId="7964B90E" w14:textId="77777777" w:rsidR="00085A98" w:rsidRDefault="00085A98" w:rsidP="00E45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FD12A" w14:textId="77777777" w:rsidR="005C1A95" w:rsidRDefault="00061EA8" w:rsidP="005C1A95">
    <w:pPr>
      <w:jc w:val="right"/>
      <w:rPr>
        <w:rFonts w:ascii="Calibri" w:hAnsi="Calibri"/>
        <w:sz w:val="20"/>
        <w:szCs w:val="20"/>
        <w:lang w:val="es-ES"/>
      </w:rPr>
    </w:pPr>
    <w:r w:rsidRPr="006B66B9">
      <w:rPr>
        <w:noProof/>
      </w:rPr>
      <w:drawing>
        <wp:anchor distT="0" distB="0" distL="114300" distR="114300" simplePos="0" relativeHeight="251658752" behindDoc="1" locked="0" layoutInCell="1" allowOverlap="1" wp14:anchorId="3C26CFE4" wp14:editId="09E4466B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tab/>
    </w:r>
    <w:r w:rsidR="006B66B9" w:rsidRPr="006B66B9">
      <w:tab/>
    </w:r>
    <w:r w:rsidR="006B66B9" w:rsidRPr="006B66B9">
      <w:tab/>
    </w:r>
    <w:r w:rsidR="006B66B9" w:rsidRPr="006B66B9">
      <w:tab/>
    </w:r>
    <w:r w:rsidR="006B66B9" w:rsidRPr="006B66B9">
      <w:tab/>
    </w:r>
    <w:r w:rsidR="006B66B9" w:rsidRPr="006B66B9">
      <w:tab/>
    </w:r>
    <w:r w:rsidR="006B66B9" w:rsidRPr="006B66B9">
      <w:tab/>
    </w:r>
    <w:r w:rsidR="006B66B9" w:rsidRPr="006B66B9">
      <w:tab/>
      <w:t xml:space="preserve"> </w:t>
    </w:r>
    <w:r w:rsidR="006B66B9" w:rsidRPr="006B66B9">
      <w:rPr>
        <w:b/>
        <w:sz w:val="20"/>
        <w:szCs w:val="20"/>
      </w:rPr>
      <w:t>Proyecto</w:t>
    </w:r>
    <w:r w:rsidR="00EA6934" w:rsidRPr="006B66B9">
      <w:rPr>
        <w:sz w:val="20"/>
        <w:szCs w:val="20"/>
      </w:rPr>
      <w:t>:</w:t>
    </w:r>
    <w:r w:rsidR="00EA6934">
      <w:rPr>
        <w:sz w:val="20"/>
        <w:szCs w:val="20"/>
      </w:rPr>
      <w:t xml:space="preserve"> </w:t>
    </w:r>
    <w:r w:rsidR="005C1A95">
      <w:rPr>
        <w:rFonts w:ascii="Calibri" w:hAnsi="Calibri"/>
        <w:sz w:val="20"/>
        <w:szCs w:val="20"/>
        <w:lang w:val="es-ES"/>
      </w:rPr>
      <w:t xml:space="preserve">Sistema para la gestión y proceso de préstamo de libros para </w:t>
    </w:r>
  </w:p>
  <w:p w14:paraId="2A727EDE" w14:textId="7283FF8E" w:rsidR="006B66B9" w:rsidRPr="006B66B9" w:rsidRDefault="005C1A95" w:rsidP="005C1A95">
    <w:pPr>
      <w:jc w:val="right"/>
      <w:rPr>
        <w:sz w:val="20"/>
        <w:szCs w:val="20"/>
      </w:rPr>
    </w:pPr>
    <w:r>
      <w:rPr>
        <w:rFonts w:ascii="Calibri" w:hAnsi="Calibri"/>
        <w:sz w:val="20"/>
        <w:szCs w:val="20"/>
        <w:lang w:val="es-ES"/>
      </w:rPr>
      <w:t>usuarios de una biblioteca online</w:t>
    </w:r>
  </w:p>
  <w:p w14:paraId="0C632016" w14:textId="135400D9" w:rsidR="005206DA" w:rsidRPr="00046460" w:rsidRDefault="00061EA8" w:rsidP="006D0299">
    <w:pPr>
      <w:ind w:left="708" w:firstLine="708"/>
      <w:jc w:val="right"/>
      <w:rPr>
        <w:sz w:val="20"/>
        <w:szCs w:val="20"/>
      </w:rPr>
    </w:pPr>
    <w:r w:rsidRPr="006B66B9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8023FC3" wp14:editId="3DE62C86">
              <wp:simplePos x="0" y="0"/>
              <wp:positionH relativeFrom="column">
                <wp:posOffset>-591820</wp:posOffset>
              </wp:positionH>
              <wp:positionV relativeFrom="paragraph">
                <wp:posOffset>204470</wp:posOffset>
              </wp:positionV>
              <wp:extent cx="6634480" cy="0"/>
              <wp:effectExtent l="17780" t="13970" r="15240" b="14605"/>
              <wp:wrapNone/>
              <wp:docPr id="41297250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75DD3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6.6pt;margin-top:16.1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Code683gAAAAkBAAAPAAAAZHJzL2Rv&#10;d25yZXYueG1sTI/BTsMwDIbvSLxDZCQuaEvXwbR1TSdgmji3jAO3rPHaaolTNdlW3h4jDnCybH/6&#10;/TnfjM6KCw6h86RgNk1AINXedNQo2L/vJksQIWoy2npCBV8YYFPc3uQ6M/5KJV6q2AgOoZBpBW2M&#10;fSZlqFt0Okx9j8S7ox+cjtwOjTSDvnK4szJNkoV0uiO+0OoeX1usT9XZKag+XvzuYWv7x+3+aMbh&#10;rVzSZ6nU/d34vAYRcYx/MPzoszoU7HTwZzJBWAWT1TxlVME85crA6mm2AHH4Hcgil/8/KL4B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qHXuvN4AAAAJAQAADwAAAAAAAAAAAAAAAAAX&#10;BAAAZHJzL2Rvd25yZXYueG1sUEsFBgAAAAAEAAQA8wAAACIFAAAAAA==&#10;" strokeweight="1.5pt">
              <v:shadow color="#868686"/>
            </v:shape>
          </w:pict>
        </mc:Fallback>
      </mc:AlternateContent>
    </w:r>
    <w:r w:rsidR="006D0299">
      <w:rPr>
        <w:b/>
        <w:sz w:val="20"/>
        <w:szCs w:val="20"/>
      </w:rPr>
      <w:t xml:space="preserve"> </w:t>
    </w:r>
    <w:r w:rsidR="006B66B9" w:rsidRPr="006B66B9">
      <w:rPr>
        <w:b/>
        <w:sz w:val="20"/>
        <w:szCs w:val="20"/>
      </w:rPr>
      <w:t>Versión Producto</w:t>
    </w:r>
    <w:r w:rsidR="006B66B9" w:rsidRPr="006B66B9">
      <w:rPr>
        <w:sz w:val="20"/>
        <w:szCs w:val="20"/>
      </w:rPr>
      <w:t xml:space="preserve">: </w:t>
    </w:r>
    <w:r w:rsidR="006C36F4">
      <w:rPr>
        <w:sz w:val="20"/>
        <w:szCs w:val="20"/>
      </w:rPr>
      <w:t>1.</w:t>
    </w:r>
    <w:r w:rsidR="00D62591">
      <w:rPr>
        <w:sz w:val="20"/>
        <w:szCs w:val="20"/>
      </w:rPr>
      <w:t>2</w:t>
    </w:r>
    <w:r w:rsidR="006B66B9" w:rsidRPr="006B66B9">
      <w:rPr>
        <w:sz w:val="20"/>
        <w:szCs w:val="20"/>
      </w:rPr>
      <w:t xml:space="preserve"> </w:t>
    </w:r>
    <w:r w:rsidR="006D0299">
      <w:rPr>
        <w:sz w:val="20"/>
        <w:szCs w:val="20"/>
      </w:rPr>
      <w:tab/>
    </w:r>
    <w:r w:rsidR="006B66B9" w:rsidRPr="006B66B9">
      <w:rPr>
        <w:sz w:val="20"/>
        <w:szCs w:val="20"/>
      </w:rPr>
      <w:t xml:space="preserve"> </w:t>
    </w:r>
    <w:r w:rsidR="006D0299">
      <w:rPr>
        <w:sz w:val="20"/>
        <w:szCs w:val="20"/>
      </w:rPr>
      <w:t xml:space="preserve">  </w:t>
    </w:r>
    <w:r w:rsidR="006B66B9" w:rsidRPr="006B66B9">
      <w:rPr>
        <w:b/>
        <w:sz w:val="20"/>
        <w:szCs w:val="20"/>
      </w:rPr>
      <w:t>Cliente</w:t>
    </w:r>
    <w:r w:rsidR="006B66B9" w:rsidRPr="006B66B9">
      <w:rPr>
        <w:sz w:val="20"/>
        <w:szCs w:val="20"/>
      </w:rPr>
      <w:t xml:space="preserve">: </w:t>
    </w:r>
    <w:proofErr w:type="spellStart"/>
    <w:r w:rsidR="006B66B9" w:rsidRPr="006B66B9">
      <w:rPr>
        <w:sz w:val="20"/>
        <w:szCs w:val="20"/>
      </w:rPr>
      <w:t>xxxxx</w:t>
    </w:r>
    <w:proofErr w:type="spellEnd"/>
    <w:r w:rsidR="00891D30">
      <w:tab/>
    </w:r>
    <w:r w:rsidR="0083363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-360"/>
        </w:tabs>
        <w:ind w:left="72" w:hanging="432"/>
      </w:pPr>
      <w:rPr>
        <w:rFonts w:ascii="Arial" w:hAnsi="Arial" w:cs="Arial" w:hint="default"/>
        <w:b/>
        <w:i w:val="0"/>
        <w:sz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-360"/>
        </w:tabs>
        <w:ind w:left="216" w:hanging="576"/>
      </w:pPr>
      <w:rPr>
        <w:rFonts w:ascii="Book Antiqua" w:hAnsi="Book Antiqua" w:cs="Book Antiqua" w:hint="default"/>
        <w:b/>
        <w:i w:val="0"/>
        <w:sz w:val="24"/>
      </w:rPr>
    </w:lvl>
    <w:lvl w:ilvl="2">
      <w:start w:val="1"/>
      <w:numFmt w:val="none"/>
      <w:suff w:val="nothing"/>
      <w:lvlText w:val=""/>
      <w:lvlJc w:val="left"/>
      <w:pPr>
        <w:tabs>
          <w:tab w:val="num" w:pos="-360"/>
        </w:tabs>
        <w:ind w:left="36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-360"/>
        </w:tabs>
        <w:ind w:left="50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-360"/>
        </w:tabs>
        <w:ind w:left="64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-360"/>
        </w:tabs>
        <w:ind w:left="79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-360"/>
        </w:tabs>
        <w:ind w:left="93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-360"/>
        </w:tabs>
        <w:ind w:left="1080" w:hanging="144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-360"/>
        </w:tabs>
        <w:ind w:left="1224" w:hanging="1584"/>
      </w:pPr>
    </w:lvl>
  </w:abstractNum>
  <w:abstractNum w:abstractNumId="1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2" w15:restartNumberingAfterBreak="0">
    <w:nsid w:val="07492BB2"/>
    <w:multiLevelType w:val="hybridMultilevel"/>
    <w:tmpl w:val="2A60FE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D0000"/>
    <w:multiLevelType w:val="hybridMultilevel"/>
    <w:tmpl w:val="55E6B9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5" w15:restartNumberingAfterBreak="0">
    <w:nsid w:val="3A8378B2"/>
    <w:multiLevelType w:val="hybridMultilevel"/>
    <w:tmpl w:val="4A0E8B9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E4C17"/>
    <w:multiLevelType w:val="hybridMultilevel"/>
    <w:tmpl w:val="971EC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A2084"/>
    <w:multiLevelType w:val="hybridMultilevel"/>
    <w:tmpl w:val="1BFCE1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334089"/>
    <w:multiLevelType w:val="hybridMultilevel"/>
    <w:tmpl w:val="35BCF1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1F3991"/>
    <w:multiLevelType w:val="hybridMultilevel"/>
    <w:tmpl w:val="799E27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63F89"/>
    <w:multiLevelType w:val="hybridMultilevel"/>
    <w:tmpl w:val="5434CC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BC0D47"/>
    <w:multiLevelType w:val="hybridMultilevel"/>
    <w:tmpl w:val="098E0F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AA28B0"/>
    <w:multiLevelType w:val="hybridMultilevel"/>
    <w:tmpl w:val="47CCE8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F42B7E"/>
    <w:multiLevelType w:val="hybridMultilevel"/>
    <w:tmpl w:val="57A83F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15034D"/>
    <w:multiLevelType w:val="hybridMultilevel"/>
    <w:tmpl w:val="B6D46E2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281B8D"/>
    <w:multiLevelType w:val="hybridMultilevel"/>
    <w:tmpl w:val="6E0EA8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594038">
    <w:abstractNumId w:val="4"/>
  </w:num>
  <w:num w:numId="2" w16cid:durableId="16540678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16724852">
    <w:abstractNumId w:val="6"/>
  </w:num>
  <w:num w:numId="4" w16cid:durableId="930703273">
    <w:abstractNumId w:val="3"/>
  </w:num>
  <w:num w:numId="5" w16cid:durableId="1703245614">
    <w:abstractNumId w:val="9"/>
  </w:num>
  <w:num w:numId="6" w16cid:durableId="2093312463">
    <w:abstractNumId w:val="2"/>
  </w:num>
  <w:num w:numId="7" w16cid:durableId="196621318">
    <w:abstractNumId w:val="13"/>
  </w:num>
  <w:num w:numId="8" w16cid:durableId="874081481">
    <w:abstractNumId w:val="5"/>
  </w:num>
  <w:num w:numId="9" w16cid:durableId="1503737338">
    <w:abstractNumId w:val="8"/>
  </w:num>
  <w:num w:numId="10" w16cid:durableId="1751074022">
    <w:abstractNumId w:val="11"/>
  </w:num>
  <w:num w:numId="11" w16cid:durableId="1936668641">
    <w:abstractNumId w:val="15"/>
  </w:num>
  <w:num w:numId="12" w16cid:durableId="1722247994">
    <w:abstractNumId w:val="10"/>
  </w:num>
  <w:num w:numId="13" w16cid:durableId="1984768348">
    <w:abstractNumId w:val="12"/>
  </w:num>
  <w:num w:numId="14" w16cid:durableId="1436748615">
    <w:abstractNumId w:val="7"/>
  </w:num>
  <w:num w:numId="15" w16cid:durableId="1793552808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A8"/>
    <w:rsid w:val="000366A6"/>
    <w:rsid w:val="000367FB"/>
    <w:rsid w:val="000456F8"/>
    <w:rsid w:val="00046460"/>
    <w:rsid w:val="00052AC7"/>
    <w:rsid w:val="00056B20"/>
    <w:rsid w:val="000607BD"/>
    <w:rsid w:val="00061EA8"/>
    <w:rsid w:val="0008481F"/>
    <w:rsid w:val="00085A98"/>
    <w:rsid w:val="00085C9A"/>
    <w:rsid w:val="000878BF"/>
    <w:rsid w:val="00090C73"/>
    <w:rsid w:val="00091F1C"/>
    <w:rsid w:val="00096EB8"/>
    <w:rsid w:val="000B0EBF"/>
    <w:rsid w:val="000B5059"/>
    <w:rsid w:val="000B6DB7"/>
    <w:rsid w:val="000E7E31"/>
    <w:rsid w:val="000F5625"/>
    <w:rsid w:val="000F624B"/>
    <w:rsid w:val="00113EC8"/>
    <w:rsid w:val="00122C70"/>
    <w:rsid w:val="00124FFC"/>
    <w:rsid w:val="00125F1A"/>
    <w:rsid w:val="00143C40"/>
    <w:rsid w:val="00143C84"/>
    <w:rsid w:val="0014593A"/>
    <w:rsid w:val="001531CC"/>
    <w:rsid w:val="001539C2"/>
    <w:rsid w:val="00156802"/>
    <w:rsid w:val="001757EF"/>
    <w:rsid w:val="00181D85"/>
    <w:rsid w:val="00185799"/>
    <w:rsid w:val="00197FFC"/>
    <w:rsid w:val="001B2A73"/>
    <w:rsid w:val="001C0502"/>
    <w:rsid w:val="001C2274"/>
    <w:rsid w:val="001D665B"/>
    <w:rsid w:val="001E6609"/>
    <w:rsid w:val="001E7049"/>
    <w:rsid w:val="001F1E86"/>
    <w:rsid w:val="00202347"/>
    <w:rsid w:val="00202B84"/>
    <w:rsid w:val="00210678"/>
    <w:rsid w:val="002122D5"/>
    <w:rsid w:val="00223C8D"/>
    <w:rsid w:val="00224C53"/>
    <w:rsid w:val="00232234"/>
    <w:rsid w:val="002350C9"/>
    <w:rsid w:val="00237E18"/>
    <w:rsid w:val="002537F3"/>
    <w:rsid w:val="00266516"/>
    <w:rsid w:val="0026791B"/>
    <w:rsid w:val="0027184A"/>
    <w:rsid w:val="00271E5D"/>
    <w:rsid w:val="00274AB4"/>
    <w:rsid w:val="00283781"/>
    <w:rsid w:val="00283E33"/>
    <w:rsid w:val="002902DF"/>
    <w:rsid w:val="002914D3"/>
    <w:rsid w:val="002926E6"/>
    <w:rsid w:val="0029753F"/>
    <w:rsid w:val="002B0678"/>
    <w:rsid w:val="002B06D8"/>
    <w:rsid w:val="002B32E8"/>
    <w:rsid w:val="002C76AC"/>
    <w:rsid w:val="002D5DBA"/>
    <w:rsid w:val="002E2361"/>
    <w:rsid w:val="002E2A3F"/>
    <w:rsid w:val="002E58F7"/>
    <w:rsid w:val="002F7BBF"/>
    <w:rsid w:val="00302012"/>
    <w:rsid w:val="00310A34"/>
    <w:rsid w:val="003161A4"/>
    <w:rsid w:val="00350E83"/>
    <w:rsid w:val="003511E2"/>
    <w:rsid w:val="00356738"/>
    <w:rsid w:val="003578CD"/>
    <w:rsid w:val="00365726"/>
    <w:rsid w:val="00366AB2"/>
    <w:rsid w:val="00367881"/>
    <w:rsid w:val="003708B3"/>
    <w:rsid w:val="003711B6"/>
    <w:rsid w:val="003910DF"/>
    <w:rsid w:val="00392B94"/>
    <w:rsid w:val="003B184F"/>
    <w:rsid w:val="003C3B58"/>
    <w:rsid w:val="003D4A77"/>
    <w:rsid w:val="003E2F6F"/>
    <w:rsid w:val="003F1E57"/>
    <w:rsid w:val="003F7273"/>
    <w:rsid w:val="0041055C"/>
    <w:rsid w:val="00411597"/>
    <w:rsid w:val="00415459"/>
    <w:rsid w:val="004321C1"/>
    <w:rsid w:val="00437BF4"/>
    <w:rsid w:val="004405E1"/>
    <w:rsid w:val="0044159C"/>
    <w:rsid w:val="00447B32"/>
    <w:rsid w:val="0045669B"/>
    <w:rsid w:val="00463BB4"/>
    <w:rsid w:val="004719C9"/>
    <w:rsid w:val="00471D49"/>
    <w:rsid w:val="004969EB"/>
    <w:rsid w:val="004A70AF"/>
    <w:rsid w:val="004A72FC"/>
    <w:rsid w:val="004B5227"/>
    <w:rsid w:val="004C1F48"/>
    <w:rsid w:val="004C3495"/>
    <w:rsid w:val="004C3BA6"/>
    <w:rsid w:val="004C7B5C"/>
    <w:rsid w:val="004D518B"/>
    <w:rsid w:val="004D728F"/>
    <w:rsid w:val="004E11F6"/>
    <w:rsid w:val="004E2004"/>
    <w:rsid w:val="004E7441"/>
    <w:rsid w:val="00500A51"/>
    <w:rsid w:val="005030F3"/>
    <w:rsid w:val="00510016"/>
    <w:rsid w:val="005102E9"/>
    <w:rsid w:val="00512B83"/>
    <w:rsid w:val="005206DA"/>
    <w:rsid w:val="005254BC"/>
    <w:rsid w:val="00526051"/>
    <w:rsid w:val="0056524F"/>
    <w:rsid w:val="00567D77"/>
    <w:rsid w:val="00576DE8"/>
    <w:rsid w:val="00584D8A"/>
    <w:rsid w:val="00593A95"/>
    <w:rsid w:val="00594CC3"/>
    <w:rsid w:val="005A1D3F"/>
    <w:rsid w:val="005A6BDC"/>
    <w:rsid w:val="005B0BF2"/>
    <w:rsid w:val="005C0016"/>
    <w:rsid w:val="005C1A95"/>
    <w:rsid w:val="005C4AE3"/>
    <w:rsid w:val="005D1A84"/>
    <w:rsid w:val="005E08DB"/>
    <w:rsid w:val="005F23A9"/>
    <w:rsid w:val="00601953"/>
    <w:rsid w:val="00604B97"/>
    <w:rsid w:val="006077C4"/>
    <w:rsid w:val="00616B39"/>
    <w:rsid w:val="00620725"/>
    <w:rsid w:val="00625118"/>
    <w:rsid w:val="0063368E"/>
    <w:rsid w:val="00641F07"/>
    <w:rsid w:val="006435B3"/>
    <w:rsid w:val="00644500"/>
    <w:rsid w:val="00654B8D"/>
    <w:rsid w:val="00660730"/>
    <w:rsid w:val="006649FA"/>
    <w:rsid w:val="006664A2"/>
    <w:rsid w:val="00675991"/>
    <w:rsid w:val="00680680"/>
    <w:rsid w:val="00687763"/>
    <w:rsid w:val="00692401"/>
    <w:rsid w:val="00693A0D"/>
    <w:rsid w:val="006A1B06"/>
    <w:rsid w:val="006B1F09"/>
    <w:rsid w:val="006B66B9"/>
    <w:rsid w:val="006B7476"/>
    <w:rsid w:val="006C1CF6"/>
    <w:rsid w:val="006C36F4"/>
    <w:rsid w:val="006D0299"/>
    <w:rsid w:val="006D099D"/>
    <w:rsid w:val="006F69F5"/>
    <w:rsid w:val="00702CCA"/>
    <w:rsid w:val="00711199"/>
    <w:rsid w:val="00712D96"/>
    <w:rsid w:val="0071372D"/>
    <w:rsid w:val="007234C8"/>
    <w:rsid w:val="00724BE7"/>
    <w:rsid w:val="007307A4"/>
    <w:rsid w:val="0073148D"/>
    <w:rsid w:val="0073191D"/>
    <w:rsid w:val="00734DC8"/>
    <w:rsid w:val="00743806"/>
    <w:rsid w:val="0076053B"/>
    <w:rsid w:val="00775913"/>
    <w:rsid w:val="00775A72"/>
    <w:rsid w:val="00792FB6"/>
    <w:rsid w:val="00796ABB"/>
    <w:rsid w:val="007B4C43"/>
    <w:rsid w:val="007B52B6"/>
    <w:rsid w:val="007B5F67"/>
    <w:rsid w:val="007D2C57"/>
    <w:rsid w:val="007E0068"/>
    <w:rsid w:val="007F2A97"/>
    <w:rsid w:val="00812E08"/>
    <w:rsid w:val="00817F9C"/>
    <w:rsid w:val="00833634"/>
    <w:rsid w:val="00835319"/>
    <w:rsid w:val="00841F13"/>
    <w:rsid w:val="00842ED3"/>
    <w:rsid w:val="008457DA"/>
    <w:rsid w:val="00850DA0"/>
    <w:rsid w:val="00856A28"/>
    <w:rsid w:val="0087179F"/>
    <w:rsid w:val="008722F0"/>
    <w:rsid w:val="008865D5"/>
    <w:rsid w:val="00890E66"/>
    <w:rsid w:val="00891D30"/>
    <w:rsid w:val="0089398B"/>
    <w:rsid w:val="008A1BA5"/>
    <w:rsid w:val="008B0C13"/>
    <w:rsid w:val="008B573D"/>
    <w:rsid w:val="008C4B72"/>
    <w:rsid w:val="008D0AD0"/>
    <w:rsid w:val="008E4B0D"/>
    <w:rsid w:val="008E4E6E"/>
    <w:rsid w:val="008E6F61"/>
    <w:rsid w:val="008F1D86"/>
    <w:rsid w:val="008F5F84"/>
    <w:rsid w:val="0090283F"/>
    <w:rsid w:val="00907666"/>
    <w:rsid w:val="00922D30"/>
    <w:rsid w:val="009247FB"/>
    <w:rsid w:val="0093641D"/>
    <w:rsid w:val="00942041"/>
    <w:rsid w:val="00943C25"/>
    <w:rsid w:val="00951221"/>
    <w:rsid w:val="00951BB8"/>
    <w:rsid w:val="009669C8"/>
    <w:rsid w:val="00971569"/>
    <w:rsid w:val="00983E27"/>
    <w:rsid w:val="009951AE"/>
    <w:rsid w:val="009C46BF"/>
    <w:rsid w:val="009D421A"/>
    <w:rsid w:val="009D4E14"/>
    <w:rsid w:val="009D67B6"/>
    <w:rsid w:val="009E04C8"/>
    <w:rsid w:val="009E3E0C"/>
    <w:rsid w:val="009E53D1"/>
    <w:rsid w:val="009F3B71"/>
    <w:rsid w:val="009F42F0"/>
    <w:rsid w:val="00A03EC0"/>
    <w:rsid w:val="00A051F5"/>
    <w:rsid w:val="00A17156"/>
    <w:rsid w:val="00A23CA0"/>
    <w:rsid w:val="00A262E1"/>
    <w:rsid w:val="00A450D6"/>
    <w:rsid w:val="00A46BB1"/>
    <w:rsid w:val="00A512F8"/>
    <w:rsid w:val="00A542F4"/>
    <w:rsid w:val="00A6544E"/>
    <w:rsid w:val="00A765D4"/>
    <w:rsid w:val="00A8056D"/>
    <w:rsid w:val="00A91FD9"/>
    <w:rsid w:val="00AA37D0"/>
    <w:rsid w:val="00AA3C8F"/>
    <w:rsid w:val="00AB304D"/>
    <w:rsid w:val="00AB69B3"/>
    <w:rsid w:val="00AE0B4B"/>
    <w:rsid w:val="00AE14BC"/>
    <w:rsid w:val="00AE45C1"/>
    <w:rsid w:val="00AE6717"/>
    <w:rsid w:val="00AF28BD"/>
    <w:rsid w:val="00AF2AF5"/>
    <w:rsid w:val="00B02CEA"/>
    <w:rsid w:val="00B03E32"/>
    <w:rsid w:val="00B151D3"/>
    <w:rsid w:val="00B210F7"/>
    <w:rsid w:val="00B33E59"/>
    <w:rsid w:val="00B43F93"/>
    <w:rsid w:val="00B460E6"/>
    <w:rsid w:val="00B562B4"/>
    <w:rsid w:val="00B6427E"/>
    <w:rsid w:val="00B82185"/>
    <w:rsid w:val="00BA03BE"/>
    <w:rsid w:val="00BA63C9"/>
    <w:rsid w:val="00BC1A9C"/>
    <w:rsid w:val="00BC79DC"/>
    <w:rsid w:val="00BD2C9A"/>
    <w:rsid w:val="00BD7DED"/>
    <w:rsid w:val="00BE0C12"/>
    <w:rsid w:val="00C234FD"/>
    <w:rsid w:val="00C54623"/>
    <w:rsid w:val="00C54BBF"/>
    <w:rsid w:val="00C6340D"/>
    <w:rsid w:val="00C65E76"/>
    <w:rsid w:val="00C70B59"/>
    <w:rsid w:val="00C81561"/>
    <w:rsid w:val="00C8158B"/>
    <w:rsid w:val="00C863B9"/>
    <w:rsid w:val="00C86971"/>
    <w:rsid w:val="00C93B5D"/>
    <w:rsid w:val="00C96124"/>
    <w:rsid w:val="00C9681F"/>
    <w:rsid w:val="00CB71D4"/>
    <w:rsid w:val="00CB7C9E"/>
    <w:rsid w:val="00CC4012"/>
    <w:rsid w:val="00CC641D"/>
    <w:rsid w:val="00CC7687"/>
    <w:rsid w:val="00CE051B"/>
    <w:rsid w:val="00CE1361"/>
    <w:rsid w:val="00CE5132"/>
    <w:rsid w:val="00CF001D"/>
    <w:rsid w:val="00D1112C"/>
    <w:rsid w:val="00D21989"/>
    <w:rsid w:val="00D22AAC"/>
    <w:rsid w:val="00D239A0"/>
    <w:rsid w:val="00D34B55"/>
    <w:rsid w:val="00D52150"/>
    <w:rsid w:val="00D62591"/>
    <w:rsid w:val="00D66948"/>
    <w:rsid w:val="00D6701E"/>
    <w:rsid w:val="00D67C7A"/>
    <w:rsid w:val="00D71F76"/>
    <w:rsid w:val="00D76995"/>
    <w:rsid w:val="00D87F8F"/>
    <w:rsid w:val="00D91651"/>
    <w:rsid w:val="00D92277"/>
    <w:rsid w:val="00DA14A7"/>
    <w:rsid w:val="00DA28C0"/>
    <w:rsid w:val="00DB2A82"/>
    <w:rsid w:val="00DD2C95"/>
    <w:rsid w:val="00DE4088"/>
    <w:rsid w:val="00DF2088"/>
    <w:rsid w:val="00DF68E0"/>
    <w:rsid w:val="00E11304"/>
    <w:rsid w:val="00E11461"/>
    <w:rsid w:val="00E213AD"/>
    <w:rsid w:val="00E373E7"/>
    <w:rsid w:val="00E43B6C"/>
    <w:rsid w:val="00E45455"/>
    <w:rsid w:val="00E52767"/>
    <w:rsid w:val="00E54634"/>
    <w:rsid w:val="00E54D16"/>
    <w:rsid w:val="00E61981"/>
    <w:rsid w:val="00E6602D"/>
    <w:rsid w:val="00E73506"/>
    <w:rsid w:val="00E75275"/>
    <w:rsid w:val="00E80212"/>
    <w:rsid w:val="00E95B37"/>
    <w:rsid w:val="00E95BCF"/>
    <w:rsid w:val="00E972E9"/>
    <w:rsid w:val="00EA6934"/>
    <w:rsid w:val="00ED2C98"/>
    <w:rsid w:val="00ED3AD4"/>
    <w:rsid w:val="00EE34B7"/>
    <w:rsid w:val="00EE3C01"/>
    <w:rsid w:val="00EE4354"/>
    <w:rsid w:val="00EE436D"/>
    <w:rsid w:val="00EE470A"/>
    <w:rsid w:val="00EE7FF2"/>
    <w:rsid w:val="00EF450F"/>
    <w:rsid w:val="00EF74DB"/>
    <w:rsid w:val="00F02FC2"/>
    <w:rsid w:val="00F059B9"/>
    <w:rsid w:val="00F106AD"/>
    <w:rsid w:val="00F10A43"/>
    <w:rsid w:val="00F20E74"/>
    <w:rsid w:val="00F25E0C"/>
    <w:rsid w:val="00F25E3F"/>
    <w:rsid w:val="00F3469E"/>
    <w:rsid w:val="00F46FCB"/>
    <w:rsid w:val="00F50F13"/>
    <w:rsid w:val="00F52017"/>
    <w:rsid w:val="00F613D5"/>
    <w:rsid w:val="00F63CF1"/>
    <w:rsid w:val="00F734DD"/>
    <w:rsid w:val="00F8018F"/>
    <w:rsid w:val="00F87952"/>
    <w:rsid w:val="00F93487"/>
    <w:rsid w:val="00F94683"/>
    <w:rsid w:val="00F9521E"/>
    <w:rsid w:val="00F970F4"/>
    <w:rsid w:val="00FA1E80"/>
    <w:rsid w:val="00FA2359"/>
    <w:rsid w:val="00FB1F9B"/>
    <w:rsid w:val="00FC2B09"/>
    <w:rsid w:val="00FC7902"/>
    <w:rsid w:val="00FD050E"/>
    <w:rsid w:val="00FE56D9"/>
    <w:rsid w:val="00FE774D"/>
    <w:rsid w:val="00FF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D8BFD6"/>
  <w15:chartTrackingRefBased/>
  <w15:docId w15:val="{EFD5B766-C8CF-4371-84F4-370E106C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304"/>
    <w:pPr>
      <w:suppressAutoHyphens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"/>
      </w:numPr>
      <w:outlineLvl w:val="0"/>
    </w:pPr>
    <w:rPr>
      <w:rFonts w:ascii="Book Antiqua" w:hAnsi="Book Antiqua"/>
      <w:b/>
      <w:bCs/>
      <w:sz w:val="28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E11304"/>
    <w:pPr>
      <w:keepNext/>
      <w:numPr>
        <w:ilvl w:val="3"/>
        <w:numId w:val="2"/>
      </w:numPr>
      <w:spacing w:line="360" w:lineRule="auto"/>
      <w:ind w:left="1148" w:firstLine="0"/>
      <w:jc w:val="both"/>
      <w:outlineLvl w:val="3"/>
    </w:pPr>
    <w:rPr>
      <w:rFonts w:ascii="Arial Narrow" w:hAnsi="Arial Narrow" w:cs="Arial"/>
      <w:b/>
      <w:bCs/>
      <w:spacing w:val="20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E11304"/>
    <w:pPr>
      <w:keepNext/>
      <w:numPr>
        <w:ilvl w:val="6"/>
        <w:numId w:val="2"/>
      </w:numPr>
      <w:jc w:val="center"/>
      <w:outlineLvl w:val="6"/>
    </w:pPr>
    <w:rPr>
      <w:rFonts w:ascii="Book Antiqua" w:hAnsi="Book Antiqua" w:cs="Book Antiqua"/>
      <w:b/>
      <w:bCs/>
      <w:sz w:val="40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E11304"/>
    <w:pPr>
      <w:keepNext/>
      <w:numPr>
        <w:ilvl w:val="8"/>
        <w:numId w:val="2"/>
      </w:numPr>
      <w:jc w:val="center"/>
      <w:outlineLvl w:val="8"/>
    </w:pPr>
    <w:rPr>
      <w:rFonts w:ascii="Book Antiqua" w:hAnsi="Book Antiqua" w:cs="Book Antiqua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/>
    </w:pPr>
    <w:rPr>
      <w:lang w:eastAsia="es-ES"/>
    </w:rPr>
  </w:style>
  <w:style w:type="character" w:styleId="Textoennegrita">
    <w:name w:val="Strong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ind w:left="360"/>
      <w:jc w:val="both"/>
    </w:pPr>
    <w:rPr>
      <w:rFonts w:ascii="Book Antiqua" w:hAnsi="Book Antiqua" w:cs="Arial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  <w:style w:type="character" w:customStyle="1" w:styleId="Ttulo4Car">
    <w:name w:val="Título 4 Car"/>
    <w:basedOn w:val="Fuentedeprrafopredeter"/>
    <w:link w:val="Ttulo4"/>
    <w:semiHidden/>
    <w:rsid w:val="00E11304"/>
    <w:rPr>
      <w:rFonts w:ascii="Arial Narrow" w:eastAsia="Times New Roman" w:hAnsi="Arial Narrow" w:cs="Arial"/>
      <w:b/>
      <w:bCs/>
      <w:spacing w:val="20"/>
      <w:sz w:val="24"/>
      <w:szCs w:val="24"/>
      <w:lang w:eastAsia="ar-SA"/>
    </w:rPr>
  </w:style>
  <w:style w:type="character" w:customStyle="1" w:styleId="Ttulo7Car">
    <w:name w:val="Título 7 Car"/>
    <w:basedOn w:val="Fuentedeprrafopredeter"/>
    <w:link w:val="Ttulo7"/>
    <w:semiHidden/>
    <w:rsid w:val="00E11304"/>
    <w:rPr>
      <w:rFonts w:ascii="Book Antiqua" w:eastAsia="Times New Roman" w:hAnsi="Book Antiqua" w:cs="Book Antiqua"/>
      <w:b/>
      <w:bCs/>
      <w:sz w:val="40"/>
      <w:szCs w:val="24"/>
      <w:lang w:eastAsia="ar-SA"/>
    </w:rPr>
  </w:style>
  <w:style w:type="character" w:customStyle="1" w:styleId="Ttulo9Car">
    <w:name w:val="Título 9 Car"/>
    <w:basedOn w:val="Fuentedeprrafopredeter"/>
    <w:link w:val="Ttulo9"/>
    <w:semiHidden/>
    <w:rsid w:val="00E11304"/>
    <w:rPr>
      <w:rFonts w:ascii="Book Antiqua" w:eastAsia="Times New Roman" w:hAnsi="Book Antiqua" w:cs="Book Antiqua"/>
      <w:b/>
      <w:bCs/>
      <w:sz w:val="28"/>
      <w:szCs w:val="24"/>
      <w:lang w:eastAsia="ar-SA"/>
    </w:rPr>
  </w:style>
  <w:style w:type="paragraph" w:styleId="TtuloTDC">
    <w:name w:val="TOC Heading"/>
    <w:basedOn w:val="Ttulo1"/>
    <w:next w:val="Normal"/>
    <w:uiPriority w:val="39"/>
    <w:unhideWhenUsed/>
    <w:qFormat/>
    <w:rsid w:val="003161A4"/>
    <w:pPr>
      <w:keepLines/>
      <w:numPr>
        <w:numId w:val="0"/>
      </w:numPr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0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pro\Downloads\BIT_01_GRUPO-F_18042025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BIT_01_GRUPO-F_18042025</Template>
  <TotalTime>122</TotalTime>
  <Pages>1</Pages>
  <Words>1245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detallado</vt:lpstr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detallado</dc:title>
  <dc:subject/>
  <dc:creator>Carlos Valencia</dc:creator>
  <cp:keywords/>
  <cp:lastModifiedBy>Carlos Valencia</cp:lastModifiedBy>
  <cp:revision>15</cp:revision>
  <dcterms:created xsi:type="dcterms:W3CDTF">2025-07-02T00:44:00Z</dcterms:created>
  <dcterms:modified xsi:type="dcterms:W3CDTF">2025-07-02T03:01:00Z</dcterms:modified>
</cp:coreProperties>
</file>