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38336"/>
    <w:p w14:paraId="18953D73"/>
    <w:p w14:paraId="5D6A1FCD"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根据以下各段程序，分析每段程序的语句执行次数，要求写出分析过程以及执行次数的结果。最后算出该程序的时间复杂度，并写出计算过程。</w:t>
      </w:r>
    </w:p>
    <w:p w14:paraId="3EFF9AF4"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i=1</w:t>
      </w:r>
    </w:p>
    <w:p w14:paraId="33F7EA82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k=0</w:t>
      </w:r>
    </w:p>
    <w:p w14:paraId="2D6D7D81">
      <w:pPr>
        <w:pStyle w:val="4"/>
        <w:ind w:left="72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hint="eastAsia"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&lt;=n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14:paraId="5C749228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k=k+10*</w:t>
      </w:r>
      <w:r>
        <w:rPr>
          <w:rFonts w:hint="eastAsia" w:ascii="Times New Roman" w:hAnsi="Times New Roman" w:cs="Times New Roman"/>
          <w:sz w:val="24"/>
          <w:szCs w:val="24"/>
        </w:rPr>
        <w:t>i</w:t>
      </w:r>
    </w:p>
    <w:p w14:paraId="5450F14B">
      <w:pPr>
        <w:pStyle w:val="4"/>
        <w:ind w:left="72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>i = i+1</w:t>
      </w:r>
    </w:p>
    <w:p w14:paraId="369BA18D">
      <w:pPr>
        <w:pStyle w:val="4"/>
        <w:ind w:left="72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 w14:paraId="4B29BDEF"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y=0</w:t>
      </w:r>
    </w:p>
    <w:p w14:paraId="2D6A69A1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(y+1)*(y+1)&lt;=n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14:paraId="765672CD">
      <w:pPr>
        <w:pStyle w:val="4"/>
        <w:ind w:left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y=y+1</w:t>
      </w:r>
    </w:p>
    <w:p w14:paraId="74F7B839">
      <w:pPr>
        <w:pStyle w:val="4"/>
        <w:ind w:left="72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 w14:paraId="64D07AFD">
      <w:pPr>
        <w:pStyle w:val="4"/>
        <w:ind w:left="0" w:leftChars="0" w:firstLine="0" w:firstLineChars="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1770" cy="3956685"/>
            <wp:effectExtent l="0" t="0" r="5715" b="1270"/>
            <wp:docPr id="1" name="图片 1" descr="task_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_01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17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3C2">
      <w:pPr>
        <w:pStyle w:val="4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 w14:paraId="4045A330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</w:p>
    <w:p w14:paraId="6C6A063A">
      <w:pPr>
        <w:pStyle w:val="4"/>
        <w:ind w:left="720" w:firstLineChars="0"/>
        <w:rPr>
          <w:rFonts w:ascii="Times New Roman" w:hAnsi="Times New Roman" w:cs="Times New Roman"/>
          <w:sz w:val="24"/>
          <w:szCs w:val="24"/>
        </w:rPr>
      </w:pPr>
    </w:p>
    <w:p w14:paraId="3A7DE27F"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hint="eastAsia" w:ascii="Times New Roman" w:hAnsi="Times New Roman" w:cs="Times New Roman"/>
          <w:sz w:val="24"/>
          <w:szCs w:val="24"/>
        </w:rPr>
        <w:t xml:space="preserve"> i in range(1,n):</w:t>
      </w:r>
    </w:p>
    <w:p w14:paraId="0A66ECB2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</w:t>
      </w:r>
      <w:r>
        <w:rPr>
          <w:rFonts w:hint="eastAsia" w:ascii="Times New Roman" w:hAnsi="Times New Roman" w:cs="Times New Roman"/>
          <w:sz w:val="24"/>
          <w:szCs w:val="24"/>
        </w:rPr>
        <w:t xml:space="preserve"> j in range(1, i): </w:t>
      </w:r>
    </w:p>
    <w:p w14:paraId="299311E0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</w:t>
      </w:r>
      <w:r>
        <w:rPr>
          <w:rFonts w:hint="eastAsia" w:ascii="Times New Roman" w:hAnsi="Times New Roman" w:cs="Times New Roman"/>
          <w:sz w:val="24"/>
          <w:szCs w:val="24"/>
        </w:rPr>
        <w:t xml:space="preserve"> k in range(1, j):</w:t>
      </w:r>
    </w:p>
    <w:p w14:paraId="0A219479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hint="eastAsia" w:ascii="Times New Roman" w:hAnsi="Times New Roman" w:cs="Times New Roman"/>
          <w:sz w:val="24"/>
          <w:szCs w:val="24"/>
        </w:rPr>
        <w:t>x = x+1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20D04B">
      <w:pPr>
        <w:pStyle w:val="4"/>
        <w:ind w:left="0" w:leftChars="0" w:firstLine="0" w:firstLineChars="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1770" cy="3956685"/>
            <wp:effectExtent l="0" t="0" r="5715" b="1270"/>
            <wp:docPr id="5" name="图片 5" descr="task_0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sk_01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17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8E1E">
      <w:pPr>
        <w:pStyle w:val="4"/>
        <w:ind w:left="720" w:firstLine="0" w:firstLineChars="0"/>
        <w:rPr>
          <w:rFonts w:ascii="Times New Roman" w:hAnsi="Times New Roman" w:cs="Times New Roman"/>
          <w:sz w:val="24"/>
          <w:szCs w:val="24"/>
        </w:rPr>
      </w:pPr>
    </w:p>
    <w:p w14:paraId="5FB22D75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33D88450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4CC144A7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137703CB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233F9797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57037433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6558C2E9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604F0ED7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4DDA860A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78794CA4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29B6BBB6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5EE38561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</w:p>
    <w:p w14:paraId="31DDFC87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 for</w:t>
      </w:r>
      <w:r>
        <w:rPr>
          <w:rFonts w:hint="eastAsia" w:ascii="Times New Roman" w:hAnsi="Times New Roman" w:cs="Times New Roman"/>
          <w:sz w:val="24"/>
          <w:szCs w:val="24"/>
        </w:rPr>
        <w:t xml:space="preserve"> i in range(1, n):</w:t>
      </w:r>
    </w:p>
    <w:p w14:paraId="2C2D828A">
      <w:pPr>
        <w:ind w:firstLine="120" w:firstLineChars="5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hint="eastAsia" w:ascii="Times New Roman" w:hAnsi="Times New Roman" w:cs="Times New Roman"/>
          <w:sz w:val="24"/>
          <w:szCs w:val="24"/>
        </w:rPr>
        <w:t xml:space="preserve"> j in range(2*i, n):</w:t>
      </w:r>
    </w:p>
    <w:p w14:paraId="68F5A426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y+=i*j</w:t>
      </w:r>
    </w:p>
    <w:p w14:paraId="312CCAC7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</w:p>
    <w:p w14:paraId="7DCB9013"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1770" cy="3329305"/>
            <wp:effectExtent l="0" t="0" r="0" b="0"/>
            <wp:docPr id="4" name="图片 4" descr="task_01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sk_01_04"/>
                    <pic:cNvPicPr>
                      <a:picLocks noChangeAspect="1"/>
                    </pic:cNvPicPr>
                  </pic:nvPicPr>
                  <pic:blipFill>
                    <a:blip r:embed="rId6"/>
                    <a:srcRect t="1585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177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5B9F"/>
    <w:p w14:paraId="2C82F65C">
      <w:pPr>
        <w:pStyle w:val="4"/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在顺序表中删除所有元素值为x的元素，要求空间复杂度为O(1)</w:t>
      </w:r>
    </w:p>
    <w:p w14:paraId="204312BB"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2405" cy="4083685"/>
            <wp:effectExtent l="0" t="0" r="0" b="0"/>
            <wp:docPr id="6" name="图片 6" descr="task_0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sk_02_01"/>
                    <pic:cNvPicPr>
                      <a:picLocks noChangeAspect="1"/>
                    </pic:cNvPicPr>
                  </pic:nvPicPr>
                  <pic:blipFill>
                    <a:blip r:embed="rId7"/>
                    <a:srcRect b="4186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AC3F"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 w14:paraId="796DE0D9"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设单链表以非递减有序排序，设计算法实现在单链表中删去值相同的多余结点。</w:t>
      </w:r>
    </w:p>
    <w:p w14:paraId="37ECD3E3"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 w14:paraId="73D1324D"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2405" cy="3731895"/>
            <wp:effectExtent l="0" t="0" r="0" b="0"/>
            <wp:docPr id="7" name="图片 7" descr="task_0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ask_02_02"/>
                    <pic:cNvPicPr>
                      <a:picLocks noChangeAspect="1"/>
                    </pic:cNvPicPr>
                  </pic:nvPicPr>
                  <pic:blipFill>
                    <a:blip r:embed="rId8"/>
                    <a:srcRect b="4687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2486"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 w14:paraId="15D6E340">
      <w:pPr>
        <w:rPr>
          <w:rFonts w:hint="eastAsia" w:eastAsiaTheme="minorEastAsia"/>
          <w:lang w:eastAsia="zh-CN"/>
        </w:rPr>
      </w:pPr>
    </w:p>
    <w:p w14:paraId="051A847C">
      <w:pPr>
        <w:rPr>
          <w:rFonts w:hint="eastAsia" w:eastAsiaTheme="minorEastAsia"/>
          <w:lang w:eastAsia="zh-CN"/>
        </w:rPr>
      </w:pPr>
    </w:p>
    <w:p w14:paraId="1E458677">
      <w:pPr>
        <w:rPr>
          <w:rFonts w:hint="eastAsia" w:eastAsiaTheme="minorEastAsia"/>
          <w:lang w:eastAsia="zh-CN"/>
        </w:rPr>
      </w:pPr>
    </w:p>
    <w:p w14:paraId="2F5BDF84">
      <w:pPr>
        <w:rPr>
          <w:rFonts w:hint="eastAsia" w:eastAsiaTheme="minorEastAsia"/>
          <w:lang w:eastAsia="zh-CN"/>
        </w:rPr>
      </w:pPr>
    </w:p>
    <w:p w14:paraId="144EAFA4">
      <w:pPr>
        <w:rPr>
          <w:rFonts w:hint="eastAsia" w:eastAsiaTheme="minorEastAsia"/>
          <w:lang w:eastAsia="zh-CN"/>
        </w:rPr>
      </w:pPr>
    </w:p>
    <w:p w14:paraId="63A9D960">
      <w:pPr>
        <w:rPr>
          <w:rFonts w:hint="eastAsia" w:eastAsiaTheme="minorEastAsia"/>
          <w:lang w:eastAsia="zh-CN"/>
        </w:rPr>
      </w:pPr>
    </w:p>
    <w:p w14:paraId="3382CAA4">
      <w:pPr>
        <w:rPr>
          <w:rFonts w:hint="eastAsia" w:eastAsiaTheme="minorEastAsia"/>
          <w:lang w:eastAsia="zh-CN"/>
        </w:rPr>
      </w:pPr>
    </w:p>
    <w:p w14:paraId="5368540D">
      <w:pPr>
        <w:rPr>
          <w:rFonts w:hint="eastAsia" w:eastAsiaTheme="minorEastAsia"/>
          <w:lang w:eastAsia="zh-CN"/>
        </w:rPr>
      </w:pPr>
    </w:p>
    <w:p w14:paraId="59BAE8B3">
      <w:pPr>
        <w:rPr>
          <w:rFonts w:hint="eastAsia" w:eastAsiaTheme="minorEastAsia"/>
          <w:lang w:eastAsia="zh-CN"/>
        </w:rPr>
      </w:pPr>
    </w:p>
    <w:p w14:paraId="1F6A04FF">
      <w:pPr>
        <w:rPr>
          <w:rFonts w:hint="eastAsia" w:eastAsiaTheme="minorEastAsia"/>
          <w:lang w:eastAsia="zh-CN"/>
        </w:rPr>
      </w:pPr>
    </w:p>
    <w:p w14:paraId="5083559D">
      <w:pPr>
        <w:rPr>
          <w:rFonts w:hint="eastAsia" w:eastAsiaTheme="minorEastAsia"/>
          <w:lang w:eastAsia="zh-CN"/>
        </w:rPr>
      </w:pPr>
    </w:p>
    <w:p w14:paraId="09F16B03">
      <w:pPr>
        <w:rPr>
          <w:rFonts w:hint="eastAsia" w:eastAsiaTheme="minorEastAsia"/>
          <w:lang w:eastAsia="zh-CN"/>
        </w:rPr>
      </w:pPr>
    </w:p>
    <w:p w14:paraId="0ADA67F7">
      <w:pPr>
        <w:rPr>
          <w:rFonts w:hint="eastAsia" w:eastAsiaTheme="minorEastAsia"/>
          <w:lang w:eastAsia="zh-CN"/>
        </w:rPr>
      </w:pPr>
    </w:p>
    <w:p w14:paraId="43C78749">
      <w:pPr>
        <w:rPr>
          <w:rFonts w:hint="eastAsia" w:eastAsiaTheme="minorEastAsia"/>
          <w:lang w:eastAsia="zh-CN"/>
        </w:rPr>
      </w:pPr>
    </w:p>
    <w:p w14:paraId="293E8914">
      <w:pPr>
        <w:rPr>
          <w:rFonts w:hint="eastAsia" w:eastAsiaTheme="minorEastAsia"/>
          <w:lang w:eastAsia="zh-CN"/>
        </w:rPr>
      </w:pPr>
    </w:p>
    <w:p w14:paraId="5C2E5EBE">
      <w:pPr>
        <w:rPr>
          <w:rFonts w:hint="eastAsia" w:eastAsiaTheme="minorEastAsia"/>
          <w:lang w:eastAsia="zh-CN"/>
        </w:rPr>
      </w:pPr>
    </w:p>
    <w:p w14:paraId="18AC71AE">
      <w:pPr>
        <w:rPr>
          <w:rFonts w:hint="eastAsia" w:eastAsiaTheme="minorEastAsia"/>
          <w:lang w:eastAsia="zh-CN"/>
        </w:rPr>
      </w:pPr>
    </w:p>
    <w:p w14:paraId="1D067149">
      <w:pPr>
        <w:rPr>
          <w:rFonts w:hint="eastAsia" w:eastAsiaTheme="minorEastAsia"/>
          <w:lang w:eastAsia="zh-CN"/>
        </w:rPr>
      </w:pPr>
    </w:p>
    <w:p w14:paraId="24F021D9">
      <w:pPr>
        <w:rPr>
          <w:rFonts w:hint="eastAsia" w:eastAsiaTheme="minorEastAsia"/>
          <w:lang w:eastAsia="zh-CN"/>
        </w:rPr>
      </w:pPr>
    </w:p>
    <w:p w14:paraId="1C0A0098">
      <w:pPr>
        <w:rPr>
          <w:rFonts w:hint="eastAsia" w:eastAsiaTheme="minorEastAsia"/>
          <w:lang w:eastAsia="zh-CN"/>
        </w:rPr>
      </w:pPr>
    </w:p>
    <w:p w14:paraId="1CA845D0">
      <w:pPr>
        <w:pStyle w:val="4"/>
        <w:numPr>
          <w:ilvl w:val="0"/>
          <w:numId w:val="3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</w:rPr>
        <w:t>已知单链表中各结点的元素值为整型且递增有序，设计算法删除单链表中大于mink且小于maxk的所有元素，并释放被删结点的空间。</w:t>
      </w:r>
    </w:p>
    <w:p w14:paraId="2FCE010E">
      <w:pPr>
        <w:rPr>
          <w:rFonts w:hint="eastAsia" w:eastAsiaTheme="minorEastAsia"/>
          <w:lang w:eastAsia="zh-CN"/>
        </w:rPr>
      </w:pPr>
    </w:p>
    <w:p w14:paraId="6005BA98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458970"/>
            <wp:effectExtent l="0" t="0" r="0" b="0"/>
            <wp:docPr id="8" name="图片 8" descr="task_0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ask_02_03"/>
                    <pic:cNvPicPr>
                      <a:picLocks noChangeAspect="1"/>
                    </pic:cNvPicPr>
                  </pic:nvPicPr>
                  <pic:blipFill>
                    <a:blip r:embed="rId9"/>
                    <a:srcRect b="365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A78F2"/>
    <w:multiLevelType w:val="multilevel"/>
    <w:tmpl w:val="32EA78F2"/>
    <w:lvl w:ilvl="0" w:tentative="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1">
    <w:nsid w:val="36EA7BB0"/>
    <w:multiLevelType w:val="multilevel"/>
    <w:tmpl w:val="36EA7BB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2B85095"/>
    <w:multiLevelType w:val="multilevel"/>
    <w:tmpl w:val="72B85095"/>
    <w:lvl w:ilvl="0" w:tentative="0">
      <w:start w:val="1"/>
      <w:numFmt w:val="chineseCountingThousand"/>
      <w:lvlText w:val="%1."/>
      <w:lvlJc w:val="left"/>
      <w:pPr>
        <w:ind w:left="396" w:hanging="39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NzcxYjJlODY4MThmZjBhY2Q3YjllZDE4ZTAyMjYifQ=="/>
  </w:docVars>
  <w:rsids>
    <w:rsidRoot w:val="00000000"/>
    <w:rsid w:val="32A97DD7"/>
    <w:rsid w:val="41356991"/>
    <w:rsid w:val="4DDB46DE"/>
    <w:rsid w:val="649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2024-10-07T04:54:36Z</dcterms:created>
  <dc:creator>w'x'h</dc:creator>
  <cp:lastModifiedBy>w'x'h</cp:lastModifiedBy>
  <dcterms:modified xsi:type="dcterms:W3CDTF">2024-10-07T05:07:31Z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C6E30A0D379243A197BCEFB346F507C9_12</vt:lpwstr>
  </property>
</Properties>
</file>