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F7E8" w14:textId="515F3F8A" w:rsidR="001F4225" w:rsidRPr="00597E2F" w:rsidRDefault="00B9336D" w:rsidP="00B9336D">
      <w:pPr>
        <w:jc w:val="center"/>
        <w:rPr>
          <w:sz w:val="52"/>
          <w:szCs w:val="52"/>
        </w:rPr>
      </w:pPr>
      <w:r w:rsidRPr="00597E2F">
        <w:rPr>
          <w:sz w:val="52"/>
          <w:szCs w:val="52"/>
        </w:rPr>
        <w:t xml:space="preserve">ML </w:t>
      </w:r>
      <w:proofErr w:type="gramStart"/>
      <w:r w:rsidRPr="00597E2F">
        <w:rPr>
          <w:sz w:val="52"/>
          <w:szCs w:val="52"/>
        </w:rPr>
        <w:t>Bölümü  Bitirme</w:t>
      </w:r>
      <w:proofErr w:type="gramEnd"/>
      <w:r w:rsidRPr="00597E2F">
        <w:rPr>
          <w:sz w:val="52"/>
          <w:szCs w:val="52"/>
        </w:rPr>
        <w:t xml:space="preserve"> Ödevi</w:t>
      </w:r>
    </w:p>
    <w:p w14:paraId="022FF849" w14:textId="4B9B46FE" w:rsidR="00B9336D" w:rsidRDefault="00B9336D" w:rsidP="00B9336D">
      <w:r>
        <w:t>Hazırlayan: Satı Doğukan Esen</w:t>
      </w:r>
      <w:r w:rsidR="00241A14">
        <w:t>,</w:t>
      </w:r>
    </w:p>
    <w:p w14:paraId="434634D4" w14:textId="2253E6A7" w:rsidR="00241A14" w:rsidRPr="000E794A" w:rsidRDefault="00241A14" w:rsidP="00B9336D">
      <w:r>
        <w:t xml:space="preserve">Ödev Dosyası: </w:t>
      </w:r>
      <w:hyperlink r:id="rId4" w:history="1">
        <w:r w:rsidRPr="00B04B72">
          <w:rPr>
            <w:rStyle w:val="Kpr"/>
            <w:rFonts w:ascii="Arial" w:hAnsi="Arial" w:cs="Arial"/>
            <w:sz w:val="21"/>
            <w:szCs w:val="21"/>
            <w:shd w:val="clear" w:color="auto" w:fill="FFFFFF"/>
          </w:rPr>
          <w:t>https://www.kaggle.com/dogukanesen/aiseclab-ml-odev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063A35D6" w14:textId="6D2AD9FE" w:rsidR="00B9336D" w:rsidRDefault="00B9336D" w:rsidP="00B9336D">
      <w:pPr>
        <w:rPr>
          <w:color w:val="000000" w:themeColor="text1"/>
        </w:rPr>
      </w:pPr>
      <w:r>
        <w:rPr>
          <w:color w:val="000000" w:themeColor="text1"/>
        </w:rPr>
        <w:t xml:space="preserve">Bu rapor Elif Parlak’ın verdiği ML eğitimi bitirme ödevinin sunumunu içermektedir. </w:t>
      </w:r>
    </w:p>
    <w:p w14:paraId="4C563F93" w14:textId="5FF65665" w:rsidR="00B9336D" w:rsidRDefault="00B9336D" w:rsidP="00B9336D">
      <w:pPr>
        <w:pStyle w:val="Balk1"/>
      </w:pPr>
      <w:r>
        <w:t>Veri Seti</w:t>
      </w:r>
    </w:p>
    <w:p w14:paraId="5C7C1343" w14:textId="77777777" w:rsidR="00B9336D" w:rsidRDefault="00B9336D" w:rsidP="00B9336D">
      <w:r>
        <w:t xml:space="preserve">Bu ödev için çalışmamız istenilen veri seti 2 sütundan oluşmaktadır. Bu veri setinde ilk sütunda(name) </w:t>
      </w:r>
      <w:proofErr w:type="spellStart"/>
      <w:r>
        <w:t>urller</w:t>
      </w:r>
      <w:proofErr w:type="spellEnd"/>
      <w:r>
        <w:t xml:space="preserve"> bulunmaktadır. Diğer sütununda(</w:t>
      </w:r>
      <w:proofErr w:type="spellStart"/>
      <w:r>
        <w:t>type</w:t>
      </w:r>
      <w:proofErr w:type="spellEnd"/>
      <w:r>
        <w:t xml:space="preserve">) ise bu </w:t>
      </w:r>
      <w:proofErr w:type="spellStart"/>
      <w:r>
        <w:t>urllerin</w:t>
      </w:r>
      <w:proofErr w:type="spellEnd"/>
      <w:r>
        <w:t xml:space="preserve"> hangi kötü amaçla kullanıldığı bulunmaktadır. </w:t>
      </w:r>
      <w:r>
        <w:tab/>
        <w:t xml:space="preserve">Bizden istenen bu veri setini kullanarak kötü amaçlı </w:t>
      </w:r>
      <w:proofErr w:type="spellStart"/>
      <w:r>
        <w:t>urlleri</w:t>
      </w:r>
      <w:proofErr w:type="spellEnd"/>
      <w:r>
        <w:t xml:space="preserve"> tespit edebilen bir makine öğrenmesi modeli geliştirmemizdir. </w:t>
      </w:r>
    </w:p>
    <w:p w14:paraId="512F891D" w14:textId="77777777" w:rsidR="00B9336D" w:rsidRDefault="00B9336D" w:rsidP="007F6572">
      <w:pPr>
        <w:pStyle w:val="Balk1"/>
      </w:pPr>
      <w:r>
        <w:t>EDA</w:t>
      </w:r>
    </w:p>
    <w:p w14:paraId="7E391268" w14:textId="6699731A" w:rsidR="00B9336D" w:rsidRDefault="00B9336D" w:rsidP="00B9336D">
      <w:r>
        <w:t xml:space="preserve">Veri setinde </w:t>
      </w:r>
      <w:r w:rsidRPr="00B9336D">
        <w:t>651191</w:t>
      </w:r>
      <w:r>
        <w:t xml:space="preserve"> adet veri vardır. Url sütununda </w:t>
      </w:r>
      <w:r w:rsidRPr="00B9336D">
        <w:t>651191</w:t>
      </w:r>
      <w:r>
        <w:t xml:space="preserve"> adet benzersiz veri varken </w:t>
      </w:r>
      <w:proofErr w:type="spellStart"/>
      <w:r>
        <w:t>type</w:t>
      </w:r>
      <w:proofErr w:type="spellEnd"/>
      <w:r>
        <w:t xml:space="preserve"> sütununda 4 adet benzersiz veri vardır. </w:t>
      </w:r>
      <w:r w:rsidR="00023CAA">
        <w:t xml:space="preserve">Veri setinde </w:t>
      </w:r>
      <w:proofErr w:type="spellStart"/>
      <w:r w:rsidR="00023CAA">
        <w:t>null</w:t>
      </w:r>
      <w:proofErr w:type="spellEnd"/>
      <w:r w:rsidR="00023CAA">
        <w:t xml:space="preserve"> veri yoktur. </w:t>
      </w:r>
      <w:proofErr w:type="spellStart"/>
      <w:r w:rsidR="00023CAA">
        <w:t>Type</w:t>
      </w:r>
      <w:proofErr w:type="spellEnd"/>
      <w:r w:rsidR="00023CAA">
        <w:t xml:space="preserve"> sütunundaki 4 tür </w:t>
      </w:r>
      <w:proofErr w:type="spellStart"/>
      <w:r w:rsidR="00023CAA">
        <w:t>beni</w:t>
      </w:r>
      <w:r w:rsidR="007F6572">
        <w:t>gn</w:t>
      </w:r>
      <w:proofErr w:type="spellEnd"/>
      <w:r w:rsidR="00023CAA">
        <w:t xml:space="preserve">, </w:t>
      </w:r>
      <w:proofErr w:type="spellStart"/>
      <w:r w:rsidR="00023CAA">
        <w:t>defacement</w:t>
      </w:r>
      <w:proofErr w:type="spellEnd"/>
      <w:r w:rsidR="00023CAA">
        <w:t xml:space="preserve">, </w:t>
      </w:r>
      <w:proofErr w:type="spellStart"/>
      <w:r w:rsidR="00023CAA">
        <w:t>malware</w:t>
      </w:r>
      <w:proofErr w:type="spellEnd"/>
      <w:r w:rsidR="00023CAA">
        <w:t xml:space="preserve">, </w:t>
      </w:r>
      <w:proofErr w:type="spellStart"/>
      <w:r w:rsidR="00023CAA">
        <w:t>phishing</w:t>
      </w:r>
      <w:proofErr w:type="spellEnd"/>
      <w:r w:rsidR="00023CAA">
        <w:t xml:space="preserve">’ </w:t>
      </w:r>
      <w:proofErr w:type="spellStart"/>
      <w:r w:rsidR="00023CAA">
        <w:t>dir</w:t>
      </w:r>
      <w:proofErr w:type="spellEnd"/>
      <w:r w:rsidR="00023CAA">
        <w:t>.</w:t>
      </w:r>
      <w:r w:rsidR="007F6572">
        <w:t xml:space="preserve"> </w:t>
      </w:r>
      <w:proofErr w:type="spellStart"/>
      <w:r w:rsidR="007F6572">
        <w:t>Benign</w:t>
      </w:r>
      <w:proofErr w:type="spellEnd"/>
      <w:r w:rsidR="007F6572">
        <w:t xml:space="preserve">’ den 428103 tane, </w:t>
      </w:r>
      <w:proofErr w:type="spellStart"/>
      <w:r w:rsidR="007F6572">
        <w:t>defacement</w:t>
      </w:r>
      <w:proofErr w:type="spellEnd"/>
      <w:r w:rsidR="007F6572">
        <w:t xml:space="preserve">’ ten 96457 tane, </w:t>
      </w:r>
      <w:proofErr w:type="spellStart"/>
      <w:r w:rsidR="007F6572">
        <w:t>malware</w:t>
      </w:r>
      <w:proofErr w:type="spellEnd"/>
      <w:r w:rsidR="007F6572">
        <w:t xml:space="preserve">’ dan 32520 tane ve </w:t>
      </w:r>
      <w:proofErr w:type="spellStart"/>
      <w:r w:rsidR="007F6572">
        <w:t>phishing</w:t>
      </w:r>
      <w:proofErr w:type="spellEnd"/>
      <w:r w:rsidR="007F6572">
        <w:t xml:space="preserve">’ den 94111 tane veri bulunmaktadır. Verileri işleyebilmek için </w:t>
      </w:r>
      <w:proofErr w:type="spellStart"/>
      <w:r w:rsidR="007F6572">
        <w:t>label</w:t>
      </w:r>
      <w:proofErr w:type="spellEnd"/>
      <w:r w:rsidR="007F6572">
        <w:t xml:space="preserve"> </w:t>
      </w:r>
      <w:proofErr w:type="spellStart"/>
      <w:r w:rsidR="007F6572">
        <w:t>encoding</w:t>
      </w:r>
      <w:proofErr w:type="spellEnd"/>
      <w:r w:rsidR="007F6572">
        <w:t xml:space="preserve"> ile verilerimizi </w:t>
      </w:r>
      <w:proofErr w:type="spellStart"/>
      <w:r w:rsidR="007F6572">
        <w:t>numeric</w:t>
      </w:r>
      <w:proofErr w:type="spellEnd"/>
      <w:r w:rsidR="007F6572">
        <w:t xml:space="preserve"> hale getirilmiştir.</w:t>
      </w:r>
      <w:r>
        <w:t xml:space="preserve"> </w:t>
      </w:r>
      <w:r w:rsidR="007F6572">
        <w:t xml:space="preserve">Ardından korelasyon matrisi çizmekteyiz. Bu matriste veriler arasında düşük yüzde olduğunu görmekteyiz. Daha sonra çizdiğimiz </w:t>
      </w:r>
      <w:proofErr w:type="spellStart"/>
      <w:r w:rsidR="007F6572">
        <w:t>jointplot</w:t>
      </w:r>
      <w:proofErr w:type="spellEnd"/>
      <w:r w:rsidR="007F6572">
        <w:t xml:space="preserve">’ ta verilerin dağılımını görmekteyiz. </w:t>
      </w:r>
    </w:p>
    <w:p w14:paraId="15140BB9" w14:textId="46ACC2C5" w:rsidR="007F6572" w:rsidRDefault="007F6572" w:rsidP="007F6572">
      <w:pPr>
        <w:pStyle w:val="Balk1"/>
      </w:pPr>
      <w:r>
        <w:t>Makine Öğrenmesi</w:t>
      </w:r>
    </w:p>
    <w:p w14:paraId="4B1AFF14" w14:textId="6A3663C3" w:rsidR="0030357B" w:rsidRDefault="007F6572" w:rsidP="007F6572">
      <w:r>
        <w:t xml:space="preserve">Url sütunu </w:t>
      </w:r>
      <w:proofErr w:type="spellStart"/>
      <w:r>
        <w:t>type</w:t>
      </w:r>
      <w:proofErr w:type="spellEnd"/>
      <w:r>
        <w:t xml:space="preserve"> sütununu etkilediği için bağımsız değişken olarak </w:t>
      </w:r>
      <w:proofErr w:type="spellStart"/>
      <w:r>
        <w:t>type</w:t>
      </w:r>
      <w:proofErr w:type="spellEnd"/>
      <w:r>
        <w:t xml:space="preserve"> sütununu seçmekteyiz. </w:t>
      </w:r>
      <w:r w:rsidR="0030357B">
        <w:t>Daha sonra veriler eğitim ve test verisi olarak ayrılır. Burada eğitim verileri, verilerin %</w:t>
      </w:r>
      <w:proofErr w:type="gramStart"/>
      <w:r w:rsidR="0030357B">
        <w:t>70i</w:t>
      </w:r>
      <w:proofErr w:type="gramEnd"/>
      <w:r w:rsidR="0030357B">
        <w:t xml:space="preserve"> iken test verileri, verilerin %30’udur. Oluşturacağım modelin doğruluk oranını </w:t>
      </w:r>
      <w:proofErr w:type="spellStart"/>
      <w:r w:rsidR="0030357B">
        <w:t>minumum</w:t>
      </w:r>
      <w:proofErr w:type="spellEnd"/>
      <w:r w:rsidR="0030357B">
        <w:t xml:space="preserve"> </w:t>
      </w:r>
      <w:proofErr w:type="gramStart"/>
      <w:r w:rsidR="0030357B">
        <w:t>%80</w:t>
      </w:r>
      <w:proofErr w:type="gramEnd"/>
      <w:r w:rsidR="0030357B">
        <w:t xml:space="preserve"> olarak düşündüm.</w:t>
      </w:r>
    </w:p>
    <w:p w14:paraId="729D5C8C" w14:textId="33247ED2" w:rsidR="0030357B" w:rsidRDefault="0030357B" w:rsidP="0030357B">
      <w:pPr>
        <w:pStyle w:val="Balk2"/>
      </w:pPr>
      <w:r>
        <w:t>Lojistik Regresyon</w:t>
      </w:r>
    </w:p>
    <w:p w14:paraId="3ADD7CE4" w14:textId="7FFB0A6E" w:rsidR="0030357B" w:rsidRDefault="0030357B" w:rsidP="0030357B">
      <w:r>
        <w:t xml:space="preserve">IBM’ in lojistik regresyon </w:t>
      </w:r>
      <w:proofErr w:type="gramStart"/>
      <w:r>
        <w:t>yazısından(</w:t>
      </w:r>
      <w:proofErr w:type="gramEnd"/>
      <w:r w:rsidR="00000000">
        <w:fldChar w:fldCharType="begin"/>
      </w:r>
      <w:r w:rsidR="00000000">
        <w:instrText>HYPERLINK "https://www.ibm.com/docs/tr/spss-statistics/saas?topic=regression-logistic"</w:instrText>
      </w:r>
      <w:r w:rsidR="00000000">
        <w:fldChar w:fldCharType="separate"/>
      </w:r>
      <w:r w:rsidRPr="005429D0">
        <w:rPr>
          <w:rStyle w:val="Kpr"/>
        </w:rPr>
        <w:t>https://www.ibm.com/docs/tr/spss-statistics/saas?topic=regression-logistic</w:t>
      </w:r>
      <w:r w:rsidR="00000000">
        <w:rPr>
          <w:rStyle w:val="Kpr"/>
        </w:rPr>
        <w:fldChar w:fldCharType="end"/>
      </w:r>
      <w:r>
        <w:t xml:space="preserve"> ) elde ettiğim bilgilerle modelimi bu yöntemle oluşturmaya karar verdim. Modeli eğitip test ettikten sonra modelin doğruluk </w:t>
      </w:r>
      <w:r w:rsidR="001B76E4">
        <w:t>skoru</w:t>
      </w:r>
      <w:r>
        <w:t xml:space="preserve"> </w:t>
      </w:r>
      <w:r w:rsidRPr="0030357B">
        <w:t>0.</w:t>
      </w:r>
      <w:proofErr w:type="gramStart"/>
      <w:r w:rsidRPr="0030357B">
        <w:t>658959448806806</w:t>
      </w:r>
      <w:r>
        <w:t xml:space="preserve"> </w:t>
      </w:r>
      <w:proofErr w:type="spellStart"/>
      <w:r>
        <w:t>di</w:t>
      </w:r>
      <w:proofErr w:type="spellEnd"/>
      <w:proofErr w:type="gramEnd"/>
      <w:r>
        <w:t xml:space="preserve"> ve bu benim istediğim değerden daha düşük olduğu için bu </w:t>
      </w:r>
      <w:r w:rsidR="001B76E4">
        <w:t xml:space="preserve">model </w:t>
      </w:r>
      <w:proofErr w:type="spellStart"/>
      <w:r w:rsidR="001B76E4">
        <w:t>başarızdı</w:t>
      </w:r>
      <w:proofErr w:type="spellEnd"/>
      <w:r>
        <w:t xml:space="preserve">. </w:t>
      </w:r>
    </w:p>
    <w:p w14:paraId="4A5B29FC" w14:textId="2C58F1DB" w:rsidR="0030357B" w:rsidRDefault="001B76E4" w:rsidP="001B76E4">
      <w:pPr>
        <w:pStyle w:val="Balk2"/>
      </w:pPr>
      <w:r>
        <w:t>Karar Ağacı</w:t>
      </w:r>
    </w:p>
    <w:p w14:paraId="365613B3" w14:textId="748FA91E" w:rsidR="001B76E4" w:rsidRDefault="001B76E4" w:rsidP="001B76E4">
      <w:r>
        <w:t xml:space="preserve">IBM’ in Karar ağacı </w:t>
      </w:r>
      <w:proofErr w:type="gramStart"/>
      <w:r>
        <w:t>yazısından(</w:t>
      </w:r>
      <w:proofErr w:type="gramEnd"/>
      <w:hyperlink r:id="rId5" w:anchor=":~:text=A%20decision%20tree%20is%20a,internal%20nodes%20and%20leaf%20nodes" w:history="1">
        <w:r w:rsidRPr="005429D0">
          <w:rPr>
            <w:rStyle w:val="Kpr"/>
          </w:rPr>
          <w:t>https://www.ibm.com/topics/decision-trees#:~:text=A%20decision%20tree%20is%20a,internal%20nodes%20and%20leaf%20nodes</w:t>
        </w:r>
      </w:hyperlink>
      <w:r w:rsidRPr="001B76E4">
        <w:t>.</w:t>
      </w:r>
      <w:r>
        <w:t xml:space="preserve"> ) elde ettiğim bilgilere göre modelim için bu yöntemin daha iyi olduğuna karar verdim. Modeli eğitip test ettikten sonra model doğruluk skoru </w:t>
      </w:r>
      <w:r w:rsidRPr="001B76E4">
        <w:t>0.9177305254967802</w:t>
      </w:r>
      <w:r>
        <w:t xml:space="preserve"> oldu. Bu doğruluk oranı benim için yeterliydi ve model başarılıydı. </w:t>
      </w:r>
    </w:p>
    <w:p w14:paraId="193E647C" w14:textId="0BB05D8E" w:rsidR="001B76E4" w:rsidRDefault="001B76E4" w:rsidP="001B76E4">
      <w:pPr>
        <w:pStyle w:val="Balk2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6DB03AD" w14:textId="12580200" w:rsidR="001B76E4" w:rsidRDefault="001B76E4" w:rsidP="001B76E4">
      <w:r>
        <w:t xml:space="preserve">Bu yöntemi daha yüksek bir doğruluk oranı için deneme kararı aldım. Modeli eğitip test ettiğimde doğruluk skoru </w:t>
      </w:r>
      <w:r w:rsidRPr="001B76E4">
        <w:t>0.9178073076096193</w:t>
      </w:r>
      <w:r>
        <w:t xml:space="preserve"> çıktı. Yani karar ağacından çok az daha yüksek bir sonuç oldu. Bu modelde başarılıydı. </w:t>
      </w:r>
    </w:p>
    <w:p w14:paraId="4656B0CE" w14:textId="56DAD886" w:rsidR="007944F5" w:rsidRDefault="007944F5" w:rsidP="00241A14">
      <w:pPr>
        <w:pStyle w:val="Balk2"/>
      </w:pPr>
      <w:proofErr w:type="spellStart"/>
      <w:r>
        <w:lastRenderedPageBreak/>
        <w:t>KMeans</w:t>
      </w:r>
      <w:proofErr w:type="spellEnd"/>
    </w:p>
    <w:p w14:paraId="10796944" w14:textId="32EF1BED" w:rsidR="00241A14" w:rsidRDefault="00241A14" w:rsidP="00241A14">
      <w:proofErr w:type="spellStart"/>
      <w:r>
        <w:t>Kmeans</w:t>
      </w:r>
      <w:proofErr w:type="spellEnd"/>
      <w:r>
        <w:t xml:space="preserve"> denememin sebebi modelin denetimsiz öğrenmede nasıl çalıştığını görmekti. </w:t>
      </w:r>
      <w:proofErr w:type="spellStart"/>
      <w:r>
        <w:t>Kmeans</w:t>
      </w:r>
      <w:proofErr w:type="spellEnd"/>
      <w:r>
        <w:t xml:space="preserve"> modeli eğittim fakat </w:t>
      </w:r>
      <w:proofErr w:type="spellStart"/>
      <w:r w:rsidRPr="00241A14">
        <w:t>silhouette_score</w:t>
      </w:r>
      <w:proofErr w:type="spellEnd"/>
      <w:r>
        <w:t xml:space="preserve"> hesaplayan kodum takıldı o yüzden başarı durumunu öğrenemedim. Ayrıca modeli </w:t>
      </w:r>
      <w:proofErr w:type="spellStart"/>
      <w:r>
        <w:t>standarilize</w:t>
      </w:r>
      <w:proofErr w:type="spellEnd"/>
      <w:r>
        <w:t xml:space="preserve"> </w:t>
      </w:r>
      <w:proofErr w:type="spellStart"/>
      <w:r>
        <w:t>ederekte</w:t>
      </w:r>
      <w:proofErr w:type="spellEnd"/>
      <w:r>
        <w:t xml:space="preserve"> denedim. </w:t>
      </w:r>
    </w:p>
    <w:p w14:paraId="796EC85C" w14:textId="4AF94B51" w:rsidR="00241A14" w:rsidRDefault="00241A14" w:rsidP="00241A14">
      <w:pPr>
        <w:pStyle w:val="Balk1"/>
      </w:pPr>
      <w:r>
        <w:t>Sonuç</w:t>
      </w:r>
    </w:p>
    <w:p w14:paraId="06BFDACB" w14:textId="734D9D1F" w:rsidR="00241A14" w:rsidRPr="00241A14" w:rsidRDefault="00241A14" w:rsidP="00241A14">
      <w:r>
        <w:t xml:space="preserve">İlgili veri setinde ön işleme yaptıktan sonra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ve karar ağacı yöntemlerinin başarılı olduğu sonucuna vardım. </w:t>
      </w:r>
    </w:p>
    <w:p w14:paraId="19E3EC5E" w14:textId="1B28B6F4" w:rsidR="001B76E4" w:rsidRPr="001B76E4" w:rsidRDefault="001B76E4" w:rsidP="001B76E4"/>
    <w:p w14:paraId="0AC11939" w14:textId="1F3E83D6" w:rsidR="007F6572" w:rsidRPr="007F6572" w:rsidRDefault="007F6572" w:rsidP="007F6572"/>
    <w:sectPr w:rsidR="007F6572" w:rsidRPr="007F6572" w:rsidSect="00B92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68B"/>
    <w:rsid w:val="00023CAA"/>
    <w:rsid w:val="001B76E4"/>
    <w:rsid w:val="001F4225"/>
    <w:rsid w:val="00201E13"/>
    <w:rsid w:val="00241A14"/>
    <w:rsid w:val="00252D23"/>
    <w:rsid w:val="0030357B"/>
    <w:rsid w:val="0036668B"/>
    <w:rsid w:val="00387E2C"/>
    <w:rsid w:val="00597E2F"/>
    <w:rsid w:val="007944F5"/>
    <w:rsid w:val="007F6572"/>
    <w:rsid w:val="00B922C6"/>
    <w:rsid w:val="00B9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7BE9"/>
  <w15:chartTrackingRefBased/>
  <w15:docId w15:val="{48A140AB-858B-4787-BB38-0736ABB8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3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3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9336D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93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933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9336D"/>
    <w:rPr>
      <w:rFonts w:ascii="Consolas" w:hAnsi="Consolas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357B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303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topics/decision-trees" TargetMode="External"/><Relationship Id="rId4" Type="http://schemas.openxmlformats.org/officeDocument/2006/relationships/hyperlink" Target="https://www.kaggle.com/dogukanesen/aiseclab-ml-odev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satı dogukan esen</dc:creator>
  <cp:keywords/>
  <dc:description/>
  <cp:lastModifiedBy>satı dogukan esen</cp:lastModifiedBy>
  <cp:revision>4</cp:revision>
  <dcterms:created xsi:type="dcterms:W3CDTF">2023-08-05T11:20:00Z</dcterms:created>
  <dcterms:modified xsi:type="dcterms:W3CDTF">2023-08-05T20:58:00Z</dcterms:modified>
</cp:coreProperties>
</file>