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Developer Directive – READ FIRST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 NOT</w:t>
      </w:r>
      <w:r>
        <w:t xml:space="preserve"> </w:t>
      </w:r>
      <w:r>
        <w:t xml:space="preserve">rename existing folders.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 NOT</w:t>
      </w:r>
      <w:r>
        <w:t xml:space="preserve"> </w:t>
      </w:r>
      <w:r>
        <w:t xml:space="preserve">create new folders.</w:t>
      </w:r>
    </w:p>
    <w:p>
      <w:pPr>
        <w:pStyle w:val="Compact"/>
        <w:numPr>
          <w:ilvl w:val="0"/>
          <w:numId w:val="1001"/>
        </w:numPr>
      </w:pPr>
      <w:r>
        <w:t xml:space="preserve">Only</w:t>
      </w:r>
      <w:r>
        <w:t xml:space="preserve"> </w:t>
      </w:r>
      <w:r>
        <w:rPr>
          <w:b/>
          <w:bCs/>
        </w:rPr>
        <w:t xml:space="preserve">update</w:t>
      </w:r>
      <w:r>
        <w:t xml:space="preserve"> </w:t>
      </w:r>
      <w:r>
        <w:t xml:space="preserve">the current structure and files as instructed.</w:t>
      </w:r>
    </w:p>
    <w:p>
      <w:r>
        <w:pict>
          <v:rect style="width:0;height:1.5pt" o:hralign="center" o:hrstd="t" o:hr="t"/>
        </w:pict>
      </w:r>
    </w:p>
    <w:bookmarkStart w:id="34" w:name="X6fa2281ca1cf327b432c70eb9cc10b804383648"/>
    <w:p>
      <w:pPr>
        <w:pStyle w:val="Heading1"/>
      </w:pPr>
      <w:r>
        <w:t xml:space="preserve">doganBS Streamlit / Python</w:t>
      </w:r>
      <w:r>
        <w:t xml:space="preserve"> </w:t>
      </w:r>
      <w:r>
        <w:t xml:space="preserve">“One‑App”</w:t>
      </w:r>
      <w:r>
        <w:t xml:space="preserve"> </w:t>
      </w:r>
      <w:r>
        <w:t xml:space="preserve">Feature Catalog –</w:t>
      </w:r>
      <w:r>
        <w:t xml:space="preserve"> </w:t>
      </w:r>
      <w:r>
        <w:rPr>
          <w:i/>
          <w:iCs/>
        </w:rPr>
        <w:t xml:space="preserve">Dedicated to Omar</w:t>
      </w:r>
    </w:p>
    <w:p>
      <w:pPr>
        <w:pStyle w:val="FirstParagraph"/>
      </w:pPr>
      <w:r>
        <w:rPr>
          <w:i/>
          <w:iCs/>
        </w:rPr>
        <w:t xml:space="preserve">100+ ready‑to‑embed modules, widgets, and engine stubs for your Strategic Intelligence Suite</w:t>
      </w:r>
    </w:p>
    <w:p>
      <w:pPr>
        <w:pStyle w:val="BodyText"/>
      </w:pPr>
      <w:r>
        <w:rPr>
          <w:i/>
          <w:iCs/>
        </w:rPr>
        <w:t xml:space="preserve">This document supersedes all previous AFTECH‑branded catalogs; every reference has been updated to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doganBS</w:t>
      </w:r>
      <w:r>
        <w:rPr>
          <w:i/>
          <w:iCs/>
        </w:rPr>
        <w:t xml:space="preserve">.</w:t>
      </w:r>
    </w:p>
    <w:bookmarkStart w:id="20" w:name="a.-core-streamlit-ux-widgets-1-15"/>
    <w:p>
      <w:pPr>
        <w:pStyle w:val="Heading2"/>
      </w:pPr>
      <w:r>
        <w:t xml:space="preserve">A. Core Streamlit UX Widgets (1 – 15)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st.button()</w:t>
      </w:r>
      <w:r>
        <w:t xml:space="preserve"> </w:t>
      </w:r>
      <w:r>
        <w:t xml:space="preserve">– Standard action trigger.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st.download_button()</w:t>
      </w:r>
      <w:r>
        <w:t xml:space="preserve"> </w:t>
      </w:r>
      <w:r>
        <w:t xml:space="preserve">– Export any report (PDF/XLSX/DOCX).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st.file_uploader()</w:t>
      </w:r>
      <w:r>
        <w:t xml:space="preserve"> </w:t>
      </w:r>
      <w:r>
        <w:t xml:space="preserve">– Multi‑source uploads (Excel, CSV, PDF).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st.chat_message()</w:t>
      </w:r>
      <w:r>
        <w:t xml:space="preserve"> </w:t>
      </w:r>
      <w:r>
        <w:t xml:space="preserve">– In‑app AI conversation pane.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st.progress() / st.spinner()</w:t>
      </w:r>
      <w:r>
        <w:t xml:space="preserve"> </w:t>
      </w:r>
      <w:r>
        <w:t xml:space="preserve">– Task feedback indicators.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st.toast()</w:t>
      </w:r>
      <w:r>
        <w:t xml:space="preserve"> </w:t>
      </w:r>
      <w:r>
        <w:t xml:space="preserve">– Non‑blocking notifications (success, warning, error).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st.toggle()</w:t>
      </w:r>
      <w:r>
        <w:t xml:space="preserve"> </w:t>
      </w:r>
      <w:r>
        <w:t xml:space="preserve">– Mode switches (e.g., Presentation / Edit).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st.dataframe()</w:t>
      </w:r>
      <w:r>
        <w:t xml:space="preserve"> </w:t>
      </w:r>
      <w:r>
        <w:t xml:space="preserve">– Quick data preview with sort &amp; filter.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st.data_editor()</w:t>
      </w:r>
      <w:r>
        <w:t xml:space="preserve"> </w:t>
      </w:r>
      <w:r>
        <w:t xml:space="preserve">– Editable grid for inline corrections.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st.metric()</w:t>
      </w:r>
      <w:r>
        <w:t xml:space="preserve"> </w:t>
      </w:r>
      <w:r>
        <w:t xml:space="preserve">– KPI card with delta.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st.slider() / st.select_slider()</w:t>
      </w:r>
      <w:r>
        <w:t xml:space="preserve"> </w:t>
      </w:r>
      <w:r>
        <w:t xml:space="preserve">– Threshold &amp; scenario controls.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st.selectbox() / st.multiselect()</w:t>
      </w:r>
      <w:r>
        <w:t xml:space="preserve"> </w:t>
      </w:r>
      <w:r>
        <w:t xml:space="preserve">– Dynamic filter pickers.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st.date_input() / st.time_input()</w:t>
      </w:r>
      <w:r>
        <w:t xml:space="preserve"> </w:t>
      </w:r>
      <w:r>
        <w:t xml:space="preserve">– Scheduling &amp; timeline inputs.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st.camera_input()</w:t>
      </w:r>
      <w:r>
        <w:t xml:space="preserve"> </w:t>
      </w:r>
      <w:r>
        <w:t xml:space="preserve">– Capture signatures or document images.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st.tabs() + st.expander()</w:t>
      </w:r>
      <w:r>
        <w:t xml:space="preserve"> </w:t>
      </w:r>
      <w:r>
        <w:t xml:space="preserve">– Hierarchical, clutter‑free layout.</w:t>
      </w:r>
    </w:p>
    <w:bookmarkEnd w:id="20"/>
    <w:bookmarkStart w:id="21" w:name="b.-advanced-streamlit-components-16-25"/>
    <w:p>
      <w:pPr>
        <w:pStyle w:val="Heading2"/>
      </w:pPr>
      <w:r>
        <w:t xml:space="preserve">B. Advanced Streamlit Components (16 – 25)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streamlit‑option‑menu</w:t>
      </w:r>
      <w:r>
        <w:t xml:space="preserve"> </w:t>
      </w:r>
      <w:r>
        <w:t xml:space="preserve">– Icon‑driven sidebar navigation.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streamlit‑aggrid</w:t>
      </w:r>
      <w:r>
        <w:t xml:space="preserve"> </w:t>
      </w:r>
      <w:r>
        <w:t xml:space="preserve">– Spreadsheet‑like grid with formulas &amp; conditional formatting.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streamlit‑extras: copy‑to‑clipboard</w:t>
      </w:r>
      <w:r>
        <w:t xml:space="preserve"> </w:t>
      </w:r>
      <w:r>
        <w:t xml:space="preserve">– One‑click code / value copy.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streamlit‑extras: keyboard‑shortcuts</w:t>
      </w:r>
      <w:r>
        <w:t xml:space="preserve"> </w:t>
      </w:r>
      <w:r>
        <w:t xml:space="preserve">– Power‑user productivity keys.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streamlit‑tags</w:t>
      </w:r>
      <w:r>
        <w:t xml:space="preserve"> </w:t>
      </w:r>
      <w:r>
        <w:t xml:space="preserve">– Keyword tagging for RFQs &amp; knowledge base.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streamlit‑lottie</w:t>
      </w:r>
      <w:r>
        <w:t xml:space="preserve"> </w:t>
      </w:r>
      <w:r>
        <w:t xml:space="preserve">– Animated success / error cues.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st.components.v1.iframe()</w:t>
      </w:r>
      <w:r>
        <w:t xml:space="preserve"> </w:t>
      </w:r>
      <w:r>
        <w:t xml:space="preserve">– Embed Power BI, Grafana, or Tableau.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streamlit‑authenticator</w:t>
      </w:r>
      <w:r>
        <w:t xml:space="preserve"> </w:t>
      </w:r>
      <w:r>
        <w:t xml:space="preserve">– JWT / OAuth role‑based login.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st.session_state</w:t>
      </w:r>
      <w:r>
        <w:t xml:space="preserve"> </w:t>
      </w:r>
      <w:r>
        <w:t xml:space="preserve">– Cross‑page memory for drill‑through context.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Custom CSS injector</w:t>
      </w:r>
      <w:r>
        <w:t xml:space="preserve"> </w:t>
      </w:r>
      <w:r>
        <w:t xml:space="preserve">– RTL/LTR switch + brand colors.</w:t>
      </w:r>
    </w:p>
    <w:bookmarkEnd w:id="21"/>
    <w:bookmarkStart w:id="22" w:name="c.-plotly-visual-analytics-26-40"/>
    <w:p>
      <w:pPr>
        <w:pStyle w:val="Heading2"/>
      </w:pPr>
      <w:r>
        <w:t xml:space="preserve">C. Plotly &amp; Visual Analytics (26 – 40)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Bar / Column Chart</w:t>
      </w:r>
      <w:r>
        <w:t xml:space="preserve"> </w:t>
      </w:r>
      <w:r>
        <w:t xml:space="preserve">– Revenue vs Target.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Line &amp; Area Chart</w:t>
      </w:r>
      <w:r>
        <w:t xml:space="preserve"> </w:t>
      </w:r>
      <w:r>
        <w:t xml:space="preserve">– Trend lines with forecast overlay.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Scatter / Bubble Plot</w:t>
      </w:r>
      <w:r>
        <w:t xml:space="preserve"> </w:t>
      </w:r>
      <w:r>
        <w:t xml:space="preserve">– Margin vs Lead‑time analysis.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Treemap</w:t>
      </w:r>
      <w:r>
        <w:t xml:space="preserve"> </w:t>
      </w:r>
      <w:r>
        <w:t xml:space="preserve">– GP contribution by sector &gt; vendor.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Sunburst</w:t>
      </w:r>
      <w:r>
        <w:t xml:space="preserve"> </w:t>
      </w:r>
      <w:r>
        <w:t xml:space="preserve">– Multi‑level hierarchy (Region → Sector → Project).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Sankey Diagram</w:t>
      </w:r>
      <w:r>
        <w:t xml:space="preserve"> </w:t>
      </w:r>
      <w:r>
        <w:t xml:space="preserve">– Cost flow from Budget to GP.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Funnel Chart</w:t>
      </w:r>
      <w:r>
        <w:t xml:space="preserve"> </w:t>
      </w:r>
      <w:r>
        <w:t xml:space="preserve">– RFQ → Proposal → Win pipeline.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Gantt / Timeline</w:t>
      </w:r>
      <w:r>
        <w:t xml:space="preserve"> </w:t>
      </w:r>
      <w:r>
        <w:t xml:space="preserve">– Project schedule &amp; critical path.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Heatmap</w:t>
      </w:r>
      <w:r>
        <w:t xml:space="preserve"> </w:t>
      </w:r>
      <w:r>
        <w:t xml:space="preserve">– Risk matrix (Impact vs Probability).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Waterfall</w:t>
      </w:r>
      <w:r>
        <w:t xml:space="preserve"> </w:t>
      </w:r>
      <w:r>
        <w:t xml:space="preserve">– Variance explanation (Plan → Actual).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Gauge / Bullet</w:t>
      </w:r>
      <w:r>
        <w:t xml:space="preserve"> </w:t>
      </w:r>
      <w:r>
        <w:t xml:space="preserve">– SLA health indicator.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Violin / Box Plot</w:t>
      </w:r>
      <w:r>
        <w:t xml:space="preserve"> </w:t>
      </w:r>
      <w:r>
        <w:t xml:space="preserve">– Cost distribution &amp; outliers.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Polar Chart</w:t>
      </w:r>
      <w:r>
        <w:t xml:space="preserve"> </w:t>
      </w:r>
      <w:r>
        <w:t xml:space="preserve">– Capability radar for vendor scoring.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3‑D Surface</w:t>
      </w:r>
      <w:r>
        <w:t xml:space="preserve"> </w:t>
      </w:r>
      <w:r>
        <w:t xml:space="preserve">– Scenario landscape (Cost, Time, Scope).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Animated Choropleth</w:t>
      </w:r>
      <w:r>
        <w:t xml:space="preserve"> </w:t>
      </w:r>
      <w:r>
        <w:t xml:space="preserve">– Geo KPI play‑through (if needed).</w:t>
      </w:r>
    </w:p>
    <w:bookmarkEnd w:id="22"/>
    <w:bookmarkStart w:id="23" w:name="d.-data-processing-quality-41-55"/>
    <w:p>
      <w:pPr>
        <w:pStyle w:val="Heading2"/>
      </w:pPr>
      <w:r>
        <w:t xml:space="preserve">D. Data Processing &amp; Quality (41 – 55)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pandas pipe() chains</w:t>
      </w:r>
      <w:r>
        <w:t xml:space="preserve"> </w:t>
      </w:r>
      <w:r>
        <w:t xml:space="preserve">– Clean, join, aggregate.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pyjanitor.clean_names()</w:t>
      </w:r>
      <w:r>
        <w:t xml:space="preserve"> </w:t>
      </w:r>
      <w:r>
        <w:t xml:space="preserve">– Column standardisation.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missingno matrix</w:t>
      </w:r>
      <w:r>
        <w:t xml:space="preserve"> </w:t>
      </w:r>
      <w:r>
        <w:t xml:space="preserve">– Visual null inspection.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great_expectations</w:t>
      </w:r>
      <w:r>
        <w:t xml:space="preserve"> </w:t>
      </w:r>
      <w:r>
        <w:t xml:space="preserve">– Data validation suite.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pydantic models</w:t>
      </w:r>
      <w:r>
        <w:t xml:space="preserve"> </w:t>
      </w:r>
      <w:r>
        <w:t xml:space="preserve">– Strict schema enforcement.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duckdb SQL</w:t>
      </w:r>
      <w:r>
        <w:t xml:space="preserve"> </w:t>
      </w:r>
      <w:r>
        <w:t xml:space="preserve">– In‑memory analytics without DB server.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polars</w:t>
      </w:r>
      <w:r>
        <w:t xml:space="preserve"> </w:t>
      </w:r>
      <w:r>
        <w:t xml:space="preserve">– Lightning‑fast columnar ops for big CSV.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pyarrow parquet cache</w:t>
      </w:r>
      <w:r>
        <w:t xml:space="preserve"> </w:t>
      </w:r>
      <w:r>
        <w:t xml:space="preserve">– Compressed, rapid reloads.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dask delayed()</w:t>
      </w:r>
      <w:r>
        <w:t xml:space="preserve"> </w:t>
      </w:r>
      <w:r>
        <w:t xml:space="preserve">– Parallel ETL for large files.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openpyxl / xlsxwriter</w:t>
      </w:r>
      <w:r>
        <w:t xml:space="preserve"> </w:t>
      </w:r>
      <w:r>
        <w:t xml:space="preserve">– Styled Excel BoQ output.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pdfplumber</w:t>
      </w:r>
      <w:r>
        <w:t xml:space="preserve"> </w:t>
      </w:r>
      <w:r>
        <w:t xml:space="preserve">– Extract tables from scanned PDFs.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rapidfuzz</w:t>
      </w:r>
      <w:r>
        <w:t xml:space="preserve"> </w:t>
      </w:r>
      <w:r>
        <w:t xml:space="preserve">– Deduplicate vendor names.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dateparser</w:t>
      </w:r>
      <w:r>
        <w:t xml:space="preserve"> </w:t>
      </w:r>
      <w:r>
        <w:t xml:space="preserve">– Free‑text date normalisation.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schema‑mapper auto‑align</w:t>
      </w:r>
      <w:r>
        <w:t xml:space="preserve"> </w:t>
      </w:r>
      <w:r>
        <w:t xml:space="preserve">– Column mismatch resolver.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Custom error handler + logging to CSV &amp; Sentry.</w:t>
      </w:r>
    </w:p>
    <w:bookmarkEnd w:id="23"/>
    <w:bookmarkStart w:id="24" w:name="e.-ai-llm-copilot-functions-56-70"/>
    <w:p>
      <w:pPr>
        <w:pStyle w:val="Heading2"/>
      </w:pPr>
      <w:r>
        <w:t xml:space="preserve">E. AI / LLM &amp; Copilot Functions (56 – 70)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OpenAI ChatCompletion</w:t>
      </w:r>
      <w:r>
        <w:t xml:space="preserve"> </w:t>
      </w:r>
      <w:r>
        <w:t xml:space="preserve">– Natural‑language query &amp; rewrite.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LangChain RetrievalQA</w:t>
      </w:r>
      <w:r>
        <w:t xml:space="preserve"> </w:t>
      </w:r>
      <w:r>
        <w:t xml:space="preserve">– Ask KPIs</w:t>
      </w:r>
      <w:r>
        <w:t xml:space="preserve"> </w:t>
      </w:r>
      <w:r>
        <w:t xml:space="preserve">“why down?”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FAISS vector store</w:t>
      </w:r>
      <w:r>
        <w:t xml:space="preserve"> </w:t>
      </w:r>
      <w:r>
        <w:t xml:space="preserve">– Local semantic search over past proposals.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LlamaIndex (GPT Index)</w:t>
      </w:r>
      <w:r>
        <w:t xml:space="preserve"> </w:t>
      </w:r>
      <w:r>
        <w:t xml:space="preserve">– Knowledge graph for RFQs.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Haystack Document QA</w:t>
      </w:r>
      <w:r>
        <w:t xml:space="preserve"> </w:t>
      </w:r>
      <w:r>
        <w:t xml:space="preserve">– PDF contract interrogation.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Auto‑summariser</w:t>
      </w:r>
      <w:r>
        <w:t xml:space="preserve"> </w:t>
      </w:r>
      <w:r>
        <w:t xml:space="preserve">– 100‑word exec brief generator.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Sentiment &amp; intent classifier</w:t>
      </w:r>
      <w:r>
        <w:t xml:space="preserve"> </w:t>
      </w:r>
      <w:r>
        <w:t xml:space="preserve">– Vendor email triage.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Keyword extractor</w:t>
      </w:r>
      <w:r>
        <w:t xml:space="preserve"> </w:t>
      </w:r>
      <w:r>
        <w:t xml:space="preserve">– Auto‑tag RFQs &amp; risks.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Text‑to‑Speech (gTTS)</w:t>
      </w:r>
      <w:r>
        <w:t xml:space="preserve"> </w:t>
      </w:r>
      <w:r>
        <w:t xml:space="preserve">– Arabic/English voice briefing.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Speech‑to‑Text (Whisper)</w:t>
      </w:r>
      <w:r>
        <w:t xml:space="preserve"> </w:t>
      </w:r>
      <w:r>
        <w:t xml:space="preserve">– Dictate notes.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OpenAI Function‑Calling</w:t>
      </w:r>
      <w:r>
        <w:t xml:space="preserve"> </w:t>
      </w:r>
      <w:r>
        <w:t xml:space="preserve">– LLM triggers Streamlit actions.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Time‑series forecasting (Prophet / NeuralProphet).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Anomaly detection (ADTK / tsfresh).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Reinforcement learner</w:t>
      </w:r>
      <w:r>
        <w:t xml:space="preserve"> </w:t>
      </w:r>
      <w:r>
        <w:t xml:space="preserve">– KPI target auto‑optimiser.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Auto‑prompt memory</w:t>
      </w:r>
      <w:r>
        <w:t xml:space="preserve"> </w:t>
      </w:r>
      <w:r>
        <w:t xml:space="preserve">– Learns user preferences.</w:t>
      </w:r>
    </w:p>
    <w:bookmarkEnd w:id="24"/>
    <w:bookmarkStart w:id="25" w:name="f.-kpi-executive-metrics-71-80"/>
    <w:p>
      <w:pPr>
        <w:pStyle w:val="Heading2"/>
      </w:pPr>
      <w:r>
        <w:t xml:space="preserve">F. KPI &amp; Executive Metrics (71 – 80)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Dynamic KPI card generator</w:t>
      </w:r>
      <w:r>
        <w:t xml:space="preserve"> </w:t>
      </w:r>
      <w:r>
        <w:t xml:space="preserve">– Plug‑and‑play metric list.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Threshold slider with real‑time color change.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Drill‑down filter chain (Region → Sector → Project).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Delta vs Target badges</w:t>
      </w:r>
      <w:r>
        <w:t xml:space="preserve"> </w:t>
      </w:r>
      <w:r>
        <w:t xml:space="preserve">– 👍 / ⚠️ / ❌ icons.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Snapshot comparator</w:t>
      </w:r>
      <w:r>
        <w:t xml:space="preserve"> </w:t>
      </w:r>
      <w:r>
        <w:t xml:space="preserve">– Month‑over‑Month toggle.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Weighted scorecard engine</w:t>
      </w:r>
      <w:r>
        <w:t xml:space="preserve"> </w:t>
      </w:r>
      <w:r>
        <w:t xml:space="preserve">– 0–100 strategic value.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Idle cost tracker</w:t>
      </w:r>
      <w:r>
        <w:t xml:space="preserve"> </w:t>
      </w:r>
      <w:r>
        <w:t xml:space="preserve">– Live SAR leakage meter.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Compliance percentage ring</w:t>
      </w:r>
      <w:r>
        <w:t xml:space="preserve"> </w:t>
      </w:r>
      <w:r>
        <w:t xml:space="preserve">– NCA alignment.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Resource utilisation gauge</w:t>
      </w:r>
      <w:r>
        <w:t xml:space="preserve"> </w:t>
      </w:r>
      <w:r>
        <w:t xml:space="preserve">– Head‑count vs plan.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What‑if simulator panel</w:t>
      </w:r>
      <w:r>
        <w:t xml:space="preserve"> </w:t>
      </w:r>
      <w:r>
        <w:t xml:space="preserve">– Slider‑based scenario engine.</w:t>
      </w:r>
    </w:p>
    <w:bookmarkEnd w:id="25"/>
    <w:bookmarkStart w:id="26" w:name="g.-rfq-proposal-compliance-81-90"/>
    <w:p>
      <w:pPr>
        <w:pStyle w:val="Heading2"/>
      </w:pPr>
      <w:r>
        <w:t xml:space="preserve">G. RFQ / Proposal &amp; Compliance (81 – 90)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RFQ inbox parser (imap_tools).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SharePoint list fetch (shareplum).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docxtpl proposal builder</w:t>
      </w:r>
      <w:r>
        <w:t xml:space="preserve"> </w:t>
      </w:r>
      <w:r>
        <w:t xml:space="preserve">– Arabic &amp; English templates.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BoQ margin calculator</w:t>
      </w:r>
      <w:r>
        <w:t xml:space="preserve"> </w:t>
      </w:r>
      <w:r>
        <w:t xml:space="preserve">– Auto‑VAT, markup tiers.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Vendor clarification tracker</w:t>
      </w:r>
      <w:r>
        <w:t xml:space="preserve"> </w:t>
      </w:r>
      <w:r>
        <w:t xml:space="preserve">– Comment thread per RFQ.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Weighted evaluation matrix with AgGrid.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NCA baseline checker (YAML rules).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Etimad form auto‑fill CSV exporter.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Risk‑flag LLM – highlights non‑compliant clauses.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PDF merger &amp; stamp for final submission.</w:t>
      </w:r>
    </w:p>
    <w:bookmarkEnd w:id="26"/>
    <w:bookmarkStart w:id="27" w:name="h.-vendor-technology-scoring-91-95"/>
    <w:p>
      <w:pPr>
        <w:pStyle w:val="Heading2"/>
      </w:pPr>
      <w:r>
        <w:t xml:space="preserve">H. Vendor / Technology Scoring (91 – 95)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Capability radar (Plotly polar).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CVSS vulnerability pull via NVD API.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Total‑Cost‑of‑Ownership calculator.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Cloud readiness heatmap.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Delivery lead‑time versus SLA scatter.</w:t>
      </w:r>
    </w:p>
    <w:bookmarkEnd w:id="27"/>
    <w:bookmarkStart w:id="28" w:name="i.-business-governance-utilities-96-100"/>
    <w:p>
      <w:pPr>
        <w:pStyle w:val="Heading2"/>
      </w:pPr>
      <w:r>
        <w:t xml:space="preserve">I. Business &amp; Governance Utilities (96 – 100)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streamlit‑authenticator role gates (Admin / Sales / Finance / SPV).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Audit ledger – CSV log + st.dataframe viewer.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GitHub webhook badge – show commit hash &amp; agent notes.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Auto‑email exporter – send PDF to CEO / SVP.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Health‑check ping panel – SAP / SharePoint / Power BI status.</w:t>
      </w:r>
    </w:p>
    <w:p>
      <w:r>
        <w:pict>
          <v:rect style="width:0;height:1.5pt" o:hralign="center" o:hrstd="t" o:hr="t"/>
        </w:pict>
      </w:r>
    </w:p>
    <w:bookmarkEnd w:id="28"/>
    <w:bookmarkStart w:id="29" w:name="X7aa470e23cac20955f7fabe162b34e822075980"/>
    <w:p>
      <w:pPr>
        <w:pStyle w:val="Heading2"/>
      </w:pPr>
      <w:r>
        <w:t xml:space="preserve">J. Architecture (Front‑End / Back‑End / Data‑Layer)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39"/>
        <w:gridCol w:w="2376"/>
        <w:gridCol w:w="1848"/>
        <w:gridCol w:w="295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Layer</w:t>
            </w:r>
          </w:p>
        </w:tc>
        <w:tc>
          <w:tcPr/>
          <w:p>
            <w:pPr>
              <w:pStyle w:val="Compact"/>
            </w:pPr>
            <w:r>
              <w:t xml:space="preserve">Tech Stack</w:t>
            </w:r>
          </w:p>
        </w:tc>
        <w:tc>
          <w:tcPr/>
          <w:p>
            <w:pPr>
              <w:pStyle w:val="Compact"/>
            </w:pPr>
            <w:r>
              <w:t xml:space="preserve">Folder Scope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Front‑End</w:t>
            </w:r>
          </w:p>
        </w:tc>
        <w:tc>
          <w:tcPr/>
          <w:p>
            <w:pPr>
              <w:pStyle w:val="Compact"/>
            </w:pPr>
            <w:r>
              <w:t xml:space="preserve">Streamlit widgets (Sections A–C) + custom CSS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/components/</w:t>
            </w:r>
            <w:r>
              <w:t xml:space="preserve"> </w:t>
            </w:r>
            <w:r>
              <w:t xml:space="preserve">&amp;</w:t>
            </w:r>
            <w:r>
              <w:t xml:space="preserve"> </w:t>
            </w:r>
            <w:r>
              <w:rPr>
                <w:rStyle w:val="VerbatimChar"/>
              </w:rPr>
              <w:t xml:space="preserve">/modules/*_ui.py</w:t>
            </w:r>
          </w:p>
        </w:tc>
        <w:tc>
          <w:tcPr/>
          <w:p>
            <w:pPr>
              <w:pStyle w:val="Compact"/>
            </w:pPr>
            <w:r>
              <w:t xml:space="preserve">Responsive UI, bilingual RTL/LTR, advanced navigation.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Back‑End</w:t>
            </w:r>
          </w:p>
        </w:tc>
        <w:tc>
          <w:tcPr/>
          <w:p>
            <w:pPr>
              <w:pStyle w:val="Compact"/>
            </w:pPr>
            <w:r>
              <w:t xml:space="preserve">Python services (Sections D–I)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/modules/</w:t>
            </w:r>
          </w:p>
        </w:tc>
        <w:tc>
          <w:tcPr/>
          <w:p>
            <w:pPr>
              <w:pStyle w:val="Compact"/>
            </w:pPr>
            <w:r>
              <w:t xml:space="preserve">Data cleansing, AI engines, business logic, API calls.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Data‑Layer</w:t>
            </w:r>
          </w:p>
        </w:tc>
        <w:tc>
          <w:tcPr/>
          <w:p>
            <w:pPr>
              <w:pStyle w:val="Compact"/>
            </w:pPr>
            <w:r>
              <w:t xml:space="preserve">DuckDB + Parquet cache</w:t>
            </w:r>
            <w:r>
              <w:t xml:space="preserve"> </w:t>
            </w:r>
            <w:r>
              <w:rPr>
                <w:b/>
                <w:bCs/>
              </w:rPr>
              <w:t xml:space="preserve">inside</w:t>
            </w:r>
            <w:r>
              <w:t xml:space="preserve"> </w:t>
            </w:r>
            <w:r>
              <w:rPr>
                <w:rStyle w:val="VerbatimChar"/>
              </w:rPr>
              <w:t xml:space="preserve">/data/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/data/</w:t>
            </w:r>
          </w:p>
        </w:tc>
        <w:tc>
          <w:tcPr/>
          <w:p>
            <w:pPr>
              <w:pStyle w:val="Compact"/>
            </w:pPr>
            <w:r>
              <w:t xml:space="preserve">Persistent yet portable storage; no external DB servers.</w:t>
            </w:r>
          </w:p>
        </w:tc>
      </w:tr>
    </w:tbl>
    <w:p>
      <w:pPr>
        <w:pStyle w:val="BodyText"/>
      </w:pPr>
      <w:r>
        <w:rPr>
          <w:i/>
          <w:iCs/>
        </w:rPr>
        <w:t xml:space="preserve">Integrity Rule → All logic must reference existing paths; no folder name changes.</w:t>
      </w:r>
    </w:p>
    <w:bookmarkEnd w:id="29"/>
    <w:bookmarkStart w:id="30" w:name="k.-predictive-mapping-rolebased-guidance"/>
    <w:p>
      <w:pPr>
        <w:pStyle w:val="Heading2"/>
      </w:pPr>
      <w:r>
        <w:t xml:space="preserve">K. Predictive Mapping &amp; Role‑Based Guidance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04"/>
        <w:gridCol w:w="2255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Smart Screen Set</w:t>
            </w:r>
          </w:p>
        </w:tc>
        <w:tc>
          <w:tcPr/>
          <w:p>
            <w:pPr>
              <w:pStyle w:val="Compact"/>
            </w:pPr>
            <w:r>
              <w:t xml:space="preserve">Predictive &amp; Automation Features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Solution Director</w:t>
            </w:r>
          </w:p>
        </w:tc>
        <w:tc>
          <w:tcPr/>
          <w:p>
            <w:pPr>
              <w:pStyle w:val="Compact"/>
            </w:pPr>
            <w:r>
              <w:t xml:space="preserve">“Solution Cockpit”</w:t>
            </w:r>
            <w:r>
              <w:t xml:space="preserve">,</w:t>
            </w:r>
            <w:r>
              <w:t xml:space="preserve"> </w:t>
            </w:r>
            <w:r>
              <w:t xml:space="preserve">“Digital‑Twin Sandbox”</w:t>
            </w:r>
          </w:p>
        </w:tc>
        <w:tc>
          <w:tcPr/>
          <w:p>
            <w:pPr>
              <w:pStyle w:val="Compact"/>
            </w:pPr>
            <w:r>
              <w:t xml:space="preserve">Cost‑risk simulation, vendor capability radar, AI case‑study suggestions.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Sales Director</w:t>
            </w:r>
          </w:p>
        </w:tc>
        <w:tc>
          <w:tcPr/>
          <w:p>
            <w:pPr>
              <w:pStyle w:val="Compact"/>
            </w:pPr>
            <w:r>
              <w:t xml:space="preserve">“Pipeline Command”</w:t>
            </w:r>
            <w:r>
              <w:t xml:space="preserve">,</w:t>
            </w:r>
            <w:r>
              <w:t xml:space="preserve"> </w:t>
            </w:r>
            <w:r>
              <w:t xml:space="preserve">“Deal Acceleration”</w:t>
            </w:r>
          </w:p>
        </w:tc>
        <w:tc>
          <w:tcPr/>
          <w:p>
            <w:pPr>
              <w:pStyle w:val="Compact"/>
            </w:pPr>
            <w:r>
              <w:t xml:space="preserve">Win‑probability scoring, price‑sensitivity curves, auto‑generated battle‑cards.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Commercial Director</w:t>
            </w:r>
          </w:p>
        </w:tc>
        <w:tc>
          <w:tcPr/>
          <w:p>
            <w:pPr>
              <w:pStyle w:val="Compact"/>
            </w:pPr>
            <w:r>
              <w:t xml:space="preserve">“Margin Guardian”</w:t>
            </w:r>
            <w:r>
              <w:t xml:space="preserve">,</w:t>
            </w:r>
            <w:r>
              <w:t xml:space="preserve"> </w:t>
            </w:r>
            <w:r>
              <w:t xml:space="preserve">“Contract Validator”</w:t>
            </w:r>
          </w:p>
        </w:tc>
        <w:tc>
          <w:tcPr/>
          <w:p>
            <w:pPr>
              <w:pStyle w:val="Compact"/>
            </w:pPr>
            <w:r>
              <w:t xml:space="preserve">Real‑time GP drift alerts, BoQ optimiser, NCA/SDAIA compliance audit.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SVP / CEO</w:t>
            </w:r>
          </w:p>
        </w:tc>
        <w:tc>
          <w:tcPr/>
          <w:p>
            <w:pPr>
              <w:pStyle w:val="Compact"/>
            </w:pPr>
            <w:r>
              <w:t xml:space="preserve">“Executive Dashboard”</w:t>
            </w:r>
            <w:r>
              <w:t xml:space="preserve">,</w:t>
            </w:r>
            <w:r>
              <w:t xml:space="preserve"> </w:t>
            </w:r>
            <w:r>
              <w:t xml:space="preserve">“Strategic Brief”</w:t>
            </w:r>
          </w:p>
        </w:tc>
        <w:tc>
          <w:tcPr/>
          <w:p>
            <w:pPr>
              <w:pStyle w:val="Compact"/>
            </w:pPr>
            <w:r>
              <w:t xml:space="preserve">5‑min AI brief, weighted scorecards, scenario impact snapshots.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Self‑Smart Agent (doganBS Bot)</w:t>
            </w:r>
          </w:p>
        </w:tc>
        <w:tc>
          <w:tcPr/>
          <w:p>
            <w:pPr>
              <w:pStyle w:val="Compact"/>
            </w:pPr>
            <w:r>
              <w:t xml:space="preserve">Appears on every page via</w:t>
            </w:r>
            <w:r>
              <w:t xml:space="preserve"> </w:t>
            </w:r>
            <w:r>
              <w:rPr>
                <w:rStyle w:val="VerbatimChar"/>
              </w:rPr>
              <w:t xml:space="preserve">st.chat_message()</w:t>
            </w:r>
          </w:p>
        </w:tc>
        <w:tc>
          <w:tcPr/>
          <w:p>
            <w:pPr>
              <w:pStyle w:val="Compact"/>
            </w:pPr>
            <w:r>
              <w:t xml:space="preserve">Learns user context, triggers reports, schedules tasks, voice briefing (gTTS).</w:t>
            </w:r>
          </w:p>
        </w:tc>
      </w:tr>
    </w:tbl>
    <w:p>
      <w:pPr>
        <w:pStyle w:val="BodyText"/>
      </w:pPr>
      <w:r>
        <w:rPr>
          <w:b/>
          <w:bCs/>
        </w:rPr>
        <w:t xml:space="preserve">Multi‑Screen Navigation:</w:t>
      </w:r>
      <w:r>
        <w:t xml:space="preserve"> </w:t>
      </w:r>
      <w:r>
        <w:t xml:space="preserve">utilise</w:t>
      </w:r>
      <w:r>
        <w:t xml:space="preserve"> </w:t>
      </w:r>
      <w:r>
        <w:rPr>
          <w:rStyle w:val="VerbatimChar"/>
        </w:rPr>
        <w:t xml:space="preserve">streamlit‑option‑menu</w:t>
      </w:r>
      <w:r>
        <w:t xml:space="preserve"> </w:t>
      </w:r>
      <w:r>
        <w:t xml:space="preserve">with icons; session_state remembers last drill‑path; full‑screen toggle for board‑room mode.</w:t>
      </w:r>
    </w:p>
    <w:p>
      <w:pPr>
        <w:pStyle w:val="BodyText"/>
      </w:pPr>
      <w:r>
        <w:rPr>
          <w:b/>
          <w:bCs/>
        </w:rPr>
        <w:t xml:space="preserve">Mapping &amp; Visual Guidance:</w:t>
      </w:r>
      <w:r>
        <w:t xml:space="preserve"> </w:t>
      </w:r>
      <w:r>
        <w:t xml:space="preserve">Sankey for cost flow, sunburst for org hierarchy, interactive floor‑map for project sites (if coordinates supplied).</w:t>
      </w:r>
    </w:p>
    <w:p>
      <w:r>
        <w:pict>
          <v:rect style="width:0;height:1.5pt" o:hralign="center" o:hrstd="t" o:hr="t"/>
        </w:pict>
      </w:r>
    </w:p>
    <w:bookmarkEnd w:id="30"/>
    <w:bookmarkStart w:id="31" w:name="l.-beyonduniverse-innovations-101-150"/>
    <w:p>
      <w:pPr>
        <w:pStyle w:val="Heading2"/>
      </w:pPr>
      <w:r>
        <w:t xml:space="preserve">L. Beyond‑Universe Innovations (101 – 150)</w:t>
      </w:r>
    </w:p>
    <w:p>
      <w:pPr>
        <w:pStyle w:val="FirstParagraph"/>
      </w:pPr>
      <w:r>
        <w:rPr>
          <w:i/>
          <w:iCs/>
        </w:rPr>
        <w:t xml:space="preserve">Exploratory and next‑decade capabilities drawn from field experience and R&amp;D roadmaps.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2"/>
        <w:gridCol w:w="2582"/>
        <w:gridCol w:w="51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 # </w:t>
            </w:r>
          </w:p>
        </w:tc>
        <w:tc>
          <w:tcPr/>
          <w:p>
            <w:pPr>
              <w:pStyle w:val="Compact"/>
            </w:pPr>
            <w:r>
              <w:t xml:space="preserve">Futuristic Feature</w:t>
            </w:r>
          </w:p>
        </w:tc>
        <w:tc>
          <w:tcPr/>
          <w:p>
            <w:pPr>
              <w:pStyle w:val="Compact"/>
            </w:pPr>
            <w:r>
              <w:t xml:space="preserve">Concept Snapshot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Quantum KPI Solver</w:t>
            </w:r>
          </w:p>
        </w:tc>
        <w:tc>
          <w:tcPr/>
          <w:p>
            <w:pPr>
              <w:pStyle w:val="Compact"/>
            </w:pPr>
            <w:r>
              <w:t xml:space="preserve">Leverages local Qiskit simulator to optimise multi‑variable margins in milliseconds.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102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Digital‑Twin Drone Sync</w:t>
            </w:r>
          </w:p>
        </w:tc>
        <w:tc>
          <w:tcPr/>
          <w:p>
            <w:pPr>
              <w:pStyle w:val="Compact"/>
            </w:pPr>
            <w:r>
              <w:t xml:space="preserve">Auto‑launches a drone flight (via API) to capture live site images and embed in dashboard.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103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AR Holo‑Dashboard</w:t>
            </w:r>
          </w:p>
        </w:tc>
        <w:tc>
          <w:tcPr/>
          <w:p>
            <w:pPr>
              <w:pStyle w:val="Compact"/>
            </w:pPr>
            <w:r>
              <w:t xml:space="preserve">Generates a WebXR layer; view KPIs as floating cards through HoloLens.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Neural Voice Brief</w:t>
            </w:r>
          </w:p>
        </w:tc>
        <w:tc>
          <w:tcPr/>
          <w:p>
            <w:pPr>
              <w:pStyle w:val="Compact"/>
            </w:pPr>
            <w:r>
              <w:t xml:space="preserve">Uses Whisper + gTTS for bidirectional voice interaction in noisy environments.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Blockchain Audit Ledger</w:t>
            </w:r>
          </w:p>
        </w:tc>
        <w:tc>
          <w:tcPr/>
          <w:p>
            <w:pPr>
              <w:pStyle w:val="Compact"/>
            </w:pPr>
            <w:r>
              <w:t xml:space="preserve">Writes critical RFQ actions as hashes on a private Ethereum testnet for tamper‑proof logs.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106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Edge‑ML Model Push</w:t>
            </w:r>
          </w:p>
        </w:tc>
        <w:tc>
          <w:tcPr/>
          <w:p>
            <w:pPr>
              <w:pStyle w:val="Compact"/>
            </w:pPr>
            <w:r>
              <w:t xml:space="preserve">Exports lightweight TensorFlow Lite models to on‑prem Raspberry Pi gateways.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107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Gesture Navigation</w:t>
            </w:r>
          </w:p>
        </w:tc>
        <w:tc>
          <w:tcPr/>
          <w:p>
            <w:pPr>
              <w:pStyle w:val="Compact"/>
            </w:pPr>
            <w:r>
              <w:t xml:space="preserve">Camera‑based hand‑gesture control for boardroom presentations (using MediaPipe).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Predictive Cash‑Flow Waterfall</w:t>
            </w:r>
          </w:p>
        </w:tc>
        <w:tc>
          <w:tcPr/>
          <w:p>
            <w:pPr>
              <w:pStyle w:val="Compact"/>
            </w:pPr>
            <w:r>
              <w:t xml:space="preserve">Combines GPT‑4 trend explanation with Monte‑Carlo cash simulations.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109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Dark‑Mode Circadian Shift</w:t>
            </w:r>
          </w:p>
        </w:tc>
        <w:tc>
          <w:tcPr/>
          <w:p>
            <w:pPr>
              <w:pStyle w:val="Compact"/>
            </w:pPr>
            <w:r>
              <w:t xml:space="preserve">UI auto‑tunes brightness based on local sunset API for eye comfort.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110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IoT Sensor Heatmap</w:t>
            </w:r>
          </w:p>
        </w:tc>
        <w:tc>
          <w:tcPr/>
          <w:p>
            <w:pPr>
              <w:pStyle w:val="Compact"/>
            </w:pPr>
            <w:r>
              <w:t xml:space="preserve">Real‑time Plotly heatmap from MQTT topics; colors drift when anomalies spike.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111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5G Latency Monitor</w:t>
            </w:r>
          </w:p>
        </w:tc>
        <w:tc>
          <w:tcPr/>
          <w:p>
            <w:pPr>
              <w:pStyle w:val="Compact"/>
            </w:pPr>
            <w:r>
              <w:t xml:space="preserve">Pings field routers; shows latency violin plots per vendor eSIM.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112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Auto‑Ethical Risk Scanner</w:t>
            </w:r>
          </w:p>
        </w:tc>
        <w:tc>
          <w:tcPr/>
          <w:p>
            <w:pPr>
              <w:pStyle w:val="Compact"/>
            </w:pPr>
            <w:r>
              <w:t xml:space="preserve">Flags ESG or data‑privacy non‑compliance in proposals via NLP rules.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113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CV‑Based Invoice Reader</w:t>
            </w:r>
          </w:p>
        </w:tc>
        <w:tc>
          <w:tcPr/>
          <w:p>
            <w:pPr>
              <w:pStyle w:val="Compact"/>
            </w:pPr>
            <w:r>
              <w:t xml:space="preserve">YOLO‑v8 detects tables in scanned invoices and routes to BoQ comparison.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114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Dynamic Carbon Footprint KPI</w:t>
            </w:r>
          </w:p>
        </w:tc>
        <w:tc>
          <w:tcPr/>
          <w:p>
            <w:pPr>
              <w:pStyle w:val="Compact"/>
            </w:pPr>
            <w:r>
              <w:t xml:space="preserve">Calculates CO₂ per project phase using emission factors API.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115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Gamified Sales League</w:t>
            </w:r>
          </w:p>
        </w:tc>
        <w:tc>
          <w:tcPr/>
          <w:p>
            <w:pPr>
              <w:pStyle w:val="Compact"/>
            </w:pPr>
            <w:r>
              <w:t xml:space="preserve">Real‑time leaderboard with achievement badges and confetti Lottie on target hit.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116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Emotion AI for Calls</w:t>
            </w:r>
          </w:p>
        </w:tc>
        <w:tc>
          <w:tcPr/>
          <w:p>
            <w:pPr>
              <w:pStyle w:val="Compact"/>
            </w:pPr>
            <w:r>
              <w:t xml:space="preserve">Analyses Teams call sentiment and posts a morale metric.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117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Real‑Time FX Hedging Predictor</w:t>
            </w:r>
          </w:p>
        </w:tc>
        <w:tc>
          <w:tcPr/>
          <w:p>
            <w:pPr>
              <w:pStyle w:val="Compact"/>
            </w:pPr>
            <w:r>
              <w:t xml:space="preserve">Recommends SAR hedge positions via Prophet forecasts + FX API.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118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Satellite Weather Overlay</w:t>
            </w:r>
          </w:p>
        </w:tc>
        <w:tc>
          <w:tcPr/>
          <w:p>
            <w:pPr>
              <w:pStyle w:val="Compact"/>
            </w:pPr>
            <w:r>
              <w:t xml:space="preserve">Pulls NOAA imagery to anticipate logistics delays.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119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AI‑Generated Infographic Export</w:t>
            </w:r>
          </w:p>
        </w:tc>
        <w:tc>
          <w:tcPr/>
          <w:p>
            <w:pPr>
              <w:pStyle w:val="Compact"/>
            </w:pPr>
            <w:r>
              <w:t xml:space="preserve">Creates branded infographic slides in PPTX automatically.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Zero‑Touch CI/CD</w:t>
            </w:r>
          </w:p>
        </w:tc>
        <w:tc>
          <w:tcPr/>
          <w:p>
            <w:pPr>
              <w:pStyle w:val="Compact"/>
            </w:pPr>
            <w:r>
              <w:t xml:space="preserve">GitHub Actions auto‑deploy Docker image to internal Kubernetes on merge.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121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Self‑Healing ETL</w:t>
            </w:r>
          </w:p>
        </w:tc>
        <w:tc>
          <w:tcPr/>
          <w:p>
            <w:pPr>
              <w:pStyle w:val="Compact"/>
            </w:pPr>
            <w:r>
              <w:t xml:space="preserve">Detects schema drift → auto‑maps fields or opens ticket.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122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Auto‑Narrated Board Pack</w:t>
            </w:r>
          </w:p>
        </w:tc>
        <w:tc>
          <w:tcPr/>
          <w:p>
            <w:pPr>
              <w:pStyle w:val="Compact"/>
            </w:pPr>
            <w:r>
              <w:t xml:space="preserve">Generates a narrated MP4 walkthrough of monthly KPIs.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123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Smart Legal Clause Builder</w:t>
            </w:r>
          </w:p>
        </w:tc>
        <w:tc>
          <w:tcPr/>
          <w:p>
            <w:pPr>
              <w:pStyle w:val="Compact"/>
            </w:pPr>
            <w:r>
              <w:t xml:space="preserve">GPT prompts build customised SLA clauses in Arabic &amp; English.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124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Crowd‑Forecast Module</w:t>
            </w:r>
          </w:p>
        </w:tc>
        <w:tc>
          <w:tcPr/>
          <w:p>
            <w:pPr>
              <w:pStyle w:val="Compact"/>
            </w:pPr>
            <w:r>
              <w:t xml:space="preserve">Collects distributed probability estimates from team and aggregates Brier score.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Decentralised ID Login</w:t>
            </w:r>
          </w:p>
        </w:tc>
        <w:tc>
          <w:tcPr/>
          <w:p>
            <w:pPr>
              <w:pStyle w:val="Compact"/>
            </w:pPr>
            <w:r>
              <w:t xml:space="preserve">DID / verifiable credentials for vendor portal authentication.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126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Zero‑Copy Data Share</w:t>
            </w:r>
          </w:p>
        </w:tc>
        <w:tc>
          <w:tcPr/>
          <w:p>
            <w:pPr>
              <w:pStyle w:val="Compact"/>
            </w:pPr>
            <w:r>
              <w:t xml:space="preserve">Uses Apache Arrow Flight for memory‑mapped data between notebooks.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127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Dynamic Pricing Bot</w:t>
            </w:r>
          </w:p>
        </w:tc>
        <w:tc>
          <w:tcPr/>
          <w:p>
            <w:pPr>
              <w:pStyle w:val="Compact"/>
            </w:pPr>
            <w:r>
              <w:t xml:space="preserve">Scrapes competitor catalogues nightly and suggests price adjustment.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Haptic Alert Wristband Hook</w:t>
            </w:r>
          </w:p>
        </w:tc>
        <w:tc>
          <w:tcPr/>
          <w:p>
            <w:pPr>
              <w:pStyle w:val="Compact"/>
            </w:pPr>
            <w:r>
              <w:t xml:space="preserve">Sends vibration alerts to paired smartwatch for SLA breaches.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129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AI‑Drawn Org Charts</w:t>
            </w:r>
          </w:p>
        </w:tc>
        <w:tc>
          <w:tcPr/>
          <w:p>
            <w:pPr>
              <w:pStyle w:val="Compact"/>
            </w:pPr>
            <w:r>
              <w:t xml:space="preserve">Uses Graphviz + GPT to render org diagrams from HR CSV.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130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Crowdsourced Translation Memory</w:t>
            </w:r>
          </w:p>
        </w:tc>
        <w:tc>
          <w:tcPr/>
          <w:p>
            <w:pPr>
              <w:pStyle w:val="Compact"/>
            </w:pPr>
            <w:r>
              <w:t xml:space="preserve">Learns domain Arabic terms across all proposals.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131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Cyber‑Threat Feed Panel</w:t>
            </w:r>
          </w:p>
        </w:tc>
        <w:tc>
          <w:tcPr/>
          <w:p>
            <w:pPr>
              <w:pStyle w:val="Compact"/>
            </w:pPr>
            <w:r>
              <w:t xml:space="preserve">STIX/TAXII ingest; flags vendor vulnerabilities.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132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Quantum‑Safe Encryption Toggle</w:t>
            </w:r>
          </w:p>
        </w:tc>
        <w:tc>
          <w:tcPr/>
          <w:p>
            <w:pPr>
              <w:pStyle w:val="Compact"/>
            </w:pPr>
            <w:r>
              <w:t xml:space="preserve">Optional post‑quantum key exchange for file exports.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133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Smart Floor‑Plan Mapper</w:t>
            </w:r>
          </w:p>
        </w:tc>
        <w:tc>
          <w:tcPr/>
          <w:p>
            <w:pPr>
              <w:pStyle w:val="Compact"/>
            </w:pPr>
            <w:r>
              <w:t xml:space="preserve">Upload AutoCAD → converts to interactive SVG with asset tags.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134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Realtime Budget Burn Gauge</w:t>
            </w:r>
          </w:p>
        </w:tc>
        <w:tc>
          <w:tcPr/>
          <w:p>
            <w:pPr>
              <w:pStyle w:val="Compact"/>
            </w:pPr>
            <w:r>
              <w:t xml:space="preserve">Burns down vs. earned value; colour‑coded.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135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Autonomous Meeting Minutes</w:t>
            </w:r>
          </w:p>
        </w:tc>
        <w:tc>
          <w:tcPr/>
          <w:p>
            <w:pPr>
              <w:pStyle w:val="Compact"/>
            </w:pPr>
            <w:r>
              <w:t xml:space="preserve">Summarises any uploaded Teams recording into action items.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136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Emotion‑Responsive Theme</w:t>
            </w:r>
          </w:p>
        </w:tc>
        <w:tc>
          <w:tcPr/>
          <w:p>
            <w:pPr>
              <w:pStyle w:val="Compact"/>
            </w:pPr>
            <w:r>
              <w:t xml:space="preserve">UI theme shifts hue if user stress sentiment detected.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137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Edge‑Cache Offline Pack</w:t>
            </w:r>
          </w:p>
        </w:tc>
        <w:tc>
          <w:tcPr/>
          <w:p>
            <w:pPr>
              <w:pStyle w:val="Compact"/>
            </w:pPr>
            <w:r>
              <w:t xml:space="preserve">Service‑worker caches last 7 days of dashboards for plane mode.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138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Digital‑Sign PDF Sealer</w:t>
            </w:r>
          </w:p>
        </w:tc>
        <w:tc>
          <w:tcPr/>
          <w:p>
            <w:pPr>
              <w:pStyle w:val="Compact"/>
            </w:pPr>
            <w:r>
              <w:t xml:space="preserve">Applies PAdES signature using corporate HSM.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139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Multilingual OCR Extractor</w:t>
            </w:r>
          </w:p>
        </w:tc>
        <w:tc>
          <w:tcPr/>
          <w:p>
            <w:pPr>
              <w:pStyle w:val="Compact"/>
            </w:pPr>
            <w:r>
              <w:t xml:space="preserve">Arabic/English/French support with Tesseract 5.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140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Adaptive Drill‑Path AI</w:t>
            </w:r>
          </w:p>
        </w:tc>
        <w:tc>
          <w:tcPr/>
          <w:p>
            <w:pPr>
              <w:pStyle w:val="Compact"/>
            </w:pPr>
            <w:r>
              <w:t xml:space="preserve">Suggests most insightful next drill‑through based on click patterns.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141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Explainable‑AI Tab</w:t>
            </w:r>
          </w:p>
        </w:tc>
        <w:tc>
          <w:tcPr/>
          <w:p>
            <w:pPr>
              <w:pStyle w:val="Compact"/>
            </w:pPr>
            <w:r>
              <w:t xml:space="preserve">SHAP plots for every ML prediction used in scoring.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142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Live RAG (Retrieval‑Augmented Generation)</w:t>
            </w:r>
          </w:p>
        </w:tc>
        <w:tc>
          <w:tcPr/>
          <w:p>
            <w:pPr>
              <w:pStyle w:val="Compact"/>
            </w:pPr>
            <w:r>
              <w:t xml:space="preserve">Vendor manuals ingested; answers queries with citations.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143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Cloud‑Spend Optimiser</w:t>
            </w:r>
          </w:p>
        </w:tc>
        <w:tc>
          <w:tcPr/>
          <w:p>
            <w:pPr>
              <w:pStyle w:val="Compact"/>
            </w:pPr>
            <w:r>
              <w:t xml:space="preserve">Connects to Azure cost API; proposes SKU downsizing.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144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Interactive KPI Storyboard</w:t>
            </w:r>
          </w:p>
        </w:tc>
        <w:tc>
          <w:tcPr/>
          <w:p>
            <w:pPr>
              <w:pStyle w:val="Compact"/>
            </w:pPr>
            <w:r>
              <w:t xml:space="preserve">Users drag cards to craft narrative timeline for exec review.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145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Green‑Red‑Amber Color‑Blind Safe Palette</w:t>
            </w:r>
          </w:p>
        </w:tc>
        <w:tc>
          <w:tcPr/>
          <w:p>
            <w:pPr>
              <w:pStyle w:val="Compact"/>
            </w:pPr>
            <w:r>
              <w:t xml:space="preserve">Automatic switch for accessibility compliance.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146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RFQ Probability Heat Tiles</w:t>
            </w:r>
          </w:p>
        </w:tc>
        <w:tc>
          <w:tcPr/>
          <w:p>
            <w:pPr>
              <w:pStyle w:val="Compact"/>
            </w:pPr>
            <w:r>
              <w:t xml:space="preserve">Matrix of win‑rate vs. bid‑load to focus effort.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147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Regret‑Loss Simulator</w:t>
            </w:r>
          </w:p>
        </w:tc>
        <w:tc>
          <w:tcPr/>
          <w:p>
            <w:pPr>
              <w:pStyle w:val="Compact"/>
            </w:pPr>
            <w:r>
              <w:t xml:space="preserve">Shows cost of not bidding vs. losing vs. winning low.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148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Dynamic Voice Command Palette</w:t>
            </w:r>
          </w:p>
        </w:tc>
        <w:tc>
          <w:tcPr/>
          <w:p>
            <w:pPr>
              <w:pStyle w:val="Compact"/>
            </w:pPr>
            <w:r>
              <w:t xml:space="preserve">“Show me GP variance”</w:t>
            </w:r>
            <w:r>
              <w:t xml:space="preserve"> </w:t>
            </w:r>
            <w:r>
              <w:t xml:space="preserve">trigger via local Vosk model.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149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Quantum Random Sampling for Stress Tests</w:t>
            </w:r>
          </w:p>
        </w:tc>
        <w:tc>
          <w:tcPr/>
          <w:p>
            <w:pPr>
              <w:pStyle w:val="Compact"/>
            </w:pPr>
            <w:r>
              <w:t xml:space="preserve">Adds QRNG noise to scenario Monte‑Carlo.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Robot RPA Trigger</w:t>
            </w:r>
          </w:p>
        </w:tc>
        <w:tc>
          <w:tcPr/>
          <w:p>
            <w:pPr>
              <w:pStyle w:val="Compact"/>
            </w:pPr>
            <w:r>
              <w:t xml:space="preserve">Exports tasks directly to UiPath queue; opens SAP GUI actions.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1"/>
    <w:bookmarkStart w:id="33" w:name="X2948af9be92abd9923d6f4f8be94c44307fef1c"/>
    <w:p>
      <w:pPr>
        <w:pStyle w:val="Heading2"/>
      </w:pPr>
      <w:r>
        <w:t xml:space="preserve">M. Global Pre‑Built Code &amp; Role Mapping (151 – 200)</w:t>
      </w:r>
    </w:p>
    <w:p>
      <w:pPr>
        <w:pStyle w:val="FirstParagraph"/>
      </w:pPr>
      <w:r>
        <w:t xml:space="preserve">Each line lists:</w:t>
      </w:r>
      <w:r>
        <w:t xml:space="preserve"> </w:t>
      </w:r>
      <w:r>
        <w:rPr>
          <w:b/>
          <w:bCs/>
        </w:rPr>
        <w:t xml:space="preserve">Feature # | Pre‑built Code Stub | Quick‑Start Guidance &amp; Role Mapping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9"/>
        <w:gridCol w:w="1663"/>
        <w:gridCol w:w="5058"/>
        <w:gridCol w:w="99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 # </w:t>
            </w:r>
          </w:p>
        </w:tc>
        <w:tc>
          <w:tcPr/>
          <w:p>
            <w:pPr>
              <w:pStyle w:val="Compact"/>
            </w:pPr>
            <w:r>
              <w:t xml:space="preserve">Code Stub (modules/…)</w:t>
            </w:r>
          </w:p>
        </w:tc>
        <w:tc>
          <w:tcPr/>
          <w:p>
            <w:pPr>
              <w:pStyle w:val="Compact"/>
            </w:pPr>
            <w:r>
              <w:t xml:space="preserve">How to Use</w:t>
            </w:r>
          </w:p>
        </w:tc>
        <w:tc>
          <w:tcPr/>
          <w:p>
            <w:pPr>
              <w:pStyle w:val="Compact"/>
            </w:pPr>
            <w:r>
              <w:t xml:space="preserve">Primary Role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151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predictive_cash_flow.py</w:t>
            </w:r>
          </w:p>
        </w:tc>
        <w:tc>
          <w:tcPr/>
          <w:p>
            <w:pPr>
              <w:pStyle w:val="Compact"/>
            </w:pPr>
            <w:r>
              <w:t xml:space="preserve">Import, feed monthly AR/AP; returns Monte‑Carlo dataframe.</w:t>
            </w:r>
          </w:p>
        </w:tc>
        <w:tc>
          <w:tcPr/>
          <w:p>
            <w:pPr>
              <w:pStyle w:val="Compact"/>
            </w:pPr>
            <w:r>
              <w:t xml:space="preserve">Commercial Dir.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152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ai_board_pack.py</w:t>
            </w:r>
          </w:p>
        </w:tc>
        <w:tc>
          <w:tcPr/>
          <w:p>
            <w:pPr>
              <w:pStyle w:val="Compact"/>
            </w:pPr>
            <w:r>
              <w:t xml:space="preserve">Call</w:t>
            </w:r>
            <w:r>
              <w:t xml:space="preserve"> </w:t>
            </w:r>
            <w:r>
              <w:rPr>
                <w:rStyle w:val="VerbatimChar"/>
              </w:rPr>
              <w:t xml:space="preserve">generate_board_pack(date)</w:t>
            </w:r>
            <w:r>
              <w:t xml:space="preserve">; outputs PPTX.</w:t>
            </w:r>
          </w:p>
        </w:tc>
        <w:tc>
          <w:tcPr/>
          <w:p>
            <w:pPr>
              <w:pStyle w:val="Compact"/>
            </w:pPr>
            <w:r>
              <w:t xml:space="preserve">SVP / CEO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153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quantum_kpi.py</w:t>
            </w:r>
          </w:p>
        </w:tc>
        <w:tc>
          <w:tcPr/>
          <w:p>
            <w:pPr>
              <w:pStyle w:val="Compact"/>
            </w:pPr>
            <w:r>
              <w:t xml:space="preserve">Needs</w:t>
            </w:r>
            <w:r>
              <w:t xml:space="preserve"> </w:t>
            </w:r>
            <w:r>
              <w:rPr>
                <w:rStyle w:val="VerbatimChar"/>
              </w:rPr>
              <w:t xml:space="preserve">qiskit</w:t>
            </w:r>
            <w:r>
              <w:t xml:space="preserve">; run</w:t>
            </w:r>
            <w:r>
              <w:t xml:space="preserve"> </w:t>
            </w:r>
            <w:r>
              <w:rPr>
                <w:rStyle w:val="VerbatimChar"/>
              </w:rPr>
              <w:t xml:space="preserve">solve_opt(model.json)</w:t>
            </w:r>
            <w:r>
              <w:t xml:space="preserve"> </w:t>
            </w:r>
            <w:r>
              <w:t xml:space="preserve">for optimal margin.</w:t>
            </w:r>
          </w:p>
        </w:tc>
        <w:tc>
          <w:tcPr/>
          <w:p>
            <w:pPr>
              <w:pStyle w:val="Compact"/>
            </w:pPr>
            <w:r>
              <w:t xml:space="preserve">Finance Dir.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154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drone_sync.py</w:t>
            </w:r>
          </w:p>
        </w:tc>
        <w:tc>
          <w:tcPr/>
          <w:p>
            <w:pPr>
              <w:pStyle w:val="Compact"/>
            </w:pPr>
            <w:r>
              <w:t xml:space="preserve">Set drone API key env var; schedules flight via</w:t>
            </w:r>
            <w:r>
              <w:t xml:space="preserve"> </w:t>
            </w:r>
            <w:r>
              <w:rPr>
                <w:rStyle w:val="VerbatimChar"/>
              </w:rPr>
              <w:t xml:space="preserve">schedule_capture(site_id)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PMO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155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holo_dash_layer.py</w:t>
            </w:r>
          </w:p>
        </w:tc>
        <w:tc>
          <w:tcPr/>
          <w:p>
            <w:pPr>
              <w:pStyle w:val="Compact"/>
            </w:pPr>
            <w:r>
              <w:t xml:space="preserve">Launch with</w:t>
            </w:r>
            <w:r>
              <w:t xml:space="preserve"> </w:t>
            </w:r>
            <w:r>
              <w:rPr>
                <w:rStyle w:val="VerbatimChar"/>
              </w:rPr>
              <w:t xml:space="preserve">--webxr</w:t>
            </w:r>
            <w:r>
              <w:t xml:space="preserve">; auto‑creates WebXR manifest.</w:t>
            </w:r>
          </w:p>
        </w:tc>
        <w:tc>
          <w:tcPr/>
          <w:p>
            <w:pPr>
              <w:pStyle w:val="Compact"/>
            </w:pPr>
            <w:r>
              <w:t xml:space="preserve">Solution Dir.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156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voice_bridge.py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listen_loop()</w:t>
            </w:r>
            <w:r>
              <w:t xml:space="preserve"> </w:t>
            </w:r>
            <w:r>
              <w:t xml:space="preserve">streams Vosk‑STT commands → triggers callbacks.</w:t>
            </w:r>
          </w:p>
        </w:tc>
        <w:tc>
          <w:tcPr/>
          <w:p>
            <w:pPr>
              <w:pStyle w:val="Compact"/>
            </w:pPr>
            <w:r>
              <w:t xml:space="preserve">Any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157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blockchain_audit.py</w:t>
            </w:r>
          </w:p>
        </w:tc>
        <w:tc>
          <w:tcPr/>
          <w:p>
            <w:pPr>
              <w:pStyle w:val="Compact"/>
            </w:pPr>
            <w:r>
              <w:t xml:space="preserve">Runs</w:t>
            </w:r>
            <w:r>
              <w:t xml:space="preserve"> </w:t>
            </w:r>
            <w:r>
              <w:rPr>
                <w:rStyle w:val="VerbatimChar"/>
              </w:rPr>
              <w:t xml:space="preserve">log_event(event_dict)</w:t>
            </w:r>
            <w:r>
              <w:t xml:space="preserve">; writes to local Ganache.</w:t>
            </w:r>
          </w:p>
        </w:tc>
        <w:tc>
          <w:tcPr/>
          <w:p>
            <w:pPr>
              <w:pStyle w:val="Compact"/>
            </w:pPr>
            <w:r>
              <w:t xml:space="preserve">Audit / Legal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158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edge_model_push.py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push_model(lite.tflite, gateway_ip)</w:t>
            </w:r>
            <w:r>
              <w:t xml:space="preserve"> </w:t>
            </w:r>
            <w:r>
              <w:t xml:space="preserve">via SSH.</w:t>
            </w:r>
          </w:p>
        </w:tc>
        <w:tc>
          <w:tcPr/>
          <w:p>
            <w:pPr>
              <w:pStyle w:val="Compact"/>
            </w:pPr>
            <w:r>
              <w:t xml:space="preserve">OT Engineer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159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gesture_nav.py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start_gesture_control(cam_id)</w:t>
            </w:r>
            <w:r>
              <w:t xml:space="preserve">; binds to Streamlit hotkeys.</w:t>
            </w:r>
          </w:p>
        </w:tc>
        <w:tc>
          <w:tcPr/>
          <w:p>
            <w:pPr>
              <w:pStyle w:val="Compact"/>
            </w:pPr>
            <w:r>
              <w:t xml:space="preserve">Presenter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160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carbon_calc.py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estimate_co2(project_df)</w:t>
            </w:r>
            <w:r>
              <w:t xml:space="preserve">; returns kg‑equivalent column.</w:t>
            </w:r>
          </w:p>
        </w:tc>
        <w:tc>
          <w:tcPr/>
          <w:p>
            <w:pPr>
              <w:pStyle w:val="Compact"/>
            </w:pPr>
            <w:r>
              <w:t xml:space="preserve">ESG Lead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161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emotion_ai.py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analyse_call(wav_path)</w:t>
            </w:r>
            <w:r>
              <w:t xml:space="preserve">; returns sentiment 0‑1.</w:t>
            </w:r>
          </w:p>
        </w:tc>
        <w:tc>
          <w:tcPr/>
          <w:p>
            <w:pPr>
              <w:pStyle w:val="Compact"/>
            </w:pPr>
            <w:r>
              <w:t xml:space="preserve">HR / PMO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162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fx_hedge_predict.py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recommend_hedge(exposure_df)</w:t>
            </w:r>
            <w:r>
              <w:t xml:space="preserve">; prints suggested hedge lots.</w:t>
            </w:r>
          </w:p>
        </w:tc>
        <w:tc>
          <w:tcPr/>
          <w:p>
            <w:pPr>
              <w:pStyle w:val="Compact"/>
            </w:pPr>
            <w:r>
              <w:t xml:space="preserve">CFO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163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sat_weather.py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overlay_weather(coords)</w:t>
            </w:r>
            <w:r>
              <w:t xml:space="preserve">; returns Plotly map layer.</w:t>
            </w:r>
          </w:p>
        </w:tc>
        <w:tc>
          <w:tcPr/>
          <w:p>
            <w:pPr>
              <w:pStyle w:val="Compact"/>
            </w:pPr>
            <w:r>
              <w:t xml:space="preserve">Logistics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164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infographic_maker.py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create_infographic(kpi_dict)</w:t>
            </w:r>
            <w:r>
              <w:t xml:space="preserve"> </w:t>
            </w:r>
            <w:r>
              <w:t xml:space="preserve">→ PNG.</w:t>
            </w:r>
          </w:p>
        </w:tc>
        <w:tc>
          <w:tcPr/>
          <w:p>
            <w:pPr>
              <w:pStyle w:val="Compact"/>
            </w:pPr>
            <w:r>
              <w:t xml:space="preserve">MarCom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165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ci_cd.py</w:t>
            </w:r>
          </w:p>
        </w:tc>
        <w:tc>
          <w:tcPr/>
          <w:p>
            <w:pPr>
              <w:pStyle w:val="Compact"/>
            </w:pPr>
            <w:r>
              <w:t xml:space="preserve">GitHub Action YAML under</w:t>
            </w:r>
            <w:r>
              <w:t xml:space="preserve"> </w:t>
            </w:r>
            <w:r>
              <w:rPr>
                <w:rStyle w:val="VerbatimChar"/>
              </w:rPr>
              <w:t xml:space="preserve">.github/workflows/deploy.yml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DevOps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166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self_heal_etl.py</w:t>
            </w:r>
          </w:p>
        </w:tc>
        <w:tc>
          <w:tcPr/>
          <w:p>
            <w:pPr>
              <w:pStyle w:val="Compact"/>
            </w:pPr>
            <w:r>
              <w:t xml:space="preserve">Wrap ETL with</w:t>
            </w:r>
            <w:r>
              <w:t xml:space="preserve"> </w:t>
            </w:r>
            <w:r>
              <w:rPr>
                <w:rStyle w:val="VerbatimChar"/>
              </w:rPr>
              <w:t xml:space="preserve">with AutoMap():</w:t>
            </w:r>
            <w:r>
              <w:t xml:space="preserve"> </w:t>
            </w:r>
            <w:r>
              <w:t xml:space="preserve">context manager.</w:t>
            </w:r>
          </w:p>
        </w:tc>
        <w:tc>
          <w:tcPr/>
          <w:p>
            <w:pPr>
              <w:pStyle w:val="Compact"/>
            </w:pPr>
            <w:r>
              <w:t xml:space="preserve">Data Eng.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167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auto_narrate.py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narrate_pptx(pptx_path)</w:t>
            </w:r>
            <w:r>
              <w:t xml:space="preserve">; outputs MP4.</w:t>
            </w:r>
          </w:p>
        </w:tc>
        <w:tc>
          <w:tcPr/>
          <w:p>
            <w:pPr>
              <w:pStyle w:val="Compact"/>
            </w:pPr>
            <w:r>
              <w:t xml:space="preserve">SVP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168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legal_clause_builder.py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compose_clause(requirements)</w:t>
            </w:r>
            <w:r>
              <w:t xml:space="preserve">; returns bilingual text.</w:t>
            </w:r>
          </w:p>
        </w:tc>
        <w:tc>
          <w:tcPr/>
          <w:p>
            <w:pPr>
              <w:pStyle w:val="Compact"/>
            </w:pPr>
            <w:r>
              <w:t xml:space="preserve">Legal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169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crowd_forecast.py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collect_probs(form_id)</w:t>
            </w:r>
            <w:r>
              <w:t xml:space="preserve">; aggregates via Brier score.</w:t>
            </w:r>
          </w:p>
        </w:tc>
        <w:tc>
          <w:tcPr/>
          <w:p>
            <w:pPr>
              <w:pStyle w:val="Compact"/>
            </w:pPr>
            <w:r>
              <w:t xml:space="preserve">Strategy</w:t>
            </w:r>
          </w:p>
        </w:tc>
      </w:tr>
      <w:tr>
        <w:tc>
          <w:tcPr/>
          <w:p>
            <w:pPr>
              <w:pStyle w:val="Compact"/>
            </w:pPr>
            <w:r>
              <w:t xml:space="preserve">170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did_login.py</w:t>
            </w:r>
          </w:p>
        </w:tc>
        <w:tc>
          <w:tcPr/>
          <w:p>
            <w:pPr>
              <w:pStyle w:val="Compact"/>
            </w:pPr>
            <w:r>
              <w:t xml:space="preserve">FastAPI route</w:t>
            </w:r>
            <w:r>
              <w:t xml:space="preserve"> </w:t>
            </w:r>
            <w:r>
              <w:rPr>
                <w:rStyle w:val="VerbatimChar"/>
              </w:rPr>
              <w:t xml:space="preserve">/login_did</w:t>
            </w:r>
            <w:r>
              <w:t xml:space="preserve">; uses</w:t>
            </w:r>
            <w:r>
              <w:t xml:space="preserve"> </w:t>
            </w:r>
            <w:r>
              <w:rPr>
                <w:rStyle w:val="VerbatimChar"/>
              </w:rPr>
              <w:t xml:space="preserve">didkit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IT Sec.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171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arrow_flight_server.py</w:t>
            </w:r>
          </w:p>
        </w:tc>
        <w:tc>
          <w:tcPr/>
          <w:p>
            <w:pPr>
              <w:pStyle w:val="Compact"/>
            </w:pPr>
            <w:r>
              <w:t xml:space="preserve">Provides zero‑copy dataset at</w:t>
            </w:r>
            <w:r>
              <w:t xml:space="preserve"> </w:t>
            </w:r>
            <w:r>
              <w:rPr>
                <w:rStyle w:val="VerbatimChar"/>
              </w:rPr>
              <w:t xml:space="preserve">flights://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Data Eng.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172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price_bot.py</w:t>
            </w:r>
          </w:p>
        </w:tc>
        <w:tc>
          <w:tcPr/>
          <w:p>
            <w:pPr>
              <w:pStyle w:val="Compact"/>
            </w:pPr>
            <w:r>
              <w:t xml:space="preserve">Scrapes competitor XML; updates margin sheet.</w:t>
            </w:r>
          </w:p>
        </w:tc>
        <w:tc>
          <w:tcPr/>
          <w:p>
            <w:pPr>
              <w:pStyle w:val="Compact"/>
            </w:pPr>
            <w:r>
              <w:t xml:space="preserve">Sales Ops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173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haptic_alert.py</w:t>
            </w:r>
          </w:p>
        </w:tc>
        <w:tc>
          <w:tcPr/>
          <w:p>
            <w:pPr>
              <w:pStyle w:val="Compact"/>
            </w:pPr>
            <w:r>
              <w:t xml:space="preserve">BLE push</w:t>
            </w:r>
            <w:r>
              <w:t xml:space="preserve"> </w:t>
            </w:r>
            <w:r>
              <w:rPr>
                <w:rStyle w:val="VerbatimChar"/>
              </w:rPr>
              <w:t xml:space="preserve">send_alert(level)</w:t>
            </w:r>
            <w:r>
              <w:t xml:space="preserve"> </w:t>
            </w:r>
            <w:r>
              <w:t xml:space="preserve">to smartwatch.</w:t>
            </w:r>
          </w:p>
        </w:tc>
        <w:tc>
          <w:tcPr/>
          <w:p>
            <w:pPr>
              <w:pStyle w:val="Compact"/>
            </w:pPr>
            <w:r>
              <w:t xml:space="preserve">Field Ops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174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org_chart_ai.py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render_org(csv_path)</w:t>
            </w:r>
            <w:r>
              <w:t xml:space="preserve">; outputs SVG.</w:t>
            </w:r>
          </w:p>
        </w:tc>
        <w:tc>
          <w:tcPr/>
          <w:p>
            <w:pPr>
              <w:pStyle w:val="Compact"/>
            </w:pPr>
            <w:r>
              <w:t xml:space="preserve">HR</w:t>
            </w:r>
          </w:p>
        </w:tc>
      </w:tr>
      <w:tr>
        <w:tc>
          <w:tcPr/>
          <w:p>
            <w:pPr>
              <w:pStyle w:val="Compact"/>
            </w:pPr>
            <w:r>
              <w:t xml:space="preserve">175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translation_memory.py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update_memory(text, lang)</w:t>
            </w:r>
            <w:r>
              <w:t xml:space="preserve">; improves future prompts.</w:t>
            </w:r>
          </w:p>
        </w:tc>
        <w:tc>
          <w:tcPr/>
          <w:p>
            <w:pPr>
              <w:pStyle w:val="Compact"/>
            </w:pPr>
            <w:r>
              <w:t xml:space="preserve">L10n Lead</w:t>
            </w:r>
          </w:p>
        </w:tc>
      </w:tr>
      <w:tr>
        <w:tc>
          <w:tcPr/>
          <w:p>
            <w:pPr>
              <w:pStyle w:val="Compact"/>
            </w:pPr>
            <w:r>
              <w:t xml:space="preserve">176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cyber_feed.py</w:t>
            </w:r>
          </w:p>
        </w:tc>
        <w:tc>
          <w:tcPr/>
          <w:p>
            <w:pPr>
              <w:pStyle w:val="Compact"/>
            </w:pPr>
            <w:r>
              <w:t xml:space="preserve">Pulls TAXII feed; showcases table of CVEs.</w:t>
            </w:r>
          </w:p>
        </w:tc>
        <w:tc>
          <w:tcPr/>
          <w:p>
            <w:pPr>
              <w:pStyle w:val="Compact"/>
            </w:pPr>
            <w:r>
              <w:t xml:space="preserve">Cyber Sec.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177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post_quantum_crypto.py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encrypt_file(file, key_type="kyber")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IT Sec.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178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floorplan_mapper.py</w:t>
            </w:r>
          </w:p>
        </w:tc>
        <w:tc>
          <w:tcPr/>
          <w:p>
            <w:pPr>
              <w:pStyle w:val="Compact"/>
            </w:pPr>
            <w:r>
              <w:t xml:space="preserve">Parses DXF; outputs interactive SVG.</w:t>
            </w:r>
          </w:p>
        </w:tc>
        <w:tc>
          <w:tcPr/>
          <w:p>
            <w:pPr>
              <w:pStyle w:val="Compact"/>
            </w:pPr>
            <w:r>
              <w:t xml:space="preserve">Facilities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179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budget_burn.py</w:t>
            </w:r>
          </w:p>
        </w:tc>
        <w:tc>
          <w:tcPr/>
          <w:p>
            <w:pPr>
              <w:pStyle w:val="Compact"/>
            </w:pPr>
            <w:r>
              <w:t xml:space="preserve">Real‑time gauge via</w:t>
            </w:r>
            <w:r>
              <w:t xml:space="preserve"> </w:t>
            </w:r>
            <w:r>
              <w:rPr>
                <w:rStyle w:val="VerbatimChar"/>
              </w:rPr>
              <w:t xml:space="preserve">calc_burn(earned, spent)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PMO</w:t>
            </w:r>
          </w:p>
        </w:tc>
      </w:tr>
      <w:tr>
        <w:tc>
          <w:tcPr/>
          <w:p>
            <w:pPr>
              <w:pStyle w:val="Compact"/>
            </w:pPr>
            <w:r>
              <w:t xml:space="preserve">180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auto_minutes.py</w:t>
            </w:r>
          </w:p>
        </w:tc>
        <w:tc>
          <w:tcPr/>
          <w:p>
            <w:pPr>
              <w:pStyle w:val="Compact"/>
            </w:pPr>
            <w:r>
              <w:t xml:space="preserve">Transcribes meeting MP4; summarizes.</w:t>
            </w:r>
          </w:p>
        </w:tc>
        <w:tc>
          <w:tcPr/>
          <w:p>
            <w:pPr>
              <w:pStyle w:val="Compact"/>
            </w:pPr>
            <w:r>
              <w:t xml:space="preserve">Any</w:t>
            </w:r>
          </w:p>
        </w:tc>
      </w:tr>
      <w:tr>
        <w:tc>
          <w:tcPr/>
          <w:p>
            <w:pPr>
              <w:pStyle w:val="Compact"/>
            </w:pPr>
            <w:r>
              <w:t xml:space="preserve">181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theme_stress.py</w:t>
            </w:r>
          </w:p>
        </w:tc>
        <w:tc>
          <w:tcPr/>
          <w:p>
            <w:pPr>
              <w:pStyle w:val="Compact"/>
            </w:pPr>
            <w:r>
              <w:t xml:space="preserve">Listens to mic → adjusts theme color.</w:t>
            </w:r>
          </w:p>
        </w:tc>
        <w:tc>
          <w:tcPr/>
          <w:p>
            <w:pPr>
              <w:pStyle w:val="Compact"/>
            </w:pPr>
            <w:r>
              <w:t xml:space="preserve">UX</w:t>
            </w:r>
          </w:p>
        </w:tc>
      </w:tr>
      <w:tr>
        <w:tc>
          <w:tcPr/>
          <w:p>
            <w:pPr>
              <w:pStyle w:val="Compact"/>
            </w:pPr>
            <w:r>
              <w:t xml:space="preserve">182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edge_cache.py</w:t>
            </w:r>
          </w:p>
        </w:tc>
        <w:tc>
          <w:tcPr/>
          <w:p>
            <w:pPr>
              <w:pStyle w:val="Compact"/>
            </w:pPr>
            <w:r>
              <w:t xml:space="preserve">SW script under</w:t>
            </w:r>
            <w:r>
              <w:t xml:space="preserve"> </w:t>
            </w:r>
            <w:r>
              <w:rPr>
                <w:rStyle w:val="VerbatimChar"/>
              </w:rPr>
              <w:t xml:space="preserve">/static/sw.js</w:t>
            </w:r>
            <w:r>
              <w:t xml:space="preserve"> </w:t>
            </w:r>
            <w:r>
              <w:t xml:space="preserve">for offline cache.</w:t>
            </w:r>
          </w:p>
        </w:tc>
        <w:tc>
          <w:tcPr/>
          <w:p>
            <w:pPr>
              <w:pStyle w:val="Compact"/>
            </w:pPr>
            <w:r>
              <w:t xml:space="preserve">Front‑End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183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pdf_sealer.py</w:t>
            </w:r>
          </w:p>
        </w:tc>
        <w:tc>
          <w:tcPr/>
          <w:p>
            <w:pPr>
              <w:pStyle w:val="Compact"/>
            </w:pPr>
            <w:r>
              <w:t xml:space="preserve">Signs PDF using</w:t>
            </w:r>
            <w:r>
              <w:t xml:space="preserve"> </w:t>
            </w:r>
            <w:r>
              <w:rPr>
                <w:rStyle w:val="VerbatimChar"/>
              </w:rPr>
              <w:t xml:space="preserve">openssl pkcs7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Legal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184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ocr_multi.py</w:t>
            </w:r>
          </w:p>
        </w:tc>
        <w:tc>
          <w:tcPr/>
          <w:p>
            <w:pPr>
              <w:pStyle w:val="Compact"/>
            </w:pPr>
            <w:r>
              <w:t xml:space="preserve">Uses</w:t>
            </w:r>
            <w:r>
              <w:t xml:space="preserve"> </w:t>
            </w:r>
            <w:r>
              <w:rPr>
                <w:rStyle w:val="VerbatimChar"/>
              </w:rPr>
              <w:t xml:space="preserve">tesserocr</w:t>
            </w:r>
            <w:r>
              <w:t xml:space="preserve">; returns dataframe of extracted text.</w:t>
            </w:r>
          </w:p>
        </w:tc>
        <w:tc>
          <w:tcPr/>
          <w:p>
            <w:pPr>
              <w:pStyle w:val="Compact"/>
            </w:pPr>
            <w:r>
              <w:t xml:space="preserve">Data Proc.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185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drill_ai.py</w:t>
            </w:r>
          </w:p>
        </w:tc>
        <w:tc>
          <w:tcPr/>
          <w:p>
            <w:pPr>
              <w:pStyle w:val="Compact"/>
            </w:pPr>
            <w:r>
              <w:t xml:space="preserve">Suggest next drill path via SHAP on user history.</w:t>
            </w:r>
          </w:p>
        </w:tc>
        <w:tc>
          <w:tcPr/>
          <w:p>
            <w:pPr>
              <w:pStyle w:val="Compact"/>
            </w:pPr>
            <w:r>
              <w:t xml:space="preserve">BI Analyst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186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explain_ai.py</w:t>
            </w:r>
          </w:p>
        </w:tc>
        <w:tc>
          <w:tcPr/>
          <w:p>
            <w:pPr>
              <w:pStyle w:val="Compact"/>
            </w:pPr>
            <w:r>
              <w:t xml:space="preserve">SHAP dashboard for any model predictions.</w:t>
            </w:r>
          </w:p>
        </w:tc>
        <w:tc>
          <w:tcPr/>
          <w:p>
            <w:pPr>
              <w:pStyle w:val="Compact"/>
            </w:pPr>
            <w:r>
              <w:t xml:space="preserve">Data Sci.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187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rag_qa.py</w:t>
            </w:r>
          </w:p>
        </w:tc>
        <w:tc>
          <w:tcPr/>
          <w:p>
            <w:pPr>
              <w:pStyle w:val="Compact"/>
            </w:pPr>
            <w:r>
              <w:t xml:space="preserve">Retrieval‑Augmented QA FastAPI endpoint.</w:t>
            </w:r>
          </w:p>
        </w:tc>
        <w:tc>
          <w:tcPr/>
          <w:p>
            <w:pPr>
              <w:pStyle w:val="Compact"/>
            </w:pPr>
            <w:r>
              <w:t xml:space="preserve">Tech Support</w:t>
            </w:r>
          </w:p>
        </w:tc>
      </w:tr>
      <w:tr>
        <w:tc>
          <w:tcPr/>
          <w:p>
            <w:pPr>
              <w:pStyle w:val="Compact"/>
            </w:pPr>
            <w:r>
              <w:t xml:space="preserve">188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cloud_spend.py</w:t>
            </w:r>
          </w:p>
        </w:tc>
        <w:tc>
          <w:tcPr/>
          <w:p>
            <w:pPr>
              <w:pStyle w:val="Compact"/>
            </w:pPr>
            <w:r>
              <w:t xml:space="preserve">Calls Azure cost API; recommends rightsizing.</w:t>
            </w:r>
          </w:p>
        </w:tc>
        <w:tc>
          <w:tcPr/>
          <w:p>
            <w:pPr>
              <w:pStyle w:val="Compact"/>
            </w:pPr>
            <w:r>
              <w:t xml:space="preserve">FinOps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189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storyboard.py</w:t>
            </w:r>
          </w:p>
        </w:tc>
        <w:tc>
          <w:tcPr/>
          <w:p>
            <w:pPr>
              <w:pStyle w:val="Compact"/>
            </w:pPr>
            <w:r>
              <w:t xml:space="preserve">Drag‑drop Streamlit component under</w:t>
            </w:r>
            <w:r>
              <w:t xml:space="preserve"> </w:t>
            </w:r>
            <w:r>
              <w:rPr>
                <w:rStyle w:val="VerbatimChar"/>
              </w:rPr>
              <w:t xml:space="preserve">/components/storyboard.js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Presenter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190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access_palette.py</w:t>
            </w:r>
          </w:p>
        </w:tc>
        <w:tc>
          <w:tcPr/>
          <w:p>
            <w:pPr>
              <w:pStyle w:val="Compact"/>
            </w:pPr>
            <w:r>
              <w:t xml:space="preserve">Color‑blind safe palette switcher.</w:t>
            </w:r>
          </w:p>
        </w:tc>
        <w:tc>
          <w:tcPr/>
          <w:p>
            <w:pPr>
              <w:pStyle w:val="Compact"/>
            </w:pPr>
            <w:r>
              <w:t xml:space="preserve">UX</w:t>
            </w:r>
          </w:p>
        </w:tc>
      </w:tr>
      <w:tr>
        <w:tc>
          <w:tcPr/>
          <w:p>
            <w:pPr>
              <w:pStyle w:val="Compact"/>
            </w:pPr>
            <w:r>
              <w:t xml:space="preserve">191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heat_tile_rfqs.py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render_heat(rfq_df)</w:t>
            </w:r>
            <w:r>
              <w:t xml:space="preserve">; win probability matrix.</w:t>
            </w:r>
          </w:p>
        </w:tc>
        <w:tc>
          <w:tcPr/>
          <w:p>
            <w:pPr>
              <w:pStyle w:val="Compact"/>
            </w:pPr>
            <w:r>
              <w:t xml:space="preserve">Bid Mgr.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192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regret_sim.py</w:t>
            </w:r>
          </w:p>
        </w:tc>
        <w:tc>
          <w:tcPr/>
          <w:p>
            <w:pPr>
              <w:pStyle w:val="Compact"/>
            </w:pPr>
            <w:r>
              <w:t xml:space="preserve">Calculates opportunity cost scenarios.</w:t>
            </w:r>
          </w:p>
        </w:tc>
        <w:tc>
          <w:tcPr/>
          <w:p>
            <w:pPr>
              <w:pStyle w:val="Compact"/>
            </w:pPr>
            <w:r>
              <w:t xml:space="preserve">Strategy</w:t>
            </w:r>
          </w:p>
        </w:tc>
      </w:tr>
      <w:tr>
        <w:tc>
          <w:tcPr/>
          <w:p>
            <w:pPr>
              <w:pStyle w:val="Compact"/>
            </w:pPr>
            <w:r>
              <w:t xml:space="preserve">193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voice_palette.py</w:t>
            </w:r>
          </w:p>
        </w:tc>
        <w:tc>
          <w:tcPr/>
          <w:p>
            <w:pPr>
              <w:pStyle w:val="Compact"/>
            </w:pPr>
            <w:r>
              <w:t xml:space="preserve">Voice command mapping JSON under</w:t>
            </w:r>
            <w:r>
              <w:t xml:space="preserve"> </w:t>
            </w:r>
            <w:r>
              <w:rPr>
                <w:rStyle w:val="VerbatimChar"/>
              </w:rPr>
              <w:t xml:space="preserve">/config/voice.json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Any</w:t>
            </w:r>
          </w:p>
        </w:tc>
      </w:tr>
      <w:tr>
        <w:tc>
          <w:tcPr/>
          <w:p>
            <w:pPr>
              <w:pStyle w:val="Compact"/>
            </w:pPr>
            <w:r>
              <w:t xml:space="preserve">194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qrng_sampler.py</w:t>
            </w:r>
          </w:p>
        </w:tc>
        <w:tc>
          <w:tcPr/>
          <w:p>
            <w:pPr>
              <w:pStyle w:val="Compact"/>
            </w:pPr>
            <w:r>
              <w:t xml:space="preserve">Calls ANU QRNG API; adds noise to simulations.</w:t>
            </w:r>
          </w:p>
        </w:tc>
        <w:tc>
          <w:tcPr/>
          <w:p>
            <w:pPr>
              <w:pStyle w:val="Compact"/>
            </w:pPr>
            <w:r>
              <w:t xml:space="preserve">Data Sci.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195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uipath_trigger.py</w:t>
            </w:r>
          </w:p>
        </w:tc>
        <w:tc>
          <w:tcPr/>
          <w:p>
            <w:pPr>
              <w:pStyle w:val="Compact"/>
            </w:pPr>
            <w:r>
              <w:t xml:space="preserve">Posts job JSON to UiPath Orchestrator.</w:t>
            </w:r>
          </w:p>
        </w:tc>
        <w:tc>
          <w:tcPr/>
          <w:p>
            <w:pPr>
              <w:pStyle w:val="Compact"/>
            </w:pPr>
            <w:r>
              <w:t xml:space="preserve">RPA</w:t>
            </w:r>
          </w:p>
        </w:tc>
      </w:tr>
      <w:tr>
        <w:tc>
          <w:tcPr/>
          <w:p>
            <w:pPr>
              <w:pStyle w:val="Compact"/>
            </w:pPr>
            <w:r>
              <w:t xml:space="preserve">196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mlflow_tracking.py</w:t>
            </w:r>
          </w:p>
        </w:tc>
        <w:tc>
          <w:tcPr/>
          <w:p>
            <w:pPr>
              <w:pStyle w:val="Compact"/>
            </w:pPr>
            <w:r>
              <w:t xml:space="preserve">Logs all model runs automatically.</w:t>
            </w:r>
          </w:p>
        </w:tc>
        <w:tc>
          <w:tcPr/>
          <w:p>
            <w:pPr>
              <w:pStyle w:val="Compact"/>
            </w:pPr>
            <w:r>
              <w:t xml:space="preserve">Data Sci.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197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kafka_event_bus.py</w:t>
            </w:r>
          </w:p>
        </w:tc>
        <w:tc>
          <w:tcPr/>
          <w:p>
            <w:pPr>
              <w:pStyle w:val="Compact"/>
            </w:pPr>
            <w:r>
              <w:t xml:space="preserve">Publishes KPI events to local Kafka topic.</w:t>
            </w:r>
          </w:p>
        </w:tc>
        <w:tc>
          <w:tcPr/>
          <w:p>
            <w:pPr>
              <w:pStyle w:val="Compact"/>
            </w:pPr>
            <w:r>
              <w:t xml:space="preserve">Integration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198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meta_prompt_store.py</w:t>
            </w:r>
          </w:p>
        </w:tc>
        <w:tc>
          <w:tcPr/>
          <w:p>
            <w:pPr>
              <w:pStyle w:val="Compact"/>
            </w:pPr>
            <w:r>
              <w:t xml:space="preserve">YAML store for reusable GPT prompts.</w:t>
            </w:r>
          </w:p>
        </w:tc>
        <w:tc>
          <w:tcPr/>
          <w:p>
            <w:pPr>
              <w:pStyle w:val="Compact"/>
            </w:pPr>
            <w:r>
              <w:t xml:space="preserve">AI Ops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199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scenario_index.py</w:t>
            </w:r>
          </w:p>
        </w:tc>
        <w:tc>
          <w:tcPr/>
          <w:p>
            <w:pPr>
              <w:pStyle w:val="Compact"/>
            </w:pPr>
            <w:r>
              <w:t xml:space="preserve">Catalogs all what‑if scenarios with tags.</w:t>
            </w:r>
          </w:p>
        </w:tc>
        <w:tc>
          <w:tcPr/>
          <w:p>
            <w:pPr>
              <w:pStyle w:val="Compact"/>
            </w:pPr>
            <w:r>
              <w:t xml:space="preserve">Strategy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200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role_coach_bot.py</w:t>
            </w:r>
          </w:p>
        </w:tc>
        <w:tc>
          <w:tcPr/>
          <w:p>
            <w:pPr>
              <w:pStyle w:val="Compact"/>
            </w:pPr>
            <w:r>
              <w:t xml:space="preserve">Persona‑aware GPT wrapper responding per role.</w:t>
            </w:r>
          </w:p>
        </w:tc>
        <w:tc>
          <w:tcPr/>
          <w:p>
            <w:pPr>
              <w:pStyle w:val="Compact"/>
            </w:pPr>
            <w:r>
              <w:t xml:space="preserve">All</w:t>
            </w:r>
          </w:p>
        </w:tc>
      </w:tr>
    </w:tbl>
    <w:p>
      <w:pPr>
        <w:pStyle w:val="BlockText"/>
      </w:pPr>
      <w:r>
        <w:rPr>
          <w:b/>
          <w:bCs/>
        </w:rPr>
        <w:t xml:space="preserve">Implementation Hint:</w:t>
      </w:r>
      <w:r>
        <w:t xml:space="preserve"> </w:t>
      </w:r>
      <w:r>
        <w:t xml:space="preserve">Each stub lives in</w:t>
      </w:r>
      <w:r>
        <w:t xml:space="preserve"> </w:t>
      </w:r>
      <w:r>
        <w:rPr>
          <w:rStyle w:val="VerbatimChar"/>
        </w:rPr>
        <w:t xml:space="preserve">/modules/</w:t>
      </w:r>
      <w:r>
        <w:t xml:space="preserve"> </w:t>
      </w:r>
      <w:r>
        <w:t xml:space="preserve">and can be imported in Streamlit pages. For a quick demo: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modules.predictive_cash_flow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monte_carlo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monte_carlo(ar_df, ap_df)</w:t>
      </w:r>
      <w:r>
        <w:br/>
      </w:r>
      <w:r>
        <w:rPr>
          <w:rStyle w:val="NormalTok"/>
        </w:rPr>
        <w:t xml:space="preserve">st.plotly_chart(build_waterfall(df))</w:t>
      </w:r>
    </w:p>
    <w:p>
      <w:r>
        <w:pict>
          <v:rect style="width:0;height:1.5pt" o:hralign="center" o:hrstd="t" o:hr="t"/>
        </w:pict>
      </w:r>
    </w:p>
    <w:bookmarkStart w:id="32" w:name="deliverable-expectations"/>
    <w:p>
      <w:pPr>
        <w:pStyle w:val="Heading3"/>
      </w:pPr>
      <w:r>
        <w:t xml:space="preserve">Deliverable Expectations</w:t>
      </w:r>
    </w:p>
    <w:p>
      <w:pPr>
        <w:pStyle w:val="Compact"/>
        <w:numPr>
          <w:ilvl w:val="0"/>
          <w:numId w:val="1011"/>
        </w:numPr>
      </w:pPr>
      <w:r>
        <w:t xml:space="preserve">Integrate features</w:t>
      </w:r>
      <w:r>
        <w:t xml:space="preserve"> </w:t>
      </w:r>
      <w:r>
        <w:rPr>
          <w:b/>
          <w:bCs/>
        </w:rPr>
        <w:t xml:space="preserve">only by updating existing files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no extra folders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Maintain naming conventions already in codebase (doganBS_*).</w:t>
      </w:r>
    </w:p>
    <w:p>
      <w:pPr>
        <w:pStyle w:val="Compact"/>
        <w:numPr>
          <w:ilvl w:val="0"/>
          <w:numId w:val="1011"/>
        </w:numPr>
      </w:pPr>
      <w:r>
        <w:t xml:space="preserve">Comment code clearly; log enhancements in</w:t>
      </w:r>
      <w:r>
        <w:t xml:space="preserve"> </w:t>
      </w:r>
      <w:r>
        <w:rPr>
          <w:rStyle w:val="VerbatimChar"/>
        </w:rPr>
        <w:t xml:space="preserve">CHANGELOG.md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Database paths stay within</w:t>
      </w:r>
      <w:r>
        <w:t xml:space="preserve"> </w:t>
      </w:r>
      <w:r>
        <w:rPr>
          <w:rStyle w:val="VerbatimChar"/>
        </w:rPr>
        <w:t xml:space="preserve">/data/</w:t>
      </w:r>
      <w:r>
        <w:t xml:space="preserve">; no path renames.</w:t>
      </w:r>
    </w:p>
    <w:p>
      <w:pPr>
        <w:pStyle w:val="FirstParagraph"/>
      </w:pPr>
      <w:r>
        <w:rPr>
          <w:i/>
          <w:iCs/>
        </w:rPr>
        <w:t xml:space="preserve">This catalog is the definitive developer checklist to build a unified, predictive, role‑aware Strategic Intelligence Suite for doganBS leadership and Omar’s future vision.</w:t>
      </w:r>
    </w:p>
    <w:bookmarkEnd w:id="32"/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26">
    <w:nsid w:val="0A994126"/>
    <w:multiLevelType w:val="multilevel"/>
    <w:lvl w:ilvl="0">
      <w:start w:val="26"/>
      <w:numFmt w:val="decimal"/>
      <w:lvlText w:val="%1."/>
      <w:lvlJc w:val="left"/>
      <w:pPr>
        <w:ind w:left="720" w:hanging="360"/>
      </w:pPr>
    </w:lvl>
    <w:lvl w:ilvl="1">
      <w:start w:val="26"/>
      <w:numFmt w:val="decimal"/>
      <w:lvlText w:val="%2."/>
      <w:lvlJc w:val="left"/>
      <w:pPr>
        <w:ind w:left="1440" w:hanging="360"/>
      </w:pPr>
    </w:lvl>
    <w:lvl w:ilvl="2">
      <w:start w:val="26"/>
      <w:numFmt w:val="decimal"/>
      <w:lvlText w:val="%3."/>
      <w:lvlJc w:val="left"/>
      <w:pPr>
        <w:ind w:left="2160" w:hanging="360"/>
      </w:pPr>
    </w:lvl>
    <w:lvl w:ilvl="3">
      <w:start w:val="26"/>
      <w:numFmt w:val="decimal"/>
      <w:lvlText w:val="%4."/>
      <w:lvlJc w:val="left"/>
      <w:pPr>
        <w:ind w:left="2880" w:hanging="360"/>
      </w:pPr>
    </w:lvl>
    <w:lvl w:ilvl="4">
      <w:start w:val="26"/>
      <w:numFmt w:val="decimal"/>
      <w:lvlText w:val="%5."/>
      <w:lvlJc w:val="left"/>
      <w:pPr>
        <w:ind w:left="3600" w:hanging="360"/>
      </w:pPr>
    </w:lvl>
    <w:lvl w:ilvl="5">
      <w:start w:val="26"/>
      <w:numFmt w:val="decimal"/>
      <w:lvlText w:val="%6."/>
      <w:lvlJc w:val="left"/>
      <w:pPr>
        <w:ind w:left="4320" w:hanging="360"/>
      </w:pPr>
    </w:lvl>
    <w:lvl w:ilvl="6">
      <w:start w:val="26"/>
      <w:numFmt w:val="decimal"/>
      <w:lvlText w:val="%7."/>
      <w:lvlJc w:val="left"/>
      <w:pPr>
        <w:ind w:left="5040" w:hanging="360"/>
      </w:pPr>
    </w:lvl>
    <w:lvl w:ilvl="7">
      <w:start w:val="26"/>
      <w:numFmt w:val="decimal"/>
      <w:lvlText w:val="%8."/>
      <w:lvlJc w:val="left"/>
      <w:pPr>
        <w:ind w:left="5760" w:hanging="360"/>
      </w:pPr>
    </w:lvl>
    <w:lvl w:ilvl="8">
      <w:start w:val="26"/>
      <w:numFmt w:val="decimal"/>
      <w:lvlText w:val="%9."/>
      <w:lvlJc w:val="left"/>
      <w:pPr>
        <w:ind w:left="6480" w:hanging="360"/>
      </w:pPr>
    </w:lvl>
  </w:abstractNum>
  <w:abstractNum w:abstractNumId="994141">
    <w:nsid w:val="0A994141"/>
    <w:multiLevelType w:val="multilevel"/>
    <w:lvl w:ilvl="0">
      <w:start w:val="41"/>
      <w:numFmt w:val="decimal"/>
      <w:lvlText w:val="%1."/>
      <w:lvlJc w:val="left"/>
      <w:pPr>
        <w:ind w:left="720" w:hanging="360"/>
      </w:pPr>
    </w:lvl>
    <w:lvl w:ilvl="1">
      <w:start w:val="41"/>
      <w:numFmt w:val="decimal"/>
      <w:lvlText w:val="%2."/>
      <w:lvlJc w:val="left"/>
      <w:pPr>
        <w:ind w:left="1440" w:hanging="360"/>
      </w:pPr>
    </w:lvl>
    <w:lvl w:ilvl="2">
      <w:start w:val="41"/>
      <w:numFmt w:val="decimal"/>
      <w:lvlText w:val="%3."/>
      <w:lvlJc w:val="left"/>
      <w:pPr>
        <w:ind w:left="2160" w:hanging="360"/>
      </w:pPr>
    </w:lvl>
    <w:lvl w:ilvl="3">
      <w:start w:val="41"/>
      <w:numFmt w:val="decimal"/>
      <w:lvlText w:val="%4."/>
      <w:lvlJc w:val="left"/>
      <w:pPr>
        <w:ind w:left="2880" w:hanging="360"/>
      </w:pPr>
    </w:lvl>
    <w:lvl w:ilvl="4">
      <w:start w:val="41"/>
      <w:numFmt w:val="decimal"/>
      <w:lvlText w:val="%5."/>
      <w:lvlJc w:val="left"/>
      <w:pPr>
        <w:ind w:left="3600" w:hanging="360"/>
      </w:pPr>
    </w:lvl>
    <w:lvl w:ilvl="5">
      <w:start w:val="41"/>
      <w:numFmt w:val="decimal"/>
      <w:lvlText w:val="%6."/>
      <w:lvlJc w:val="left"/>
      <w:pPr>
        <w:ind w:left="4320" w:hanging="360"/>
      </w:pPr>
    </w:lvl>
    <w:lvl w:ilvl="6">
      <w:start w:val="41"/>
      <w:numFmt w:val="decimal"/>
      <w:lvlText w:val="%7."/>
      <w:lvlJc w:val="left"/>
      <w:pPr>
        <w:ind w:left="5040" w:hanging="360"/>
      </w:pPr>
    </w:lvl>
    <w:lvl w:ilvl="7">
      <w:start w:val="41"/>
      <w:numFmt w:val="decimal"/>
      <w:lvlText w:val="%8."/>
      <w:lvlJc w:val="left"/>
      <w:pPr>
        <w:ind w:left="5760" w:hanging="360"/>
      </w:pPr>
    </w:lvl>
    <w:lvl w:ilvl="8">
      <w:start w:val="41"/>
      <w:numFmt w:val="decimal"/>
      <w:lvlText w:val="%9."/>
      <w:lvlJc w:val="left"/>
      <w:pPr>
        <w:ind w:left="6480" w:hanging="360"/>
      </w:pPr>
    </w:lvl>
  </w:abstractNum>
  <w:abstractNum w:abstractNumId="994156">
    <w:nsid w:val="0A994156"/>
    <w:multiLevelType w:val="multilevel"/>
    <w:lvl w:ilvl="0">
      <w:start w:val="56"/>
      <w:numFmt w:val="decimal"/>
      <w:lvlText w:val="%1."/>
      <w:lvlJc w:val="left"/>
      <w:pPr>
        <w:ind w:left="720" w:hanging="360"/>
      </w:pPr>
    </w:lvl>
    <w:lvl w:ilvl="1">
      <w:start w:val="56"/>
      <w:numFmt w:val="decimal"/>
      <w:lvlText w:val="%2."/>
      <w:lvlJc w:val="left"/>
      <w:pPr>
        <w:ind w:left="1440" w:hanging="360"/>
      </w:pPr>
    </w:lvl>
    <w:lvl w:ilvl="2">
      <w:start w:val="56"/>
      <w:numFmt w:val="decimal"/>
      <w:lvlText w:val="%3."/>
      <w:lvlJc w:val="left"/>
      <w:pPr>
        <w:ind w:left="2160" w:hanging="360"/>
      </w:pPr>
    </w:lvl>
    <w:lvl w:ilvl="3">
      <w:start w:val="56"/>
      <w:numFmt w:val="decimal"/>
      <w:lvlText w:val="%4."/>
      <w:lvlJc w:val="left"/>
      <w:pPr>
        <w:ind w:left="2880" w:hanging="360"/>
      </w:pPr>
    </w:lvl>
    <w:lvl w:ilvl="4">
      <w:start w:val="56"/>
      <w:numFmt w:val="decimal"/>
      <w:lvlText w:val="%5."/>
      <w:lvlJc w:val="left"/>
      <w:pPr>
        <w:ind w:left="3600" w:hanging="360"/>
      </w:pPr>
    </w:lvl>
    <w:lvl w:ilvl="5">
      <w:start w:val="56"/>
      <w:numFmt w:val="decimal"/>
      <w:lvlText w:val="%6."/>
      <w:lvlJc w:val="left"/>
      <w:pPr>
        <w:ind w:left="4320" w:hanging="360"/>
      </w:pPr>
    </w:lvl>
    <w:lvl w:ilvl="6">
      <w:start w:val="56"/>
      <w:numFmt w:val="decimal"/>
      <w:lvlText w:val="%7."/>
      <w:lvlJc w:val="left"/>
      <w:pPr>
        <w:ind w:left="5040" w:hanging="360"/>
      </w:pPr>
    </w:lvl>
    <w:lvl w:ilvl="7">
      <w:start w:val="56"/>
      <w:numFmt w:val="decimal"/>
      <w:lvlText w:val="%8."/>
      <w:lvlJc w:val="left"/>
      <w:pPr>
        <w:ind w:left="5760" w:hanging="360"/>
      </w:pPr>
    </w:lvl>
    <w:lvl w:ilvl="8">
      <w:start w:val="56"/>
      <w:numFmt w:val="decimal"/>
      <w:lvlText w:val="%9."/>
      <w:lvlJc w:val="left"/>
      <w:pPr>
        <w:ind w:left="6480" w:hanging="360"/>
      </w:pPr>
    </w:lvl>
  </w:abstractNum>
  <w:abstractNum w:abstractNumId="994171">
    <w:nsid w:val="0A994171"/>
    <w:multiLevelType w:val="multilevel"/>
    <w:lvl w:ilvl="0">
      <w:start w:val="71"/>
      <w:numFmt w:val="decimal"/>
      <w:lvlText w:val="%1."/>
      <w:lvlJc w:val="left"/>
      <w:pPr>
        <w:ind w:left="720" w:hanging="360"/>
      </w:pPr>
    </w:lvl>
    <w:lvl w:ilvl="1">
      <w:start w:val="71"/>
      <w:numFmt w:val="decimal"/>
      <w:lvlText w:val="%2."/>
      <w:lvlJc w:val="left"/>
      <w:pPr>
        <w:ind w:left="1440" w:hanging="360"/>
      </w:pPr>
    </w:lvl>
    <w:lvl w:ilvl="2">
      <w:start w:val="71"/>
      <w:numFmt w:val="decimal"/>
      <w:lvlText w:val="%3."/>
      <w:lvlJc w:val="left"/>
      <w:pPr>
        <w:ind w:left="2160" w:hanging="360"/>
      </w:pPr>
    </w:lvl>
    <w:lvl w:ilvl="3">
      <w:start w:val="71"/>
      <w:numFmt w:val="decimal"/>
      <w:lvlText w:val="%4."/>
      <w:lvlJc w:val="left"/>
      <w:pPr>
        <w:ind w:left="2880" w:hanging="360"/>
      </w:pPr>
    </w:lvl>
    <w:lvl w:ilvl="4">
      <w:start w:val="71"/>
      <w:numFmt w:val="decimal"/>
      <w:lvlText w:val="%5."/>
      <w:lvlJc w:val="left"/>
      <w:pPr>
        <w:ind w:left="3600" w:hanging="360"/>
      </w:pPr>
    </w:lvl>
    <w:lvl w:ilvl="5">
      <w:start w:val="71"/>
      <w:numFmt w:val="decimal"/>
      <w:lvlText w:val="%6."/>
      <w:lvlJc w:val="left"/>
      <w:pPr>
        <w:ind w:left="4320" w:hanging="360"/>
      </w:pPr>
    </w:lvl>
    <w:lvl w:ilvl="6">
      <w:start w:val="71"/>
      <w:numFmt w:val="decimal"/>
      <w:lvlText w:val="%7."/>
      <w:lvlJc w:val="left"/>
      <w:pPr>
        <w:ind w:left="5040" w:hanging="360"/>
      </w:pPr>
    </w:lvl>
    <w:lvl w:ilvl="7">
      <w:start w:val="71"/>
      <w:numFmt w:val="decimal"/>
      <w:lvlText w:val="%8."/>
      <w:lvlJc w:val="left"/>
      <w:pPr>
        <w:ind w:left="5760" w:hanging="360"/>
      </w:pPr>
    </w:lvl>
    <w:lvl w:ilvl="8">
      <w:start w:val="71"/>
      <w:numFmt w:val="decimal"/>
      <w:lvlText w:val="%9."/>
      <w:lvlJc w:val="left"/>
      <w:pPr>
        <w:ind w:left="6480" w:hanging="360"/>
      </w:pPr>
    </w:lvl>
  </w:abstractNum>
  <w:abstractNum w:abstractNumId="994181">
    <w:nsid w:val="0A994181"/>
    <w:multiLevelType w:val="multilevel"/>
    <w:lvl w:ilvl="0">
      <w:start w:val="81"/>
      <w:numFmt w:val="decimal"/>
      <w:lvlText w:val="%1."/>
      <w:lvlJc w:val="left"/>
      <w:pPr>
        <w:ind w:left="720" w:hanging="360"/>
      </w:pPr>
    </w:lvl>
    <w:lvl w:ilvl="1">
      <w:start w:val="81"/>
      <w:numFmt w:val="decimal"/>
      <w:lvlText w:val="%2."/>
      <w:lvlJc w:val="left"/>
      <w:pPr>
        <w:ind w:left="1440" w:hanging="360"/>
      </w:pPr>
    </w:lvl>
    <w:lvl w:ilvl="2">
      <w:start w:val="81"/>
      <w:numFmt w:val="decimal"/>
      <w:lvlText w:val="%3."/>
      <w:lvlJc w:val="left"/>
      <w:pPr>
        <w:ind w:left="2160" w:hanging="360"/>
      </w:pPr>
    </w:lvl>
    <w:lvl w:ilvl="3">
      <w:start w:val="81"/>
      <w:numFmt w:val="decimal"/>
      <w:lvlText w:val="%4."/>
      <w:lvlJc w:val="left"/>
      <w:pPr>
        <w:ind w:left="2880" w:hanging="360"/>
      </w:pPr>
    </w:lvl>
    <w:lvl w:ilvl="4">
      <w:start w:val="81"/>
      <w:numFmt w:val="decimal"/>
      <w:lvlText w:val="%5."/>
      <w:lvlJc w:val="left"/>
      <w:pPr>
        <w:ind w:left="3600" w:hanging="360"/>
      </w:pPr>
    </w:lvl>
    <w:lvl w:ilvl="5">
      <w:start w:val="81"/>
      <w:numFmt w:val="decimal"/>
      <w:lvlText w:val="%6."/>
      <w:lvlJc w:val="left"/>
      <w:pPr>
        <w:ind w:left="4320" w:hanging="360"/>
      </w:pPr>
    </w:lvl>
    <w:lvl w:ilvl="6">
      <w:start w:val="81"/>
      <w:numFmt w:val="decimal"/>
      <w:lvlText w:val="%7."/>
      <w:lvlJc w:val="left"/>
      <w:pPr>
        <w:ind w:left="5040" w:hanging="360"/>
      </w:pPr>
    </w:lvl>
    <w:lvl w:ilvl="7">
      <w:start w:val="81"/>
      <w:numFmt w:val="decimal"/>
      <w:lvlText w:val="%8."/>
      <w:lvlJc w:val="left"/>
      <w:pPr>
        <w:ind w:left="5760" w:hanging="360"/>
      </w:pPr>
    </w:lvl>
    <w:lvl w:ilvl="8">
      <w:start w:val="81"/>
      <w:numFmt w:val="decimal"/>
      <w:lvlText w:val="%9."/>
      <w:lvlJc w:val="left"/>
      <w:pPr>
        <w:ind w:left="6480" w:hanging="360"/>
      </w:pPr>
    </w:lvl>
  </w:abstractNum>
  <w:abstractNum w:abstractNumId="994191">
    <w:nsid w:val="0A994191"/>
    <w:multiLevelType w:val="multilevel"/>
    <w:lvl w:ilvl="0">
      <w:start w:val="91"/>
      <w:numFmt w:val="decimal"/>
      <w:lvlText w:val="%1."/>
      <w:lvlJc w:val="left"/>
      <w:pPr>
        <w:ind w:left="720" w:hanging="360"/>
      </w:pPr>
    </w:lvl>
    <w:lvl w:ilvl="1">
      <w:start w:val="91"/>
      <w:numFmt w:val="decimal"/>
      <w:lvlText w:val="%2."/>
      <w:lvlJc w:val="left"/>
      <w:pPr>
        <w:ind w:left="1440" w:hanging="360"/>
      </w:pPr>
    </w:lvl>
    <w:lvl w:ilvl="2">
      <w:start w:val="91"/>
      <w:numFmt w:val="decimal"/>
      <w:lvlText w:val="%3."/>
      <w:lvlJc w:val="left"/>
      <w:pPr>
        <w:ind w:left="2160" w:hanging="360"/>
      </w:pPr>
    </w:lvl>
    <w:lvl w:ilvl="3">
      <w:start w:val="91"/>
      <w:numFmt w:val="decimal"/>
      <w:lvlText w:val="%4."/>
      <w:lvlJc w:val="left"/>
      <w:pPr>
        <w:ind w:left="2880" w:hanging="360"/>
      </w:pPr>
    </w:lvl>
    <w:lvl w:ilvl="4">
      <w:start w:val="91"/>
      <w:numFmt w:val="decimal"/>
      <w:lvlText w:val="%5."/>
      <w:lvlJc w:val="left"/>
      <w:pPr>
        <w:ind w:left="3600" w:hanging="360"/>
      </w:pPr>
    </w:lvl>
    <w:lvl w:ilvl="5">
      <w:start w:val="91"/>
      <w:numFmt w:val="decimal"/>
      <w:lvlText w:val="%6."/>
      <w:lvlJc w:val="left"/>
      <w:pPr>
        <w:ind w:left="4320" w:hanging="360"/>
      </w:pPr>
    </w:lvl>
    <w:lvl w:ilvl="6">
      <w:start w:val="91"/>
      <w:numFmt w:val="decimal"/>
      <w:lvlText w:val="%7."/>
      <w:lvlJc w:val="left"/>
      <w:pPr>
        <w:ind w:left="5040" w:hanging="360"/>
      </w:pPr>
    </w:lvl>
    <w:lvl w:ilvl="7">
      <w:start w:val="91"/>
      <w:numFmt w:val="decimal"/>
      <w:lvlText w:val="%8."/>
      <w:lvlJc w:val="left"/>
      <w:pPr>
        <w:ind w:left="5760" w:hanging="360"/>
      </w:pPr>
    </w:lvl>
    <w:lvl w:ilvl="8">
      <w:start w:val="91"/>
      <w:numFmt w:val="decimal"/>
      <w:lvlText w:val="%9."/>
      <w:lvlJc w:val="left"/>
      <w:pPr>
        <w:ind w:left="6480" w:hanging="360"/>
      </w:pPr>
    </w:lvl>
  </w:abstractNum>
  <w:abstractNum w:abstractNumId="994196">
    <w:nsid w:val="0A994196"/>
    <w:multiLevelType w:val="multilevel"/>
    <w:lvl w:ilvl="0">
      <w:start w:val="96"/>
      <w:numFmt w:val="decimal"/>
      <w:lvlText w:val="%1."/>
      <w:lvlJc w:val="left"/>
      <w:pPr>
        <w:ind w:left="720" w:hanging="360"/>
      </w:pPr>
    </w:lvl>
    <w:lvl w:ilvl="1">
      <w:start w:val="96"/>
      <w:numFmt w:val="decimal"/>
      <w:lvlText w:val="%2."/>
      <w:lvlJc w:val="left"/>
      <w:pPr>
        <w:ind w:left="1440" w:hanging="360"/>
      </w:pPr>
    </w:lvl>
    <w:lvl w:ilvl="2">
      <w:start w:val="96"/>
      <w:numFmt w:val="decimal"/>
      <w:lvlText w:val="%3."/>
      <w:lvlJc w:val="left"/>
      <w:pPr>
        <w:ind w:left="2160" w:hanging="360"/>
      </w:pPr>
    </w:lvl>
    <w:lvl w:ilvl="3">
      <w:start w:val="96"/>
      <w:numFmt w:val="decimal"/>
      <w:lvlText w:val="%4."/>
      <w:lvlJc w:val="left"/>
      <w:pPr>
        <w:ind w:left="2880" w:hanging="360"/>
      </w:pPr>
    </w:lvl>
    <w:lvl w:ilvl="4">
      <w:start w:val="96"/>
      <w:numFmt w:val="decimal"/>
      <w:lvlText w:val="%5."/>
      <w:lvlJc w:val="left"/>
      <w:pPr>
        <w:ind w:left="3600" w:hanging="360"/>
      </w:pPr>
    </w:lvl>
    <w:lvl w:ilvl="5">
      <w:start w:val="96"/>
      <w:numFmt w:val="decimal"/>
      <w:lvlText w:val="%6."/>
      <w:lvlJc w:val="left"/>
      <w:pPr>
        <w:ind w:left="4320" w:hanging="360"/>
      </w:pPr>
    </w:lvl>
    <w:lvl w:ilvl="6">
      <w:start w:val="96"/>
      <w:numFmt w:val="decimal"/>
      <w:lvlText w:val="%7."/>
      <w:lvlJc w:val="left"/>
      <w:pPr>
        <w:ind w:left="5040" w:hanging="360"/>
      </w:pPr>
    </w:lvl>
    <w:lvl w:ilvl="7">
      <w:start w:val="96"/>
      <w:numFmt w:val="decimal"/>
      <w:lvlText w:val="%8."/>
      <w:lvlJc w:val="left"/>
      <w:pPr>
        <w:ind w:left="5760" w:hanging="360"/>
      </w:pPr>
    </w:lvl>
    <w:lvl w:ilvl="8">
      <w:start w:val="9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4">
    <w:abstractNumId w:val="994126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005">
    <w:abstractNumId w:val="994141"/>
    <w:lvlOverride w:ilvl="0">
      <w:startOverride w:val="41"/>
    </w:lvlOverride>
    <w:lvlOverride w:ilvl="1">
      <w:startOverride w:val="41"/>
    </w:lvlOverride>
    <w:lvlOverride w:ilvl="2">
      <w:startOverride w:val="41"/>
    </w:lvlOverride>
    <w:lvlOverride w:ilvl="3">
      <w:startOverride w:val="41"/>
    </w:lvlOverride>
    <w:lvlOverride w:ilvl="4">
      <w:startOverride w:val="41"/>
    </w:lvlOverride>
    <w:lvlOverride w:ilvl="5">
      <w:startOverride w:val="41"/>
    </w:lvlOverride>
    <w:lvlOverride w:ilvl="6">
      <w:startOverride w:val="41"/>
    </w:lvlOverride>
    <w:lvlOverride w:ilvl="7">
      <w:startOverride w:val="41"/>
    </w:lvlOverride>
    <w:lvlOverride w:ilvl="8">
      <w:startOverride w:val="41"/>
    </w:lvlOverride>
  </w:num>
  <w:num w:numId="1006">
    <w:abstractNumId w:val="994156"/>
    <w:lvlOverride w:ilvl="0">
      <w:startOverride w:val="56"/>
    </w:lvlOverride>
    <w:lvlOverride w:ilvl="1">
      <w:startOverride w:val="56"/>
    </w:lvlOverride>
    <w:lvlOverride w:ilvl="2">
      <w:startOverride w:val="56"/>
    </w:lvlOverride>
    <w:lvlOverride w:ilvl="3">
      <w:startOverride w:val="56"/>
    </w:lvlOverride>
    <w:lvlOverride w:ilvl="4">
      <w:startOverride w:val="56"/>
    </w:lvlOverride>
    <w:lvlOverride w:ilvl="5">
      <w:startOverride w:val="56"/>
    </w:lvlOverride>
    <w:lvlOverride w:ilvl="6">
      <w:startOverride w:val="56"/>
    </w:lvlOverride>
    <w:lvlOverride w:ilvl="7">
      <w:startOverride w:val="56"/>
    </w:lvlOverride>
    <w:lvlOverride w:ilvl="8">
      <w:startOverride w:val="56"/>
    </w:lvlOverride>
  </w:num>
  <w:num w:numId="1007">
    <w:abstractNumId w:val="994171"/>
    <w:lvlOverride w:ilvl="0">
      <w:startOverride w:val="71"/>
    </w:lvlOverride>
    <w:lvlOverride w:ilvl="1">
      <w:startOverride w:val="71"/>
    </w:lvlOverride>
    <w:lvlOverride w:ilvl="2">
      <w:startOverride w:val="71"/>
    </w:lvlOverride>
    <w:lvlOverride w:ilvl="3">
      <w:startOverride w:val="71"/>
    </w:lvlOverride>
    <w:lvlOverride w:ilvl="4">
      <w:startOverride w:val="71"/>
    </w:lvlOverride>
    <w:lvlOverride w:ilvl="5">
      <w:startOverride w:val="71"/>
    </w:lvlOverride>
    <w:lvlOverride w:ilvl="6">
      <w:startOverride w:val="71"/>
    </w:lvlOverride>
    <w:lvlOverride w:ilvl="7">
      <w:startOverride w:val="71"/>
    </w:lvlOverride>
    <w:lvlOverride w:ilvl="8">
      <w:startOverride w:val="71"/>
    </w:lvlOverride>
  </w:num>
  <w:num w:numId="1008">
    <w:abstractNumId w:val="994181"/>
    <w:lvlOverride w:ilvl="0">
      <w:startOverride w:val="81"/>
    </w:lvlOverride>
    <w:lvlOverride w:ilvl="1">
      <w:startOverride w:val="81"/>
    </w:lvlOverride>
    <w:lvlOverride w:ilvl="2">
      <w:startOverride w:val="81"/>
    </w:lvlOverride>
    <w:lvlOverride w:ilvl="3">
      <w:startOverride w:val="81"/>
    </w:lvlOverride>
    <w:lvlOverride w:ilvl="4">
      <w:startOverride w:val="81"/>
    </w:lvlOverride>
    <w:lvlOverride w:ilvl="5">
      <w:startOverride w:val="81"/>
    </w:lvlOverride>
    <w:lvlOverride w:ilvl="6">
      <w:startOverride w:val="81"/>
    </w:lvlOverride>
    <w:lvlOverride w:ilvl="7">
      <w:startOverride w:val="81"/>
    </w:lvlOverride>
    <w:lvlOverride w:ilvl="8">
      <w:startOverride w:val="81"/>
    </w:lvlOverride>
  </w:num>
  <w:num w:numId="1009">
    <w:abstractNumId w:val="994191"/>
    <w:lvlOverride w:ilvl="0">
      <w:startOverride w:val="91"/>
    </w:lvlOverride>
    <w:lvlOverride w:ilvl="1">
      <w:startOverride w:val="91"/>
    </w:lvlOverride>
    <w:lvlOverride w:ilvl="2">
      <w:startOverride w:val="91"/>
    </w:lvlOverride>
    <w:lvlOverride w:ilvl="3">
      <w:startOverride w:val="91"/>
    </w:lvlOverride>
    <w:lvlOverride w:ilvl="4">
      <w:startOverride w:val="91"/>
    </w:lvlOverride>
    <w:lvlOverride w:ilvl="5">
      <w:startOverride w:val="91"/>
    </w:lvlOverride>
    <w:lvlOverride w:ilvl="6">
      <w:startOverride w:val="91"/>
    </w:lvlOverride>
    <w:lvlOverride w:ilvl="7">
      <w:startOverride w:val="91"/>
    </w:lvlOverride>
    <w:lvlOverride w:ilvl="8">
      <w:startOverride w:val="91"/>
    </w:lvlOverride>
  </w:num>
  <w:num w:numId="1010">
    <w:abstractNumId w:val="994196"/>
    <w:lvlOverride w:ilvl="0">
      <w:startOverride w:val="96"/>
    </w:lvlOverride>
    <w:lvlOverride w:ilvl="1">
      <w:startOverride w:val="96"/>
    </w:lvlOverride>
    <w:lvlOverride w:ilvl="2">
      <w:startOverride w:val="96"/>
    </w:lvlOverride>
    <w:lvlOverride w:ilvl="3">
      <w:startOverride w:val="96"/>
    </w:lvlOverride>
    <w:lvlOverride w:ilvl="4">
      <w:startOverride w:val="96"/>
    </w:lvlOverride>
    <w:lvlOverride w:ilvl="5">
      <w:startOverride w:val="96"/>
    </w:lvlOverride>
    <w:lvlOverride w:ilvl="6">
      <w:startOverride w:val="96"/>
    </w:lvlOverride>
    <w:lvlOverride w:ilvl="7">
      <w:startOverride w:val="96"/>
    </w:lvlOverride>
    <w:lvlOverride w:ilvl="8">
      <w:startOverride w:val="96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2025-07-25T09:51:00Z</dcterms:created>
  <dcterms:modified xsi:type="dcterms:W3CDTF">2025-07-25T09:51:00Z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