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6FDB" w14:textId="073D9CAF" w:rsidR="00E00610" w:rsidRPr="008B1783" w:rsidRDefault="00E00610">
      <w:pPr>
        <w:rPr>
          <w:rFonts w:cs="Times New Roman"/>
          <w:b/>
          <w:sz w:val="32"/>
          <w:szCs w:val="32"/>
        </w:rPr>
      </w:pPr>
      <w:proofErr w:type="spellStart"/>
      <w:r w:rsidRPr="008B1783">
        <w:rPr>
          <w:rFonts w:cs="Times New Roman"/>
          <w:b/>
          <w:sz w:val="32"/>
          <w:szCs w:val="32"/>
        </w:rPr>
        <w:t>Bài</w:t>
      </w:r>
      <w:proofErr w:type="spellEnd"/>
      <w:r w:rsidRPr="008B1783">
        <w:rPr>
          <w:rFonts w:cs="Times New Roman"/>
          <w:b/>
          <w:sz w:val="32"/>
          <w:szCs w:val="32"/>
        </w:rPr>
        <w:t xml:space="preserve"> </w:t>
      </w:r>
      <w:proofErr w:type="spellStart"/>
      <w:r w:rsidRPr="008B1783">
        <w:rPr>
          <w:rFonts w:cs="Times New Roman"/>
          <w:b/>
          <w:sz w:val="32"/>
          <w:szCs w:val="32"/>
        </w:rPr>
        <w:t>soạn</w:t>
      </w:r>
      <w:proofErr w:type="spellEnd"/>
      <w:r w:rsidRPr="008B1783">
        <w:rPr>
          <w:rFonts w:cs="Times New Roman"/>
          <w:b/>
          <w:sz w:val="32"/>
          <w:szCs w:val="32"/>
        </w:rPr>
        <w:t xml:space="preserve"> - </w:t>
      </w:r>
      <w:proofErr w:type="spellStart"/>
      <w:r w:rsidRPr="008B1783">
        <w:rPr>
          <w:rFonts w:cs="Times New Roman"/>
          <w:b/>
          <w:i/>
          <w:sz w:val="32"/>
          <w:szCs w:val="32"/>
        </w:rPr>
        <w:t>Đỗ</w:t>
      </w:r>
      <w:proofErr w:type="spellEnd"/>
      <w:r w:rsidRPr="008B1783">
        <w:rPr>
          <w:rFonts w:cs="Times New Roman"/>
          <w:b/>
          <w:i/>
          <w:sz w:val="32"/>
          <w:szCs w:val="32"/>
        </w:rPr>
        <w:t xml:space="preserve"> </w:t>
      </w:r>
      <w:proofErr w:type="spellStart"/>
      <w:r w:rsidRPr="008B1783">
        <w:rPr>
          <w:rFonts w:cs="Times New Roman"/>
          <w:b/>
          <w:i/>
          <w:sz w:val="32"/>
          <w:szCs w:val="32"/>
        </w:rPr>
        <w:t>Văn</w:t>
      </w:r>
      <w:proofErr w:type="spellEnd"/>
      <w:r w:rsidRPr="008B1783">
        <w:rPr>
          <w:rFonts w:cs="Times New Roman"/>
          <w:b/>
          <w:i/>
          <w:sz w:val="32"/>
          <w:szCs w:val="32"/>
        </w:rPr>
        <w:t xml:space="preserve"> </w:t>
      </w:r>
      <w:proofErr w:type="spellStart"/>
      <w:r w:rsidRPr="008B1783">
        <w:rPr>
          <w:rFonts w:cs="Times New Roman"/>
          <w:b/>
          <w:i/>
          <w:sz w:val="32"/>
          <w:szCs w:val="32"/>
        </w:rPr>
        <w:t>Hoàng</w:t>
      </w:r>
      <w:proofErr w:type="spellEnd"/>
      <w:r w:rsidRPr="008B1783">
        <w:rPr>
          <w:rFonts w:cs="Times New Roman"/>
          <w:b/>
          <w:i/>
          <w:sz w:val="32"/>
          <w:szCs w:val="32"/>
        </w:rPr>
        <w:t xml:space="preserve">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52"/>
      </w:tblGrid>
      <w:tr w:rsidR="00E00610" w:rsidRPr="008B1783" w14:paraId="1B13AF19" w14:textId="77777777" w:rsidTr="00E00610">
        <w:tc>
          <w:tcPr>
            <w:tcW w:w="1271" w:type="dxa"/>
          </w:tcPr>
          <w:p w14:paraId="1E74F615" w14:textId="77777777" w:rsidR="00E00610" w:rsidRPr="008B1783" w:rsidRDefault="00E00610" w:rsidP="00E00610">
            <w:pPr>
              <w:jc w:val="center"/>
              <w:rPr>
                <w:rFonts w:cs="Times New Roman"/>
              </w:rPr>
            </w:pPr>
            <w:proofErr w:type="spellStart"/>
            <w:r w:rsidRPr="008B1783">
              <w:rPr>
                <w:rFonts w:cs="Times New Roman"/>
              </w:rPr>
              <w:t>Từ</w:t>
            </w:r>
            <w:proofErr w:type="spellEnd"/>
            <w:r w:rsidRPr="008B1783">
              <w:rPr>
                <w:rFonts w:cs="Times New Roman"/>
              </w:rPr>
              <w:t xml:space="preserve"> </w:t>
            </w:r>
            <w:proofErr w:type="spellStart"/>
            <w:r w:rsidRPr="008B1783">
              <w:rPr>
                <w:rFonts w:cs="Times New Roman"/>
              </w:rPr>
              <w:t>khóa</w:t>
            </w:r>
            <w:proofErr w:type="spellEnd"/>
          </w:p>
        </w:tc>
        <w:tc>
          <w:tcPr>
            <w:tcW w:w="8052" w:type="dxa"/>
          </w:tcPr>
          <w:p w14:paraId="08114F16" w14:textId="77777777" w:rsidR="00E00610" w:rsidRPr="008B1783" w:rsidRDefault="00E00610" w:rsidP="00E00610">
            <w:pPr>
              <w:jc w:val="center"/>
              <w:rPr>
                <w:rFonts w:cs="Times New Roman"/>
              </w:rPr>
            </w:pPr>
            <w:proofErr w:type="spellStart"/>
            <w:r w:rsidRPr="008B1783">
              <w:rPr>
                <w:rFonts w:cs="Times New Roman"/>
              </w:rPr>
              <w:t>Ghi</w:t>
            </w:r>
            <w:proofErr w:type="spellEnd"/>
            <w:r w:rsidRPr="008B1783">
              <w:rPr>
                <w:rFonts w:cs="Times New Roman"/>
              </w:rPr>
              <w:t xml:space="preserve"> </w:t>
            </w:r>
            <w:proofErr w:type="spellStart"/>
            <w:r w:rsidRPr="008B1783">
              <w:rPr>
                <w:rFonts w:cs="Times New Roman"/>
              </w:rPr>
              <w:t>chú</w:t>
            </w:r>
            <w:proofErr w:type="spellEnd"/>
          </w:p>
        </w:tc>
      </w:tr>
      <w:tr w:rsidR="00E00610" w:rsidRPr="008B1783" w14:paraId="2177728E" w14:textId="77777777" w:rsidTr="00E00610">
        <w:tc>
          <w:tcPr>
            <w:tcW w:w="1271" w:type="dxa"/>
          </w:tcPr>
          <w:p w14:paraId="20208514" w14:textId="6AE165CA" w:rsidR="001D68EA" w:rsidRPr="008B1783" w:rsidRDefault="001D68EA">
            <w:pPr>
              <w:rPr>
                <w:rFonts w:cs="Times New Roman"/>
              </w:rPr>
            </w:pPr>
          </w:p>
        </w:tc>
        <w:tc>
          <w:tcPr>
            <w:tcW w:w="8052" w:type="dxa"/>
          </w:tcPr>
          <w:p w14:paraId="02873F5C" w14:textId="77777777" w:rsidR="008B1783" w:rsidRPr="008B1783" w:rsidRDefault="008B1783" w:rsidP="008B1783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Java,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(array)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cấu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trúc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dữ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cho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phép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bạn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lưu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trữ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nhiều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tử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cùng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kiểu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dữ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liệu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biến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duy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nhất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Dưới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đây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số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cách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sử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dụng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Java:</w:t>
            </w:r>
          </w:p>
          <w:p w14:paraId="19964D65" w14:textId="360CF2D1" w:rsidR="008B1783" w:rsidRPr="008B1783" w:rsidRDefault="008B1783" w:rsidP="008B1783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sz w:val="27"/>
                <w:szCs w:val="27"/>
              </w:rPr>
              <w:t>#</w:t>
            </w:r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Khai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báo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và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khởi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tạo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mảng</w:t>
            </w:r>
            <w:proofErr w:type="spellEnd"/>
          </w:p>
          <w:p w14:paraId="3623CC2C" w14:textId="77777777" w:rsidR="008B1783" w:rsidRPr="008B1783" w:rsidRDefault="008B1783" w:rsidP="008B178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Khai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báo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</w:p>
          <w:p w14:paraId="5DAF53C3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int[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>] array;</w:t>
            </w:r>
          </w:p>
          <w:p w14:paraId="2A2D455F" w14:textId="77777777" w:rsidR="008B1783" w:rsidRPr="008B1783" w:rsidRDefault="008B1783" w:rsidP="008B178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</w:p>
          <w:p w14:paraId="330A2BA2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array = new </w:t>
            </w: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int[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5]; //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có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5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tử</w:t>
            </w:r>
            <w:proofErr w:type="spellEnd"/>
          </w:p>
          <w:p w14:paraId="2838A551" w14:textId="43FF1946" w:rsidR="008B1783" w:rsidRPr="008B1783" w:rsidRDefault="008B1783" w:rsidP="008B1783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Bạn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kết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khai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báo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khởi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tạo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sz w:val="24"/>
                <w:szCs w:val="24"/>
              </w:rPr>
              <w:t>dòng</w:t>
            </w:r>
            <w:proofErr w:type="spellEnd"/>
            <w:r w:rsidRPr="008B1783">
              <w:rPr>
                <w:rFonts w:eastAsia="Times New Roman" w:cs="Times New Roman"/>
                <w:sz w:val="24"/>
                <w:szCs w:val="24"/>
              </w:rPr>
              <w:t>:</w:t>
            </w:r>
          </w:p>
          <w:p w14:paraId="36FFFAAF" w14:textId="4289A85E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     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int[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>] array = new int[5];</w:t>
            </w:r>
          </w:p>
          <w:p w14:paraId="1540E351" w14:textId="77777777" w:rsidR="008B1783" w:rsidRPr="008B1783" w:rsidRDefault="008B1783" w:rsidP="008B178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Khởi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ban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</w:p>
          <w:p w14:paraId="25B1C112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int[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>] array = {1, 2, 3, 4, 5};</w:t>
            </w:r>
          </w:p>
          <w:p w14:paraId="2F4891C7" w14:textId="29CC1F82" w:rsidR="008B1783" w:rsidRPr="008B1783" w:rsidRDefault="008B1783" w:rsidP="008B1783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sz w:val="27"/>
                <w:szCs w:val="27"/>
              </w:rPr>
              <w:t>#</w:t>
            </w:r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Truy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cập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và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thay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đổi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giá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trị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mảng</w:t>
            </w:r>
            <w:proofErr w:type="spellEnd"/>
          </w:p>
          <w:p w14:paraId="0E0D48A7" w14:textId="77777777" w:rsidR="008B1783" w:rsidRPr="008B1783" w:rsidRDefault="008B1783" w:rsidP="008B178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Truy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cập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</w:p>
          <w:p w14:paraId="43839CA8" w14:textId="27609D83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firstElement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array[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>0</w:t>
            </w:r>
            <w:r w:rsidRPr="008B1783">
              <w:rPr>
                <w:rFonts w:eastAsia="Times New Roman" w:cs="Times New Roman"/>
                <w:b/>
                <w:bCs/>
                <w:sz w:val="20"/>
                <w:szCs w:val="20"/>
              </w:rPr>
              <w:t>];</w:t>
            </w:r>
          </w:p>
          <w:p w14:paraId="2B1DAC47" w14:textId="77777777" w:rsidR="008B1783" w:rsidRPr="008B1783" w:rsidRDefault="008B1783" w:rsidP="008B1783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Thay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mảng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:</w:t>
            </w:r>
          </w:p>
          <w:p w14:paraId="2111601D" w14:textId="66CA05E8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array[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>0] = 10;</w:t>
            </w:r>
          </w:p>
          <w:p w14:paraId="32A10749" w14:textId="16E18111" w:rsidR="008B1783" w:rsidRPr="008B1783" w:rsidRDefault="008B1783" w:rsidP="008B1783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sz w:val="27"/>
                <w:szCs w:val="27"/>
              </w:rPr>
              <w:t>#</w:t>
            </w:r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Duyệt qua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các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phần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trong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7"/>
                <w:szCs w:val="27"/>
              </w:rPr>
              <w:t>mảng</w:t>
            </w:r>
            <w:proofErr w:type="spellEnd"/>
          </w:p>
          <w:p w14:paraId="66A151AF" w14:textId="77777777" w:rsidR="008B1783" w:rsidRPr="008B1783" w:rsidRDefault="008B1783" w:rsidP="008B178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vòng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lặp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for:</w:t>
            </w:r>
          </w:p>
          <w:p w14:paraId="6B3C6C76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for (int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i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i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array.length</w:t>
            </w:r>
            <w:proofErr w:type="spellEnd"/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i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>++) {</w:t>
            </w:r>
          </w:p>
          <w:p w14:paraId="0819C9BB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System.out.println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>(array[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i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>]);</w:t>
            </w:r>
          </w:p>
          <w:p w14:paraId="605CBCE9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>}</w:t>
            </w:r>
          </w:p>
          <w:p w14:paraId="60C81667" w14:textId="77777777" w:rsidR="008B1783" w:rsidRPr="008B1783" w:rsidRDefault="008B1783" w:rsidP="008B178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vòng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>lặp</w:t>
            </w:r>
            <w:proofErr w:type="spellEnd"/>
            <w:r w:rsidRPr="008B1783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for-each:</w:t>
            </w:r>
          </w:p>
          <w:p w14:paraId="71B72E0A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for (int </w:t>
            </w:r>
            <w:proofErr w:type="gramStart"/>
            <w:r w:rsidRPr="008B1783">
              <w:rPr>
                <w:rFonts w:eastAsia="Times New Roman" w:cs="Times New Roman"/>
                <w:sz w:val="20"/>
                <w:szCs w:val="20"/>
              </w:rPr>
              <w:t>element :</w:t>
            </w:r>
            <w:proofErr w:type="gramEnd"/>
            <w:r w:rsidRPr="008B1783">
              <w:rPr>
                <w:rFonts w:eastAsia="Times New Roman" w:cs="Times New Roman"/>
                <w:sz w:val="20"/>
                <w:szCs w:val="20"/>
              </w:rPr>
              <w:t xml:space="preserve"> array) {</w:t>
            </w:r>
          </w:p>
          <w:p w14:paraId="1B6E1E16" w14:textId="77777777" w:rsidR="008B1783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B1783">
              <w:rPr>
                <w:rFonts w:eastAsia="Times New Roman" w:cs="Times New Roman"/>
                <w:sz w:val="20"/>
                <w:szCs w:val="20"/>
              </w:rPr>
              <w:t>System.out.println</w:t>
            </w:r>
            <w:proofErr w:type="spellEnd"/>
            <w:r w:rsidRPr="008B1783">
              <w:rPr>
                <w:rFonts w:eastAsia="Times New Roman" w:cs="Times New Roman"/>
                <w:sz w:val="20"/>
                <w:szCs w:val="20"/>
              </w:rPr>
              <w:t>(element);</w:t>
            </w:r>
          </w:p>
          <w:p w14:paraId="71BAAC78" w14:textId="34138594" w:rsidR="008245B8" w:rsidRPr="008B1783" w:rsidRDefault="008B1783" w:rsidP="008B1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eastAsia="Times New Roman" w:cs="Times New Roman"/>
                <w:sz w:val="20"/>
                <w:szCs w:val="20"/>
              </w:rPr>
            </w:pPr>
            <w:r w:rsidRPr="008B1783">
              <w:rPr>
                <w:rFonts w:eastAsia="Times New Roman" w:cs="Times New Roman"/>
                <w:sz w:val="20"/>
                <w:szCs w:val="20"/>
              </w:rPr>
              <w:t>}</w:t>
            </w:r>
          </w:p>
        </w:tc>
      </w:tr>
      <w:tr w:rsidR="00E00610" w:rsidRPr="008B1783" w14:paraId="27A66E49" w14:textId="77777777" w:rsidTr="00E00610">
        <w:tc>
          <w:tcPr>
            <w:tcW w:w="1271" w:type="dxa"/>
          </w:tcPr>
          <w:p w14:paraId="7E7267E8" w14:textId="77777777" w:rsidR="00E00610" w:rsidRPr="008B1783" w:rsidRDefault="00E00610">
            <w:pPr>
              <w:rPr>
                <w:rFonts w:cs="Times New Roman"/>
              </w:rPr>
            </w:pPr>
          </w:p>
        </w:tc>
        <w:tc>
          <w:tcPr>
            <w:tcW w:w="8052" w:type="dxa"/>
          </w:tcPr>
          <w:p w14:paraId="06092393" w14:textId="77777777" w:rsidR="00E00610" w:rsidRPr="008B1783" w:rsidRDefault="00E00610" w:rsidP="00E00610">
            <w:pPr>
              <w:rPr>
                <w:rFonts w:cs="Times New Roman"/>
              </w:rPr>
            </w:pPr>
            <w:proofErr w:type="spellStart"/>
            <w:r w:rsidRPr="008B1783">
              <w:rPr>
                <w:rFonts w:cs="Times New Roman"/>
              </w:rPr>
              <w:t>Kết</w:t>
            </w:r>
            <w:proofErr w:type="spellEnd"/>
            <w:r w:rsidRPr="008B1783">
              <w:rPr>
                <w:rFonts w:cs="Times New Roman"/>
              </w:rPr>
              <w:t xml:space="preserve"> </w:t>
            </w:r>
            <w:proofErr w:type="spellStart"/>
            <w:r w:rsidRPr="008B1783">
              <w:rPr>
                <w:rFonts w:cs="Times New Roman"/>
              </w:rPr>
              <w:t>luận</w:t>
            </w:r>
            <w:proofErr w:type="spellEnd"/>
          </w:p>
        </w:tc>
      </w:tr>
    </w:tbl>
    <w:p w14:paraId="36E19C9E" w14:textId="77777777" w:rsidR="00AB7D56" w:rsidRPr="008B1783" w:rsidRDefault="00AB7D56">
      <w:pPr>
        <w:rPr>
          <w:rFonts w:cs="Times New Roman"/>
        </w:rPr>
      </w:pPr>
    </w:p>
    <w:sectPr w:rsidR="00AB7D56" w:rsidRPr="008B1783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9E3"/>
    <w:multiLevelType w:val="hybridMultilevel"/>
    <w:tmpl w:val="1554BF8C"/>
    <w:lvl w:ilvl="0" w:tplc="373C75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022D2"/>
    <w:multiLevelType w:val="multilevel"/>
    <w:tmpl w:val="F3F2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85D04"/>
    <w:multiLevelType w:val="multilevel"/>
    <w:tmpl w:val="350A3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466C"/>
    <w:multiLevelType w:val="hybridMultilevel"/>
    <w:tmpl w:val="E8243A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94142"/>
    <w:multiLevelType w:val="hybridMultilevel"/>
    <w:tmpl w:val="06CC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33779"/>
    <w:multiLevelType w:val="hybridMultilevel"/>
    <w:tmpl w:val="F6500C6E"/>
    <w:lvl w:ilvl="0" w:tplc="1D0CCC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30693"/>
    <w:multiLevelType w:val="hybridMultilevel"/>
    <w:tmpl w:val="F2B00884"/>
    <w:lvl w:ilvl="0" w:tplc="105A95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80B8E"/>
    <w:multiLevelType w:val="multilevel"/>
    <w:tmpl w:val="E916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16D4F"/>
    <w:multiLevelType w:val="hybridMultilevel"/>
    <w:tmpl w:val="3CC8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A0B4D"/>
    <w:multiLevelType w:val="multilevel"/>
    <w:tmpl w:val="683E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9"/>
  </w:num>
  <w:num w:numId="10">
    <w:abstractNumId w:val="8"/>
  </w:num>
  <w:num w:numId="11">
    <w:abstractNumId w:val="16"/>
  </w:num>
  <w:num w:numId="12">
    <w:abstractNumId w:val="10"/>
  </w:num>
  <w:num w:numId="13">
    <w:abstractNumId w:val="0"/>
  </w:num>
  <w:num w:numId="14">
    <w:abstractNumId w:val="17"/>
  </w:num>
  <w:num w:numId="15">
    <w:abstractNumId w:val="2"/>
  </w:num>
  <w:num w:numId="16">
    <w:abstractNumId w:val="1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610"/>
    <w:rsid w:val="00105B8C"/>
    <w:rsid w:val="00153213"/>
    <w:rsid w:val="001D68EA"/>
    <w:rsid w:val="00332117"/>
    <w:rsid w:val="005E7AD4"/>
    <w:rsid w:val="008245B8"/>
    <w:rsid w:val="00880B11"/>
    <w:rsid w:val="008B1783"/>
    <w:rsid w:val="00AB7D56"/>
    <w:rsid w:val="00AC3862"/>
    <w:rsid w:val="00D74A15"/>
    <w:rsid w:val="00E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3342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78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68E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178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178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7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178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8B1783"/>
  </w:style>
  <w:style w:type="character" w:customStyle="1" w:styleId="hljs-keyword">
    <w:name w:val="hljs-keyword"/>
    <w:basedOn w:val="DefaultParagraphFont"/>
    <w:rsid w:val="008B1783"/>
  </w:style>
  <w:style w:type="character" w:customStyle="1" w:styleId="hljs-title">
    <w:name w:val="hljs-title"/>
    <w:basedOn w:val="DefaultParagraphFont"/>
    <w:rsid w:val="008B1783"/>
  </w:style>
  <w:style w:type="character" w:customStyle="1" w:styleId="hljs-number">
    <w:name w:val="hljs-number"/>
    <w:basedOn w:val="DefaultParagraphFont"/>
    <w:rsid w:val="008B1783"/>
  </w:style>
  <w:style w:type="character" w:customStyle="1" w:styleId="hljs-comment">
    <w:name w:val="hljs-comment"/>
    <w:basedOn w:val="DefaultParagraphFont"/>
    <w:rsid w:val="008B1783"/>
  </w:style>
  <w:style w:type="character" w:customStyle="1" w:styleId="hljs-variable">
    <w:name w:val="hljs-variable"/>
    <w:basedOn w:val="DefaultParagraphFont"/>
    <w:rsid w:val="008B1783"/>
  </w:style>
  <w:style w:type="character" w:customStyle="1" w:styleId="hljs-operator">
    <w:name w:val="hljs-operator"/>
    <w:basedOn w:val="DefaultParagraphFont"/>
    <w:rsid w:val="008B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Hoang PC</cp:lastModifiedBy>
  <cp:revision>2</cp:revision>
  <dcterms:created xsi:type="dcterms:W3CDTF">2024-08-07T12:32:00Z</dcterms:created>
  <dcterms:modified xsi:type="dcterms:W3CDTF">2024-08-07T12:32:00Z</dcterms:modified>
</cp:coreProperties>
</file>