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13" w:rsidRDefault="00EC384E" w:rsidP="00B56591">
      <w:pPr>
        <w:spacing w:line="360" w:lineRule="auto"/>
        <w:jc w:val="center"/>
        <w:rPr>
          <w:rFonts w:ascii="바탕체" w:eastAsia="바탕체" w:hAnsi="바탕체"/>
          <w:b/>
          <w:sz w:val="36"/>
        </w:rPr>
      </w:pPr>
      <w:r w:rsidRPr="00B56591">
        <w:rPr>
          <w:rFonts w:ascii="바탕체" w:eastAsia="바탕체" w:hAnsi="바탕체" w:hint="eastAsia"/>
          <w:b/>
          <w:sz w:val="36"/>
        </w:rPr>
        <w:t>[</w:t>
      </w:r>
      <w:r w:rsidRPr="00B56591">
        <w:rPr>
          <w:rFonts w:ascii="바탕체" w:eastAsia="바탕체" w:hAnsi="바탕체"/>
          <w:b/>
          <w:sz w:val="36"/>
        </w:rPr>
        <w:t xml:space="preserve">SSAFY] </w:t>
      </w:r>
      <w:r w:rsidR="002412A7">
        <w:rPr>
          <w:rFonts w:ascii="바탕체" w:eastAsia="바탕체" w:hAnsi="바탕체"/>
          <w:b/>
          <w:sz w:val="36"/>
        </w:rPr>
        <w:t>8</w:t>
      </w:r>
      <w:r w:rsidR="00982930">
        <w:rPr>
          <w:rFonts w:ascii="바탕체" w:eastAsia="바탕체" w:hAnsi="바탕체"/>
          <w:b/>
          <w:sz w:val="36"/>
        </w:rPr>
        <w:t>기</w:t>
      </w:r>
      <w:r w:rsidR="006556E3">
        <w:rPr>
          <w:rFonts w:ascii="바탕체" w:eastAsia="바탕체" w:hAnsi="바탕체" w:hint="eastAsia"/>
          <w:b/>
          <w:sz w:val="36"/>
        </w:rPr>
        <w:t xml:space="preserve"> 멘</w:t>
      </w:r>
      <w:r w:rsidR="006A5362">
        <w:rPr>
          <w:rFonts w:ascii="바탕체" w:eastAsia="바탕체" w:hAnsi="바탕체" w:hint="eastAsia"/>
          <w:b/>
          <w:sz w:val="36"/>
        </w:rPr>
        <w:t>티</w:t>
      </w:r>
      <w:r w:rsidR="006556E3">
        <w:rPr>
          <w:rFonts w:ascii="바탕체" w:eastAsia="바탕체" w:hAnsi="바탕체" w:hint="eastAsia"/>
          <w:b/>
          <w:sz w:val="36"/>
        </w:rPr>
        <w:t xml:space="preserve"> 활동 </w:t>
      </w:r>
      <w:r w:rsidR="00557BCD">
        <w:rPr>
          <w:rFonts w:ascii="바탕체" w:eastAsia="바탕체" w:hAnsi="바탕체" w:hint="eastAsia"/>
          <w:b/>
          <w:sz w:val="36"/>
        </w:rPr>
        <w:t>일지</w:t>
      </w:r>
    </w:p>
    <w:p w:rsidR="00F2391B" w:rsidRPr="00F2391B" w:rsidRDefault="00F2391B" w:rsidP="00F2391B">
      <w:pPr>
        <w:spacing w:line="360" w:lineRule="auto"/>
        <w:jc w:val="left"/>
        <w:rPr>
          <w:rFonts w:ascii="바탕체" w:eastAsia="바탕체" w:hAnsi="바탕체"/>
          <w:b/>
          <w:sz w:val="22"/>
        </w:rPr>
      </w:pPr>
      <w:r w:rsidRPr="00F2391B">
        <w:rPr>
          <w:rFonts w:ascii="바탕체" w:eastAsia="바탕체" w:hAnsi="바탕체" w:hint="eastAsia"/>
          <w:b/>
          <w:sz w:val="22"/>
        </w:rPr>
        <w:t>작성일자</w:t>
      </w:r>
      <w:r>
        <w:rPr>
          <w:rFonts w:ascii="바탕체" w:eastAsia="바탕체" w:hAnsi="바탕체" w:hint="eastAsia"/>
          <w:b/>
          <w:sz w:val="22"/>
        </w:rPr>
        <w:t>:</w:t>
      </w:r>
      <w:r>
        <w:rPr>
          <w:rFonts w:ascii="바탕체" w:eastAsia="바탕체" w:hAnsi="바탕체"/>
          <w:b/>
          <w:sz w:val="22"/>
        </w:rPr>
        <w:t xml:space="preserve"> </w:t>
      </w:r>
      <w:r>
        <w:rPr>
          <w:rFonts w:ascii="바탕체" w:eastAsia="바탕체" w:hAnsi="바탕체" w:hint="eastAsia"/>
          <w:b/>
          <w:sz w:val="22"/>
        </w:rPr>
        <w:t>20</w:t>
      </w:r>
      <w:r w:rsidR="00E37CEF">
        <w:rPr>
          <w:rFonts w:ascii="바탕체" w:eastAsia="바탕체" w:hAnsi="바탕체"/>
          <w:b/>
          <w:sz w:val="22"/>
        </w:rPr>
        <w:t>23</w:t>
      </w:r>
      <w:r>
        <w:rPr>
          <w:rFonts w:ascii="바탕체" w:eastAsia="바탕체" w:hAnsi="바탕체" w:hint="eastAsia"/>
          <w:b/>
          <w:sz w:val="22"/>
        </w:rPr>
        <w:t xml:space="preserve">년 </w:t>
      </w:r>
      <w:r w:rsidR="00E37CEF">
        <w:rPr>
          <w:rFonts w:ascii="바탕체" w:eastAsia="바탕체" w:hAnsi="바탕체"/>
          <w:b/>
          <w:sz w:val="22"/>
        </w:rPr>
        <w:t>03</w:t>
      </w:r>
      <w:r>
        <w:rPr>
          <w:rFonts w:ascii="바탕체" w:eastAsia="바탕체" w:hAnsi="바탕체" w:hint="eastAsia"/>
          <w:b/>
          <w:sz w:val="22"/>
        </w:rPr>
        <w:t>월</w:t>
      </w:r>
      <w:r w:rsidR="00E37CEF">
        <w:rPr>
          <w:rFonts w:ascii="바탕체" w:eastAsia="바탕체" w:hAnsi="바탕체" w:hint="eastAsia"/>
          <w:b/>
          <w:sz w:val="22"/>
        </w:rPr>
        <w:t xml:space="preserve"> 09</w:t>
      </w:r>
      <w:r>
        <w:rPr>
          <w:rFonts w:ascii="바탕체" w:eastAsia="바탕체" w:hAnsi="바탕체" w:hint="eastAsia"/>
          <w:b/>
          <w:sz w:val="22"/>
        </w:rPr>
        <w:t>일</w:t>
      </w:r>
    </w:p>
    <w:tbl>
      <w:tblPr>
        <w:tblStyle w:val="a3"/>
        <w:tblW w:w="9074" w:type="dxa"/>
        <w:tblLook w:val="04A0" w:firstRow="1" w:lastRow="0" w:firstColumn="1" w:lastColumn="0" w:noHBand="0" w:noVBand="1"/>
      </w:tblPr>
      <w:tblGrid>
        <w:gridCol w:w="1849"/>
        <w:gridCol w:w="2407"/>
        <w:gridCol w:w="2408"/>
        <w:gridCol w:w="2410"/>
      </w:tblGrid>
      <w:tr w:rsidR="00F2391B" w:rsidRPr="00B56591" w:rsidTr="00557BCD">
        <w:trPr>
          <w:trHeight w:val="486"/>
        </w:trPr>
        <w:tc>
          <w:tcPr>
            <w:tcW w:w="1849" w:type="dxa"/>
            <w:shd w:val="clear" w:color="auto" w:fill="F2F2F2" w:themeFill="background1" w:themeFillShade="F2"/>
            <w:vAlign w:val="center"/>
          </w:tcPr>
          <w:p w:rsidR="00F2391B" w:rsidRDefault="00F2391B" w:rsidP="00B56591">
            <w:pPr>
              <w:jc w:val="center"/>
              <w:rPr>
                <w:rFonts w:ascii="바탕체" w:eastAsia="바탕체" w:hAnsi="바탕체"/>
                <w:b/>
                <w:sz w:val="24"/>
              </w:rPr>
            </w:pPr>
            <w:r>
              <w:rPr>
                <w:rFonts w:ascii="바탕체" w:eastAsia="바탕체" w:hAnsi="바탕체" w:hint="eastAsia"/>
                <w:b/>
                <w:sz w:val="24"/>
              </w:rPr>
              <w:t>도메인</w:t>
            </w:r>
          </w:p>
        </w:tc>
        <w:tc>
          <w:tcPr>
            <w:tcW w:w="7225" w:type="dxa"/>
            <w:gridSpan w:val="3"/>
            <w:vAlign w:val="center"/>
          </w:tcPr>
          <w:p w:rsidR="00F2391B" w:rsidRPr="00B56591" w:rsidRDefault="00E37CEF" w:rsidP="00B56591">
            <w:pPr>
              <w:jc w:val="center"/>
              <w:rPr>
                <w:rFonts w:ascii="바탕체" w:eastAsia="바탕체" w:hAnsi="바탕체"/>
                <w:b/>
                <w:sz w:val="24"/>
              </w:rPr>
            </w:pPr>
            <w:r>
              <w:rPr>
                <w:rFonts w:ascii="바탕체" w:eastAsia="바탕체" w:hAnsi="바탕체" w:hint="eastAsia"/>
                <w:b/>
                <w:sz w:val="24"/>
              </w:rPr>
              <w:t>모빌리티(자율주행)</w:t>
            </w:r>
          </w:p>
        </w:tc>
      </w:tr>
      <w:tr w:rsidR="00B56591" w:rsidRPr="00B56591" w:rsidTr="001820E4">
        <w:trPr>
          <w:trHeight w:val="759"/>
        </w:trPr>
        <w:tc>
          <w:tcPr>
            <w:tcW w:w="1849" w:type="dxa"/>
            <w:shd w:val="clear" w:color="auto" w:fill="F2F2F2" w:themeFill="background1" w:themeFillShade="F2"/>
            <w:vAlign w:val="center"/>
          </w:tcPr>
          <w:p w:rsidR="00B56591" w:rsidRPr="00B56591" w:rsidRDefault="00F2391B" w:rsidP="00B56591">
            <w:pPr>
              <w:jc w:val="center"/>
              <w:rPr>
                <w:rFonts w:ascii="바탕체" w:eastAsia="바탕체" w:hAnsi="바탕체"/>
                <w:b/>
                <w:sz w:val="24"/>
              </w:rPr>
            </w:pPr>
            <w:r>
              <w:rPr>
                <w:rFonts w:ascii="바탕체" w:eastAsia="바탕체" w:hAnsi="바탕체" w:hint="eastAsia"/>
                <w:b/>
                <w:sz w:val="24"/>
              </w:rPr>
              <w:t>멘토</w:t>
            </w:r>
          </w:p>
        </w:tc>
        <w:tc>
          <w:tcPr>
            <w:tcW w:w="2407" w:type="dxa"/>
            <w:vAlign w:val="center"/>
          </w:tcPr>
          <w:p w:rsidR="00B56591" w:rsidRPr="00B56591" w:rsidRDefault="00E37CEF" w:rsidP="00B56591">
            <w:pPr>
              <w:jc w:val="center"/>
              <w:rPr>
                <w:rFonts w:ascii="바탕체" w:eastAsia="바탕체" w:hAnsi="바탕체"/>
                <w:b/>
                <w:sz w:val="24"/>
              </w:rPr>
            </w:pPr>
            <w:r>
              <w:rPr>
                <w:rFonts w:ascii="바탕체" w:eastAsia="바탕체" w:hAnsi="바탕체" w:hint="eastAsia"/>
                <w:b/>
                <w:sz w:val="24"/>
              </w:rPr>
              <w:t>이기범</w:t>
            </w:r>
          </w:p>
        </w:tc>
        <w:tc>
          <w:tcPr>
            <w:tcW w:w="2408" w:type="dxa"/>
            <w:shd w:val="clear" w:color="auto" w:fill="F2F2F2" w:themeFill="background1" w:themeFillShade="F2"/>
            <w:vAlign w:val="center"/>
          </w:tcPr>
          <w:p w:rsidR="00B56591" w:rsidRPr="00B56591" w:rsidRDefault="00F2391B" w:rsidP="00B56591">
            <w:pPr>
              <w:jc w:val="center"/>
              <w:rPr>
                <w:rFonts w:ascii="바탕체" w:eastAsia="바탕체" w:hAnsi="바탕체"/>
                <w:b/>
                <w:sz w:val="24"/>
              </w:rPr>
            </w:pPr>
            <w:r>
              <w:rPr>
                <w:rFonts w:ascii="바탕체" w:eastAsia="바탕체" w:hAnsi="바탕체" w:hint="eastAsia"/>
                <w:b/>
                <w:sz w:val="24"/>
              </w:rPr>
              <w:t>팀 코드</w:t>
            </w:r>
          </w:p>
        </w:tc>
        <w:tc>
          <w:tcPr>
            <w:tcW w:w="2410" w:type="dxa"/>
            <w:vAlign w:val="center"/>
          </w:tcPr>
          <w:p w:rsidR="00B56591" w:rsidRPr="00B56591" w:rsidRDefault="00E37CEF" w:rsidP="00B56591">
            <w:pPr>
              <w:jc w:val="center"/>
              <w:rPr>
                <w:rFonts w:ascii="바탕체" w:eastAsia="바탕체" w:hAnsi="바탕체"/>
                <w:b/>
                <w:sz w:val="24"/>
              </w:rPr>
            </w:pPr>
            <w:r>
              <w:rPr>
                <w:rFonts w:ascii="바탕체" w:eastAsia="바탕체" w:hAnsi="바탕체" w:hint="eastAsia"/>
                <w:b/>
                <w:sz w:val="24"/>
              </w:rPr>
              <w:t>C109</w:t>
            </w:r>
          </w:p>
        </w:tc>
      </w:tr>
      <w:tr w:rsidR="00F2391B" w:rsidRPr="00B56591" w:rsidTr="00557BCD">
        <w:trPr>
          <w:trHeight w:val="620"/>
        </w:trPr>
        <w:tc>
          <w:tcPr>
            <w:tcW w:w="1849" w:type="dxa"/>
            <w:shd w:val="clear" w:color="auto" w:fill="F2F2F2" w:themeFill="background1" w:themeFillShade="F2"/>
            <w:vAlign w:val="center"/>
          </w:tcPr>
          <w:p w:rsidR="00F2391B" w:rsidRPr="00B56591" w:rsidRDefault="00557BCD" w:rsidP="00B56591">
            <w:pPr>
              <w:jc w:val="center"/>
              <w:rPr>
                <w:rFonts w:ascii="바탕체" w:eastAsia="바탕체" w:hAnsi="바탕체"/>
                <w:b/>
                <w:sz w:val="24"/>
              </w:rPr>
            </w:pPr>
            <w:r>
              <w:rPr>
                <w:rFonts w:ascii="바탕체" w:eastAsia="바탕체" w:hAnsi="바탕체" w:hint="eastAsia"/>
                <w:b/>
                <w:sz w:val="24"/>
              </w:rPr>
              <w:t xml:space="preserve">진행 </w:t>
            </w:r>
            <w:r w:rsidR="00F2391B">
              <w:rPr>
                <w:rFonts w:ascii="바탕체" w:eastAsia="바탕체" w:hAnsi="바탕체" w:hint="eastAsia"/>
                <w:b/>
                <w:sz w:val="24"/>
              </w:rPr>
              <w:t>일시</w:t>
            </w:r>
          </w:p>
        </w:tc>
        <w:tc>
          <w:tcPr>
            <w:tcW w:w="7225" w:type="dxa"/>
            <w:gridSpan w:val="3"/>
            <w:vAlign w:val="center"/>
          </w:tcPr>
          <w:p w:rsidR="00F2391B" w:rsidRPr="00B56591" w:rsidRDefault="00E37CEF" w:rsidP="00E37CEF">
            <w:pPr>
              <w:jc w:val="center"/>
              <w:rPr>
                <w:rFonts w:ascii="바탕체" w:eastAsia="바탕체" w:hAnsi="바탕체"/>
                <w:sz w:val="24"/>
              </w:rPr>
            </w:pPr>
            <w:r>
              <w:rPr>
                <w:rFonts w:ascii="바탕체" w:eastAsia="바탕체" w:hAnsi="바탕체" w:hint="eastAsia"/>
                <w:sz w:val="24"/>
              </w:rPr>
              <w:t>2023-03-09</w:t>
            </w:r>
          </w:p>
        </w:tc>
      </w:tr>
      <w:tr w:rsidR="004F1413" w:rsidRPr="00B56591" w:rsidTr="00557BCD">
        <w:trPr>
          <w:trHeight w:val="7573"/>
        </w:trPr>
        <w:tc>
          <w:tcPr>
            <w:tcW w:w="1849" w:type="dxa"/>
            <w:shd w:val="clear" w:color="auto" w:fill="F2F2F2" w:themeFill="background1" w:themeFillShade="F2"/>
            <w:vAlign w:val="center"/>
          </w:tcPr>
          <w:p w:rsidR="004F1413" w:rsidRPr="00B56591" w:rsidRDefault="00557BCD" w:rsidP="00B56591">
            <w:pPr>
              <w:jc w:val="center"/>
              <w:rPr>
                <w:rFonts w:ascii="바탕체" w:eastAsia="바탕체" w:hAnsi="바탕체"/>
                <w:b/>
                <w:sz w:val="24"/>
              </w:rPr>
            </w:pPr>
            <w:r>
              <w:rPr>
                <w:rFonts w:ascii="바탕체" w:eastAsia="바탕체" w:hAnsi="바탕체" w:hint="eastAsia"/>
                <w:b/>
                <w:sz w:val="24"/>
              </w:rPr>
              <w:t>진행</w:t>
            </w:r>
            <w:r w:rsidR="00F2391B">
              <w:rPr>
                <w:rFonts w:ascii="바탕체" w:eastAsia="바탕체" w:hAnsi="바탕체" w:hint="eastAsia"/>
                <w:b/>
                <w:sz w:val="24"/>
              </w:rPr>
              <w:t xml:space="preserve"> 내용</w:t>
            </w:r>
          </w:p>
        </w:tc>
        <w:tc>
          <w:tcPr>
            <w:tcW w:w="7225" w:type="dxa"/>
            <w:gridSpan w:val="3"/>
            <w:vAlign w:val="center"/>
          </w:tcPr>
          <w:p w:rsidR="0037325D" w:rsidRPr="00A70438" w:rsidRDefault="00531287" w:rsidP="00A70438">
            <w:pPr>
              <w:rPr>
                <w:rFonts w:ascii="바탕체" w:eastAsia="바탕체" w:hAnsi="바탕체" w:hint="eastAsia"/>
                <w:sz w:val="24"/>
              </w:rPr>
            </w:pPr>
            <w:r>
              <w:t>1. 사회적 약자를 위한 이동수단 서비스 2. 자율주행 동승 택시(ex. 셔클)/카셰어링 - 다양한 기능들을 얘기했는데 기한 내에 이 프로젝트를 다 할 수 있는지 의문 3. AVNT, 인포테인먼트 기능 개발 - 자율주행 고도화에 AVNT 랑 인포테인먼트에 들어가 있는데 자율주행 고도화라기 보다는 자율주행 내부에 초점이 맞춰져있는 것 같음 - 명세서의 인지, 판단, 제어를 가지고 활용하기에는 연계성이 떨어질 수 있음 - 공부한 것들을 잘 활용하고 그것을 고도화해서 한 단계 나아갈 수 있는 주제를 선정해야 된다고 생각 # 전체 리뷰 - 프로젝트를 가지고 면접에 가서 발표를 했을 때 괜찮다는 인식이 들어야 하는데, 현재 이야기한 것들은 와우 포인트가 없다 - 조금더 좁고 깊은 프로젝트 주제를 선정할 필요가 있음 - 심의 장점 : 구현한걸 영상으로 보여줄 수 있기 때문에 말로 설명하는 것보다 훨씬 설득력있게 보여줄 수 있음 # 방향 - 잘 잡아뒀음 - 현재는 모라이 심을 가지고 교육진행, 자율주행 알고리즘 공부중 - 어떤 서비스에 대한 부분을 개발하다보면 그 환경을 제대로 이용하지 못할 수 있음 - 주어진 환경과 잘 호환될건지, 통신이 잘 될건지, 심 상에서 명령을 잘 받을 수 있는건지와 같은 현실적인 문제에 부딪힐 수 있다는 점을 고려해서 방향잡아야 함 - 기획 : 솔직히 말하면, 학생들이 하고싶은걸 하면 됨 # 자율주행 안전성, 신뢰성 보장 - 알고리즘으로 보장하는 것이 이론적으로는 맞는데 그게 안되고 있는것! - G90 lev 3 차량 올해 출시하기로 했음 - 자동차 사고를 차량이 책임진다는 얘기 - 고속도로에서 손을 놓고 주행할 수 있다는 얘기 - 상용화가 늦어졌던 이유는 안전 때문 - 센서 퓨전을 통해 정확도를 높이려고 하고 있음 - 라이다정확도 99 * 레이더 99 * ... 이런 방식 그 정확도 높이는 작업이 늦어져서 상용화가 안정성과 관련ㄴ이 떨어져있는 것은 이미 상용화 되어있음(아마존 물류, 배송 로봇 등) 가장 중요한 기능 안중요한 기능 없음. 조금이라도 삐끗하면 사망사고 발생함 요소 기술 하나하나 안중한 부분 없고 그렇기에 어렵다. 인지 안되면 판단 안될일없음 경로생성 안되면 그 다음단계 넘어갈 수 없음 # 내가 뭘 해야하나, 어떤게 유망한데? - 인지에서 핫한거는 단일센서보다는 라이다랑 카메라로 퓨전해서 정확도 높이는 작업 - or 카메라랑 레이더 퓨전 - 판단에서 핫: 경로생성 단순 경로생성은 로봇이 멈춰서 미로처럼 길찾</w:t>
            </w:r>
            <w:r>
              <w:lastRenderedPageBreak/>
              <w:t>는거 자동차에서는 움직이는 상황에서 낵가 안전하게 가는 방법을 찾는게 자동차에서 적용되는것 기존 로봇에서 사용되는 게 아니라 사람이 많이 부족한 부분이 판단 로스 사용해봤냐 심 사용해봤냐 인지 판단 제어 구조 알고 어느정도까지 알고있냐 그정도 알면 나 자율주행 해봤다 라고 얘기할 수 있고 시장에서 경쟁력 있음 # 연구 - 현재 과도기적인 과정 - 작년에 핫했던 알고리즘이 죽기도 하고 새로 생기기도 함 - 버려지는 게 아니라 이게 모여서 성장하는 것 - 한창 성장중이고 경험적인 측면이 많이 필요한 부분이 자율주행 - 이것저것 시도해보고 경험해보면서 퍼즐 맞춰가야 그 분야의 지식이 완성되는것 - # 현업 모라이 사용 - 현업 많이 사용함 - 자동차 분야에서는 현대차에서 조금씩, hr, 모비스, 가천대 연구실(멘토님), - 이거 공부해서 어따 써먹어? 심 안쓰더라도 이거 공부해두면 다른 심에 자율주행 - 심이 강조되는 분야 차량 평가 하는 곳에서도 알고리즘 테스트할 때 심으로 검증 많이 함 배, 항공 등에서도 시뮬레이터가 많이 사용됨 최근 공고에서도 모라이 심 쓸 수 있는 사람을 추천해달라고 했는데 연구소나 기업들에서도 최신 트렌드에 맞춰 심 쓸수있는 사람들 원하고 있음 보통 ROS 기반으로 자율주행 연구가 진행되고 있다 상용화 하는 부분은 ROS 에서 검증된 보드를 떠서 사용함 : 코드 짜고 임베디드 시스템 만들고 하는 다음 단계가 존재 카카오 모빌리티 등 # 기존 서비스를 자율주행으로 구현할 때 장점 - 안전 : 사고율을 줄일 수 있음 - 서빙로봇 : 2년 전만 해도 ?? 였는데 인건비 줄일 수 있고 하는 장점 서비스 하는 관점에서는 인력 줄이고 비용/시간 줄일 수 있다는 장점이 있음 자동차는 조금 다를 수 있다. 안전성때문에 비용이 많이 로봇 택시가 원래 택시보다 진짜 쌀까? 는 아직까지 논란이 있음 로봇 청소기 로봇 잔디깎이 사람 안태우는 농기계 이런쪽에서는 상용화가 다 되고 있음 # 인지 판단 제어 - 나름 장단점 있고 다 어렵다ㅓ - 베이스에 따라 사바사 - 결과적으로는 세 개 모두 완성되어야 - 어려운 걸 찾아가는 게 장기적으로 좋다고 봄 # AWS 서버랑 ROS 연동 - morai 상에서 aws 서버 연동 가능은 한데 비용이 비싸서 어렵다 - 굳이 연동할 필요는 없다고 봄 - 연동하는 경우는 자율차 평가할 때 시나리오 수천개를 한번에 돌리는 경우 - 어제 돌리고 오늘와보면 수만개 - 어떤 케이스에서 사고가 났는지 리포트가 완성되어 있음 - 단순 알고리즘 검증에서는 잘 사용하지 않음 # ROS wiki 외 정보 - MORAI 에 요청하면 오류를 해결가능할 것 - 현재는 몸으로 체득하는 방법 외에 없다고 생각됨 # multi ego - 주변 차량 정보 넣을 때 필요할텐데 multi ego 내용이 명세서 상에 없음 - 당장 지금 설명하긴 어렵고, 구체화된 설명을 듣기 위해서는 morai 에 연락을 해서 그 기능을 오픈해줄 수 있는지 + 활용 방식에 대한 간단한 메뉴얼 요청하면 됨</w:t>
            </w:r>
            <w:bookmarkStart w:id="0" w:name="_GoBack"/>
            <w:bookmarkEnd w:id="0"/>
          </w:p>
        </w:tc>
      </w:tr>
    </w:tbl>
    <w:p w:rsidR="00845B64" w:rsidRDefault="00845B64" w:rsidP="00EC384E">
      <w:pPr>
        <w:rPr>
          <w:rFonts w:ascii="바탕체" w:eastAsia="바탕체" w:hAnsi="바탕체"/>
        </w:rPr>
      </w:pPr>
    </w:p>
    <w:sectPr w:rsidR="00845B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6A7" w:rsidRDefault="00E976A7" w:rsidP="008E6942">
      <w:pPr>
        <w:spacing w:after="0" w:line="240" w:lineRule="auto"/>
      </w:pPr>
      <w:r>
        <w:separator/>
      </w:r>
    </w:p>
  </w:endnote>
  <w:endnote w:type="continuationSeparator" w:id="0">
    <w:p w:rsidR="00E976A7" w:rsidRDefault="00E976A7" w:rsidP="008E6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6A7" w:rsidRDefault="00E976A7" w:rsidP="008E6942">
      <w:pPr>
        <w:spacing w:after="0" w:line="240" w:lineRule="auto"/>
      </w:pPr>
      <w:r>
        <w:separator/>
      </w:r>
    </w:p>
  </w:footnote>
  <w:footnote w:type="continuationSeparator" w:id="0">
    <w:p w:rsidR="00E976A7" w:rsidRDefault="00E976A7" w:rsidP="008E6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CA4"/>
    <w:multiLevelType w:val="hybridMultilevel"/>
    <w:tmpl w:val="BC7A4F94"/>
    <w:lvl w:ilvl="0" w:tplc="0A441B7C">
      <w:numFmt w:val="bullet"/>
      <w:lvlText w:val="-"/>
      <w:lvlJc w:val="left"/>
      <w:pPr>
        <w:ind w:left="600" w:hanging="360"/>
      </w:pPr>
      <w:rPr>
        <w:rFonts w:ascii="바탕체" w:eastAsia="바탕체" w:hAnsi="바탕체" w:cstheme="minorBidi" w:hint="eastAsia"/>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1" w15:restartNumberingAfterBreak="0">
    <w:nsid w:val="0F154782"/>
    <w:multiLevelType w:val="hybridMultilevel"/>
    <w:tmpl w:val="2C52BA14"/>
    <w:lvl w:ilvl="0" w:tplc="FF2854B6">
      <w:start w:val="1"/>
      <w:numFmt w:val="bullet"/>
      <w:lvlText w:val="-"/>
      <w:lvlJc w:val="left"/>
      <w:pPr>
        <w:ind w:left="760" w:hanging="360"/>
      </w:pPr>
      <w:rPr>
        <w:rFonts w:ascii="바탕체" w:eastAsia="바탕체" w:hAnsi="바탕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6020EF"/>
    <w:multiLevelType w:val="hybridMultilevel"/>
    <w:tmpl w:val="70ACFEE6"/>
    <w:lvl w:ilvl="0" w:tplc="D4B481FE">
      <w:start w:val="1"/>
      <w:numFmt w:val="bullet"/>
      <w:lvlText w:val="-"/>
      <w:lvlJc w:val="left"/>
      <w:pPr>
        <w:ind w:left="1120" w:hanging="360"/>
      </w:pPr>
      <w:rPr>
        <w:rFonts w:ascii="바탕체" w:eastAsia="바탕체" w:hAnsi="바탕체"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23890A3A"/>
    <w:multiLevelType w:val="hybridMultilevel"/>
    <w:tmpl w:val="4D96CC6A"/>
    <w:lvl w:ilvl="0" w:tplc="9544D44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CA96ED3"/>
    <w:multiLevelType w:val="hybridMultilevel"/>
    <w:tmpl w:val="9BEADB44"/>
    <w:lvl w:ilvl="0" w:tplc="32C870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2C16A1D"/>
    <w:multiLevelType w:val="hybridMultilevel"/>
    <w:tmpl w:val="711A77F0"/>
    <w:lvl w:ilvl="0" w:tplc="A4420FC6">
      <w:start w:val="1"/>
      <w:numFmt w:val="bullet"/>
      <w:lvlText w:val=""/>
      <w:lvlJc w:val="left"/>
      <w:pPr>
        <w:ind w:left="760" w:hanging="360"/>
      </w:pPr>
      <w:rPr>
        <w:rFonts w:ascii="Wingdings" w:eastAsia="바탕체"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13"/>
    <w:rsid w:val="000524DB"/>
    <w:rsid w:val="00096A3B"/>
    <w:rsid w:val="000C7657"/>
    <w:rsid w:val="000F0017"/>
    <w:rsid w:val="00154361"/>
    <w:rsid w:val="001820E4"/>
    <w:rsid w:val="001D6ED4"/>
    <w:rsid w:val="002412A7"/>
    <w:rsid w:val="00297F3E"/>
    <w:rsid w:val="002B38F7"/>
    <w:rsid w:val="003437ED"/>
    <w:rsid w:val="00344EDC"/>
    <w:rsid w:val="0037325D"/>
    <w:rsid w:val="003F67AE"/>
    <w:rsid w:val="00453219"/>
    <w:rsid w:val="004639A3"/>
    <w:rsid w:val="00463DCD"/>
    <w:rsid w:val="004A0C6F"/>
    <w:rsid w:val="004E5427"/>
    <w:rsid w:val="004F1413"/>
    <w:rsid w:val="00531287"/>
    <w:rsid w:val="00557BCD"/>
    <w:rsid w:val="005C3553"/>
    <w:rsid w:val="00626524"/>
    <w:rsid w:val="00635EEA"/>
    <w:rsid w:val="006556E3"/>
    <w:rsid w:val="006A5362"/>
    <w:rsid w:val="006C73E3"/>
    <w:rsid w:val="00710E8B"/>
    <w:rsid w:val="00740C90"/>
    <w:rsid w:val="0080645C"/>
    <w:rsid w:val="00845B64"/>
    <w:rsid w:val="008E6942"/>
    <w:rsid w:val="00982930"/>
    <w:rsid w:val="009B5678"/>
    <w:rsid w:val="009C1B4E"/>
    <w:rsid w:val="00A70438"/>
    <w:rsid w:val="00AB2AFF"/>
    <w:rsid w:val="00B46B70"/>
    <w:rsid w:val="00B56591"/>
    <w:rsid w:val="00B72D9D"/>
    <w:rsid w:val="00C326DB"/>
    <w:rsid w:val="00D12BBF"/>
    <w:rsid w:val="00D52B37"/>
    <w:rsid w:val="00DA7A77"/>
    <w:rsid w:val="00E37CEF"/>
    <w:rsid w:val="00E4043B"/>
    <w:rsid w:val="00E66EEE"/>
    <w:rsid w:val="00E976A7"/>
    <w:rsid w:val="00EC384E"/>
    <w:rsid w:val="00F03ECB"/>
    <w:rsid w:val="00F2391B"/>
    <w:rsid w:val="00F758EC"/>
    <w:rsid w:val="00FD0A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63C1A"/>
  <w15:chartTrackingRefBased/>
  <w15:docId w15:val="{5EE95118-68D0-4251-AFBF-B3A380C8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E6942"/>
    <w:pPr>
      <w:tabs>
        <w:tab w:val="center" w:pos="4513"/>
        <w:tab w:val="right" w:pos="9026"/>
      </w:tabs>
      <w:snapToGrid w:val="0"/>
    </w:pPr>
  </w:style>
  <w:style w:type="character" w:customStyle="1" w:styleId="Char">
    <w:name w:val="머리글 Char"/>
    <w:basedOn w:val="a0"/>
    <w:link w:val="a4"/>
    <w:uiPriority w:val="99"/>
    <w:rsid w:val="008E6942"/>
  </w:style>
  <w:style w:type="paragraph" w:styleId="a5">
    <w:name w:val="footer"/>
    <w:basedOn w:val="a"/>
    <w:link w:val="Char0"/>
    <w:uiPriority w:val="99"/>
    <w:unhideWhenUsed/>
    <w:rsid w:val="008E6942"/>
    <w:pPr>
      <w:tabs>
        <w:tab w:val="center" w:pos="4513"/>
        <w:tab w:val="right" w:pos="9026"/>
      </w:tabs>
      <w:snapToGrid w:val="0"/>
    </w:pPr>
  </w:style>
  <w:style w:type="character" w:customStyle="1" w:styleId="Char0">
    <w:name w:val="바닥글 Char"/>
    <w:basedOn w:val="a0"/>
    <w:link w:val="a5"/>
    <w:uiPriority w:val="99"/>
    <w:rsid w:val="008E6942"/>
  </w:style>
  <w:style w:type="character" w:styleId="a6">
    <w:name w:val="Hyperlink"/>
    <w:basedOn w:val="a0"/>
    <w:uiPriority w:val="99"/>
    <w:unhideWhenUsed/>
    <w:rsid w:val="004E5427"/>
    <w:rPr>
      <w:color w:val="0563C1" w:themeColor="hyperlink"/>
      <w:u w:val="single"/>
    </w:rPr>
  </w:style>
  <w:style w:type="paragraph" w:styleId="a7">
    <w:name w:val="List Paragraph"/>
    <w:basedOn w:val="a"/>
    <w:uiPriority w:val="34"/>
    <w:qFormat/>
    <w:rsid w:val="00B56591"/>
    <w:pPr>
      <w:ind w:leftChars="400" w:left="800"/>
    </w:pPr>
  </w:style>
  <w:style w:type="character" w:styleId="a8">
    <w:name w:val="FollowedHyperlink"/>
    <w:basedOn w:val="a0"/>
    <w:uiPriority w:val="99"/>
    <w:semiHidden/>
    <w:unhideWhenUsed/>
    <w:rsid w:val="005C3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415</Words>
  <Characters>2370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SSAFY</cp:lastModifiedBy>
  <cp:revision>10</cp:revision>
  <dcterms:created xsi:type="dcterms:W3CDTF">2022-01-27T06:53:00Z</dcterms:created>
  <dcterms:modified xsi:type="dcterms:W3CDTF">2023-03-09T08:51:00Z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D:\##. SSAFY\2학기\7. 2학기 진행\(19_0917) 소스코드 반출 검토 요청서_서울 1반_김싸피.docx</vt:lpwstr>
  </property>
</Properties>
</file>