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45B" w:rsidRPr="00D1665A" w:rsidRDefault="00D0245B" w:rsidP="000945A2">
      <w:pPr>
        <w:ind w:leftChars="-270" w:left="-540" w:rightChars="-158" w:right="-316"/>
        <w:jc w:val="center"/>
        <w:rPr>
          <w:rFonts w:ascii="바탕체" w:eastAsia="바탕체" w:hAnsi="바탕체"/>
          <w:b/>
          <w:color w:val="000000"/>
          <w:sz w:val="36"/>
          <w:szCs w:val="36"/>
        </w:rPr>
      </w:pPr>
      <w:bookmarkStart w:id="0" w:name="_GoBack"/>
      <w:bookmarkEnd w:id="0"/>
      <w:r w:rsidRPr="00D1665A">
        <w:rPr>
          <w:rFonts w:ascii="바탕체" w:eastAsia="바탕체" w:hAnsi="바탕체" w:hint="eastAsia"/>
          <w:b/>
          <w:color w:val="000000"/>
          <w:sz w:val="36"/>
          <w:szCs w:val="36"/>
        </w:rPr>
        <w:t>감사위원회 규정</w:t>
      </w:r>
    </w:p>
    <w:p w:rsidR="00D0245B" w:rsidRPr="00D1665A" w:rsidRDefault="00D0245B" w:rsidP="00EE1F43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</w:p>
    <w:p w:rsidR="003A03E2" w:rsidRPr="00D1665A" w:rsidRDefault="003A03E2" w:rsidP="003A03E2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소관부서 : 윤리경영지원실</w:t>
      </w:r>
    </w:p>
    <w:p w:rsidR="00D0245B" w:rsidRPr="00D1665A" w:rsidRDefault="00D0245B" w:rsidP="00041431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제정</w:t>
      </w:r>
      <w:r w:rsidR="00041431" w:rsidRPr="00D1665A">
        <w:rPr>
          <w:rFonts w:ascii="바탕체" w:eastAsia="바탕체" w:hAnsi="바탕체" w:hint="eastAsia"/>
          <w:color w:val="000000"/>
        </w:rPr>
        <w:t xml:space="preserve"> </w:t>
      </w:r>
      <w:r w:rsidRPr="00D1665A">
        <w:rPr>
          <w:rFonts w:ascii="바탕체" w:eastAsia="바탕체" w:hAnsi="바탕체" w:hint="eastAsia"/>
          <w:color w:val="000000"/>
        </w:rPr>
        <w:t xml:space="preserve"> </w:t>
      </w:r>
      <w:smartTag w:uri="urn:schemas-microsoft-com:office:smarttags" w:element="date">
        <w:smartTagPr>
          <w:attr w:uri="urn:schemas-microsoft-com:office:office" w:name="ls" w:val="trans"/>
          <w:attr w:name="Year" w:val="2003"/>
          <w:attr w:name="Month" w:val="2"/>
          <w:attr w:name="Day" w:val="1"/>
        </w:smartTagPr>
        <w:r w:rsidRPr="00D1665A">
          <w:rPr>
            <w:rFonts w:ascii="바탕체" w:eastAsia="바탕체" w:hAnsi="바탕체" w:hint="eastAsia"/>
            <w:color w:val="000000"/>
          </w:rPr>
          <w:t>2003.02.01</w:t>
        </w:r>
      </w:smartTag>
    </w:p>
    <w:p w:rsidR="00D0245B" w:rsidRPr="00D1665A" w:rsidRDefault="00D0245B" w:rsidP="00041431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개정</w:t>
      </w:r>
      <w:r w:rsidR="00041431" w:rsidRPr="00D1665A">
        <w:rPr>
          <w:rFonts w:ascii="바탕체" w:eastAsia="바탕체" w:hAnsi="바탕체" w:hint="eastAsia"/>
          <w:color w:val="000000"/>
        </w:rPr>
        <w:t xml:space="preserve">  </w:t>
      </w:r>
      <w:smartTag w:uri="urn:schemas-microsoft-com:office:smarttags" w:element="date">
        <w:smartTagPr>
          <w:attr w:uri="urn:schemas-microsoft-com:office:office" w:name="ls" w:val="trans"/>
          <w:attr w:name="Year" w:val="2003"/>
          <w:attr w:name="Month" w:val="12"/>
          <w:attr w:name="Day" w:val="12"/>
        </w:smartTagPr>
        <w:r w:rsidRPr="00D1665A">
          <w:rPr>
            <w:rFonts w:ascii="바탕체" w:eastAsia="바탕체" w:hAnsi="바탕체" w:hint="eastAsia"/>
            <w:color w:val="000000"/>
          </w:rPr>
          <w:t>2003.12.12</w:t>
        </w:r>
      </w:smartTag>
    </w:p>
    <w:p w:rsidR="00D0245B" w:rsidRPr="00D1665A" w:rsidRDefault="00D0245B" w:rsidP="000D5482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개정</w:t>
      </w:r>
      <w:r w:rsidR="000D5482" w:rsidRPr="00D1665A">
        <w:rPr>
          <w:rFonts w:ascii="바탕체" w:eastAsia="바탕체" w:hAnsi="바탕체" w:hint="eastAsia"/>
          <w:color w:val="000000"/>
        </w:rPr>
        <w:t xml:space="preserve">  </w:t>
      </w:r>
      <w:smartTag w:uri="urn:schemas-microsoft-com:office:smarttags" w:element="date">
        <w:smartTagPr>
          <w:attr w:uri="urn:schemas-microsoft-com:office:office" w:name="ls" w:val="trans"/>
          <w:attr w:name="Year" w:val="2005"/>
          <w:attr w:name="Month" w:val="7"/>
          <w:attr w:name="Day" w:val="28"/>
        </w:smartTagPr>
        <w:r w:rsidR="000D5482" w:rsidRPr="00D1665A">
          <w:rPr>
            <w:rFonts w:ascii="바탕체" w:eastAsia="바탕체" w:hAnsi="바탕체" w:hint="eastAsia"/>
            <w:color w:val="000000"/>
          </w:rPr>
          <w:t>2005.</w:t>
        </w:r>
        <w:r w:rsidR="00632471" w:rsidRPr="00D1665A">
          <w:rPr>
            <w:rFonts w:ascii="바탕체" w:eastAsia="바탕체" w:hAnsi="바탕체" w:hint="eastAsia"/>
            <w:color w:val="000000"/>
          </w:rPr>
          <w:t>07</w:t>
        </w:r>
        <w:r w:rsidR="000D5482" w:rsidRPr="00D1665A">
          <w:rPr>
            <w:rFonts w:ascii="바탕체" w:eastAsia="바탕체" w:hAnsi="바탕체" w:hint="eastAsia"/>
            <w:color w:val="000000"/>
          </w:rPr>
          <w:t>.</w:t>
        </w:r>
        <w:r w:rsidR="00632471" w:rsidRPr="00D1665A">
          <w:rPr>
            <w:rFonts w:ascii="바탕체" w:eastAsia="바탕체" w:hAnsi="바탕체" w:hint="eastAsia"/>
            <w:color w:val="000000"/>
          </w:rPr>
          <w:t>28</w:t>
        </w:r>
      </w:smartTag>
      <w:r w:rsidR="00041431" w:rsidRPr="00D1665A">
        <w:rPr>
          <w:rFonts w:ascii="바탕체" w:eastAsia="바탕체" w:hAnsi="바탕체" w:hint="eastAsia"/>
          <w:color w:val="000000"/>
        </w:rPr>
        <w:t xml:space="preserve">  </w:t>
      </w:r>
    </w:p>
    <w:p w:rsidR="008C3D40" w:rsidRPr="00D1665A" w:rsidRDefault="008C3D40" w:rsidP="000D5482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개정  </w:t>
      </w:r>
      <w:smartTag w:uri="urn:schemas-microsoft-com:office:smarttags" w:element="date">
        <w:smartTagPr>
          <w:attr w:uri="urn:schemas-microsoft-com:office:office" w:name="ls" w:val="trans"/>
          <w:attr w:name="Year" w:val="2007"/>
          <w:attr w:name="Month" w:val="10"/>
          <w:attr w:name="Day" w:val="31"/>
        </w:smartTagPr>
        <w:r w:rsidRPr="00D1665A">
          <w:rPr>
            <w:rFonts w:ascii="바탕체" w:eastAsia="바탕체" w:hAnsi="바탕체" w:hint="eastAsia"/>
            <w:color w:val="000000"/>
          </w:rPr>
          <w:t>2007.</w:t>
        </w:r>
        <w:r w:rsidR="00A54151" w:rsidRPr="00D1665A">
          <w:rPr>
            <w:rFonts w:ascii="바탕체" w:eastAsia="바탕체" w:hAnsi="바탕체" w:hint="eastAsia"/>
            <w:color w:val="000000"/>
          </w:rPr>
          <w:t>10</w:t>
        </w:r>
        <w:r w:rsidRPr="00D1665A">
          <w:rPr>
            <w:rFonts w:ascii="바탕체" w:eastAsia="바탕체" w:hAnsi="바탕체" w:hint="eastAsia"/>
            <w:color w:val="000000"/>
          </w:rPr>
          <w:t>.</w:t>
        </w:r>
        <w:r w:rsidR="00A54151" w:rsidRPr="00D1665A">
          <w:rPr>
            <w:rFonts w:ascii="바탕체" w:eastAsia="바탕체" w:hAnsi="바탕체" w:hint="eastAsia"/>
            <w:color w:val="000000"/>
          </w:rPr>
          <w:t>31</w:t>
        </w:r>
      </w:smartTag>
    </w:p>
    <w:p w:rsidR="0073132A" w:rsidRPr="00D1665A" w:rsidRDefault="0073132A" w:rsidP="000D5482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개정  </w:t>
      </w:r>
      <w:smartTag w:uri="urn:schemas-microsoft-com:office:smarttags" w:element="date">
        <w:smartTagPr>
          <w:attr w:uri="urn:schemas-microsoft-com:office:office" w:name="ls" w:val="trans"/>
          <w:attr w:name="Year" w:val="2009"/>
          <w:attr w:name="Month" w:val="5"/>
          <w:attr w:name="Day" w:val="6"/>
        </w:smartTagPr>
        <w:r w:rsidRPr="00D1665A">
          <w:rPr>
            <w:rFonts w:ascii="바탕체" w:eastAsia="바탕체" w:hAnsi="바탕체" w:hint="eastAsia"/>
            <w:color w:val="000000"/>
          </w:rPr>
          <w:t>2009.05.06</w:t>
        </w:r>
      </w:smartTag>
    </w:p>
    <w:p w:rsidR="00C80F2C" w:rsidRPr="00D1665A" w:rsidRDefault="00C80F2C" w:rsidP="000D5482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개정  2010.0</w:t>
      </w:r>
      <w:r w:rsidR="003B20D8" w:rsidRPr="00D1665A">
        <w:rPr>
          <w:rFonts w:ascii="바탕체" w:eastAsia="바탕체" w:hAnsi="바탕체" w:hint="eastAsia"/>
          <w:color w:val="000000"/>
        </w:rPr>
        <w:t>4</w:t>
      </w:r>
      <w:r w:rsidRPr="00D1665A">
        <w:rPr>
          <w:rFonts w:ascii="바탕체" w:eastAsia="바탕체" w:hAnsi="바탕체" w:hint="eastAsia"/>
          <w:color w:val="000000"/>
        </w:rPr>
        <w:t>.</w:t>
      </w:r>
      <w:r w:rsidR="003B20D8" w:rsidRPr="00D1665A">
        <w:rPr>
          <w:rFonts w:ascii="바탕체" w:eastAsia="바탕체" w:hAnsi="바탕체" w:hint="eastAsia"/>
          <w:color w:val="000000"/>
        </w:rPr>
        <w:t>29</w:t>
      </w:r>
    </w:p>
    <w:p w:rsidR="0053105F" w:rsidRPr="00D1665A" w:rsidRDefault="0053105F" w:rsidP="0053105F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개정  2016.</w:t>
      </w:r>
      <w:r w:rsidR="00661862" w:rsidRPr="00D1665A">
        <w:rPr>
          <w:rFonts w:ascii="바탕체" w:eastAsia="바탕체" w:hAnsi="바탕체" w:hint="eastAsia"/>
          <w:color w:val="000000"/>
        </w:rPr>
        <w:t>07</w:t>
      </w:r>
      <w:r w:rsidRPr="00D1665A">
        <w:rPr>
          <w:rFonts w:ascii="바탕체" w:eastAsia="바탕체" w:hAnsi="바탕체" w:hint="eastAsia"/>
          <w:color w:val="000000"/>
        </w:rPr>
        <w:t>.</w:t>
      </w:r>
      <w:r w:rsidR="00661862" w:rsidRPr="00D1665A">
        <w:rPr>
          <w:rFonts w:ascii="바탕체" w:eastAsia="바탕체" w:hAnsi="바탕체" w:hint="eastAsia"/>
          <w:color w:val="000000"/>
        </w:rPr>
        <w:t>28</w:t>
      </w:r>
    </w:p>
    <w:p w:rsidR="0016302E" w:rsidRPr="00D1665A" w:rsidRDefault="0016302E" w:rsidP="0053105F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개정  2018.11.</w:t>
      </w:r>
      <w:r w:rsidR="0010628B" w:rsidRPr="00D1665A">
        <w:rPr>
          <w:rFonts w:ascii="바탕체" w:eastAsia="바탕체" w:hAnsi="바탕체" w:hint="eastAsia"/>
          <w:color w:val="000000"/>
        </w:rPr>
        <w:t>20</w:t>
      </w:r>
    </w:p>
    <w:p w:rsidR="0053105F" w:rsidRPr="00D1665A" w:rsidRDefault="00DE5541" w:rsidP="000D5482">
      <w:pPr>
        <w:ind w:leftChars="-270" w:left="-540" w:rightChars="-158" w:right="-316"/>
        <w:jc w:val="right"/>
        <w:rPr>
          <w:rFonts w:ascii="바탕체" w:eastAsia="바탕체" w:hAnsi="바탕체"/>
          <w:color w:val="000000"/>
        </w:rPr>
      </w:pPr>
      <w:r>
        <w:rPr>
          <w:rFonts w:ascii="바탕체" w:eastAsia="바탕체" w:hAnsi="바탕체" w:hint="eastAsia"/>
          <w:color w:val="000000"/>
        </w:rPr>
        <w:t xml:space="preserve">개정 </w:t>
      </w:r>
      <w:r>
        <w:rPr>
          <w:rFonts w:ascii="바탕체" w:eastAsia="바탕체" w:hAnsi="바탕체"/>
          <w:color w:val="000000"/>
        </w:rPr>
        <w:t xml:space="preserve"> </w:t>
      </w:r>
      <w:r>
        <w:rPr>
          <w:rFonts w:ascii="바탕체" w:eastAsia="바탕체" w:hAnsi="바탕체" w:hint="eastAsia"/>
          <w:color w:val="000000"/>
        </w:rPr>
        <w:t>2025.03.28</w:t>
      </w:r>
    </w:p>
    <w:p w:rsidR="00D0245B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DE5541" w:rsidRPr="00D1665A" w:rsidRDefault="00DE5541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D0245B" w:rsidRPr="00D1665A" w:rsidRDefault="00D0245B" w:rsidP="00041431">
      <w:pPr>
        <w:ind w:leftChars="-270"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 xml:space="preserve">제1장 </w:t>
      </w:r>
      <w:r w:rsidR="00041431"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 xml:space="preserve"> </w:t>
      </w: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총   칙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제1조(목적)</w:t>
      </w:r>
      <w:r w:rsidRPr="00D1665A">
        <w:rPr>
          <w:rFonts w:ascii="바탕체" w:eastAsia="바탕체" w:hAnsi="바탕체" w:hint="eastAsia"/>
          <w:color w:val="000000"/>
        </w:rPr>
        <w:t xml:space="preserve"> 이 규정은 감사위원회(이하 </w:t>
      </w:r>
      <w:r w:rsidRPr="00D1665A">
        <w:rPr>
          <w:rFonts w:ascii="바탕체" w:eastAsia="바탕체" w:hAnsi="바탕체"/>
          <w:color w:val="000000"/>
        </w:rPr>
        <w:t>“</w:t>
      </w:r>
      <w:r w:rsidRPr="00D1665A">
        <w:rPr>
          <w:rFonts w:ascii="바탕체" w:eastAsia="바탕체" w:hAnsi="바탕체" w:hint="eastAsia"/>
          <w:color w:val="000000"/>
        </w:rPr>
        <w:t>위원회</w:t>
      </w:r>
      <w:r w:rsidRPr="00D1665A">
        <w:rPr>
          <w:rFonts w:ascii="바탕체" w:eastAsia="바탕체" w:hAnsi="바탕체"/>
          <w:color w:val="000000"/>
        </w:rPr>
        <w:t>”</w:t>
      </w:r>
      <w:r w:rsidRPr="00D1665A">
        <w:rPr>
          <w:rFonts w:ascii="바탕체" w:eastAsia="바탕체" w:hAnsi="바탕체" w:hint="eastAsia"/>
          <w:color w:val="000000"/>
        </w:rPr>
        <w:t>라고 한다)의 효율적인 운영을 위하여 필요한 사항을 규정함을 목적으로 한다.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제2조(적용범위)</w:t>
      </w:r>
      <w:r w:rsidRPr="00D1665A">
        <w:rPr>
          <w:rFonts w:ascii="바탕체" w:eastAsia="바탕체" w:hAnsi="바탕체" w:hint="eastAsia"/>
          <w:color w:val="000000"/>
        </w:rPr>
        <w:t xml:space="preserve"> 위원회에 관한 사항은 법령, 정관 또는 이사회 규정에 정하여진 것 이외에는 이 규정이 정하는 바에 의한다.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제3조(직무와 권한)</w:t>
      </w:r>
      <w:r w:rsidRPr="00D1665A">
        <w:rPr>
          <w:rFonts w:ascii="바탕체" w:eastAsia="바탕체" w:hAnsi="바탕체" w:hint="eastAsia"/>
          <w:color w:val="000000"/>
        </w:rPr>
        <w:t xml:space="preserve"> ① 위원회는 회사의 회계</w:t>
      </w:r>
      <w:r w:rsidR="002851D4" w:rsidRPr="00D1665A">
        <w:rPr>
          <w:rFonts w:ascii="바탕체" w:eastAsia="바탕체" w:hAnsi="바탕체" w:hint="eastAsia"/>
          <w:color w:val="000000"/>
        </w:rPr>
        <w:t>와</w:t>
      </w:r>
      <w:r w:rsidRPr="00D1665A">
        <w:rPr>
          <w:rFonts w:ascii="바탕체" w:eastAsia="바탕체" w:hAnsi="바탕체" w:hint="eastAsia"/>
          <w:color w:val="000000"/>
        </w:rPr>
        <w:t xml:space="preserve"> 업무를 감사한다.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② 위원회는 언제든지 이사에 대하여 영업에 관한 보고를 요구하거나 회사의 재산상태를 조사할 수 있다.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③ 위원회는 </w:t>
      </w:r>
      <w:r w:rsidR="0016302E" w:rsidRPr="00D1665A">
        <w:rPr>
          <w:rFonts w:ascii="바탕체" w:eastAsia="바탕체" w:hAnsi="바탕체" w:hint="eastAsia"/>
          <w:color w:val="000000"/>
        </w:rPr>
        <w:t>외부감사인을 선</w:t>
      </w:r>
      <w:r w:rsidR="00BE0CDB" w:rsidRPr="00D1665A">
        <w:rPr>
          <w:rFonts w:ascii="바탕체" w:eastAsia="바탕체" w:hAnsi="바탕체" w:hint="eastAsia"/>
          <w:color w:val="000000"/>
        </w:rPr>
        <w:t>정</w:t>
      </w:r>
      <w:r w:rsidR="0016302E" w:rsidRPr="00D1665A">
        <w:rPr>
          <w:rFonts w:ascii="바탕체" w:eastAsia="바탕체" w:hAnsi="바탕체" w:hint="eastAsia"/>
          <w:color w:val="000000"/>
        </w:rPr>
        <w:t>하고, 외부감사인의 해임을 요청할 수 있다.</w:t>
      </w:r>
      <w:r w:rsidRPr="00D1665A">
        <w:rPr>
          <w:rFonts w:ascii="바탕체" w:eastAsia="바탕체" w:hAnsi="바탕체" w:hint="eastAsia"/>
          <w:color w:val="000000"/>
        </w:rPr>
        <w:t xml:space="preserve"> 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④ 위원회는 제1항 내지 제3항 외에 법령 또는 정관에 정하여진 사항과 이사회가 위임한 사항을 처리한다. 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D0245B" w:rsidRPr="00D1665A" w:rsidRDefault="00D0245B" w:rsidP="00041431">
      <w:pPr>
        <w:ind w:leftChars="-270"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제2장</w:t>
      </w:r>
      <w:r w:rsidR="00041431"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 xml:space="preserve"> </w:t>
      </w: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 xml:space="preserve"> 구</w:t>
      </w:r>
      <w:r w:rsidR="00DF6992"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 xml:space="preserve">   </w:t>
      </w: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성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5C6181" w:rsidRPr="00D1665A" w:rsidRDefault="00D0245B" w:rsidP="005C6181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제4조(구성)</w:t>
      </w:r>
      <w:r w:rsidRPr="00D1665A">
        <w:rPr>
          <w:rFonts w:ascii="바탕체" w:eastAsia="바탕체" w:hAnsi="바탕체" w:hint="eastAsia"/>
          <w:color w:val="000000"/>
        </w:rPr>
        <w:t xml:space="preserve"> </w:t>
      </w:r>
      <w:r w:rsidR="005C6181" w:rsidRPr="00D1665A">
        <w:rPr>
          <w:rFonts w:ascii="바탕체" w:eastAsia="바탕체" w:hAnsi="바탕체" w:hint="eastAsia"/>
          <w:color w:val="000000"/>
        </w:rPr>
        <w:t xml:space="preserve">① 위원회는 3명 이상의 이사로 구성한다. 이 경우 감사위원회 위원(이하 "위원"이라 한다) 중 1명 이상은 금융회사의지배구조에관한법률시행령(이하 “법시행령”이라 한다)에서 정하는 </w:t>
      </w:r>
      <w:r w:rsidR="005C6181" w:rsidRPr="00D1665A">
        <w:rPr>
          <w:rFonts w:ascii="바탕체" w:eastAsia="바탕체" w:hAnsi="바탕체" w:hint="eastAsia"/>
          <w:color w:val="000000"/>
        </w:rPr>
        <w:lastRenderedPageBreak/>
        <w:t>회계 또는 재무 전문가이어야 한다.</w:t>
      </w:r>
    </w:p>
    <w:p w:rsidR="005C6181" w:rsidRPr="00D1665A" w:rsidRDefault="005C6181" w:rsidP="005C6181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② 위원의 3분의 2 이상은 사외이사이어야 한다.</w:t>
      </w:r>
    </w:p>
    <w:p w:rsidR="005C6181" w:rsidRPr="00D1665A" w:rsidRDefault="005C6181" w:rsidP="005C6181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③ 위원의 사임ㆍ사망 등의 사유로 위원의 수가 제1항 및 제2항에 따른 위원회의 구성요건에 미치지 못하게 된 경우에는 그 사유가 발생한 후 최초로 소집되는 주주총회에서 제1항 및 제2항에 따른 요건을 충족하도록 조치하여야 한다.</w:t>
      </w:r>
    </w:p>
    <w:p w:rsidR="005C6181" w:rsidRPr="00D1665A" w:rsidRDefault="005C6181" w:rsidP="005C6181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④ 위원 후보는 금융회사의지배구조에관한법률(이하 “법”이라 한다)제16조제1항제1호에 따른 임원후보추천위원회에서 추천한다. 이 경우 위원 총수의 3분의 2 이상의 찬성으로 의결한다.</w:t>
      </w:r>
    </w:p>
    <w:p w:rsidR="005C6181" w:rsidRPr="00D1665A" w:rsidRDefault="005C6181" w:rsidP="005C6181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⑤ 위원이 되는 사외이사 1명 이상에 대해서는 다른 이사와 분리하여 선임하여야 한다.</w:t>
      </w:r>
    </w:p>
    <w:p w:rsidR="008A7C6D" w:rsidRPr="00D1665A" w:rsidRDefault="008A7C6D" w:rsidP="005C6181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⑥ 감사위원을 선임하거나 해임하는 권한은 주주총회에 있다. 이 경우 감사위원이 되는 이사의 선임에 관하여는 감사 선임 시 의결권 행사의 제한에 관한 「상법」 제409조제2항 및 제3항을 준용한다.</w:t>
      </w:r>
    </w:p>
    <w:p w:rsidR="00D0245B" w:rsidRPr="00D1665A" w:rsidRDefault="008A7C6D" w:rsidP="005C6181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⑦</w:t>
      </w:r>
      <w:r w:rsidR="005C6181" w:rsidRPr="00D1665A">
        <w:rPr>
          <w:rFonts w:ascii="바탕체" w:eastAsia="바탕체" w:hAnsi="바탕체" w:hint="eastAsia"/>
          <w:color w:val="000000"/>
        </w:rPr>
        <w:t xml:space="preserve"> 사외이사가 아닌 위원의 자격요건에 관하여는 법제6조제1항 및 제2항을 준용한다. 다만, 회사의 상근감사 또는 사외이사가 아닌 위원으로 재임(在任) 중이거나 재임하였던 사람은 법제6조제1항제3호에도 불구하고 사외이사가 아닌 위원이 될 수 있다.</w:t>
      </w:r>
    </w:p>
    <w:p w:rsidR="007D26AD" w:rsidRPr="00D1665A" w:rsidRDefault="007D26AD" w:rsidP="00D0245B">
      <w:pPr>
        <w:ind w:leftChars="-270" w:left="-540" w:rightChars="-158" w:right="-316"/>
        <w:rPr>
          <w:rFonts w:ascii="바탕체" w:eastAsia="바탕체" w:hAnsi="바탕체"/>
          <w:b/>
          <w:color w:val="000000"/>
        </w:rPr>
      </w:pPr>
    </w:p>
    <w:p w:rsidR="00B25276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제5조(위원장)</w:t>
      </w:r>
      <w:r w:rsidRPr="00D1665A">
        <w:rPr>
          <w:rFonts w:ascii="바탕체" w:eastAsia="바탕체" w:hAnsi="바탕체" w:hint="eastAsia"/>
          <w:color w:val="000000"/>
        </w:rPr>
        <w:t xml:space="preserve"> ①</w:t>
      </w:r>
      <w:r w:rsidR="00B25276" w:rsidRPr="00D1665A">
        <w:rPr>
          <w:rFonts w:ascii="바탕체" w:eastAsia="바탕체" w:hAnsi="바탕체" w:hint="eastAsia"/>
          <w:color w:val="000000"/>
        </w:rPr>
        <w:t>위원회는 제11조 규정에 의한 결의로 위원회를 대표할 위원장을 감사위원</w:t>
      </w:r>
      <w:r w:rsidR="006F1192" w:rsidRPr="00D1665A">
        <w:rPr>
          <w:rFonts w:ascii="바탕체" w:eastAsia="바탕체" w:hAnsi="바탕체" w:hint="eastAsia"/>
          <w:color w:val="000000"/>
        </w:rPr>
        <w:t xml:space="preserve"> </w:t>
      </w:r>
      <w:r w:rsidR="00B25276" w:rsidRPr="00D1665A">
        <w:rPr>
          <w:rFonts w:ascii="바탕체" w:eastAsia="바탕체" w:hAnsi="바탕체" w:hint="eastAsia"/>
          <w:color w:val="000000"/>
        </w:rPr>
        <w:t xml:space="preserve">중에서 선정하여야 한다. 이 경우 수인의 위원이 공동으로 위원회를 대표할 것을 정할 수 있다. 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② 위원장은 위원회의 업무를 총괄하며 위원회</w:t>
      </w:r>
      <w:r w:rsidR="00041431" w:rsidRPr="00D1665A">
        <w:rPr>
          <w:rFonts w:ascii="바탕체" w:eastAsia="바탕체" w:hAnsi="바탕체" w:hint="eastAsia"/>
          <w:color w:val="000000"/>
        </w:rPr>
        <w:t>의</w:t>
      </w:r>
      <w:r w:rsidRPr="00D1665A">
        <w:rPr>
          <w:rFonts w:ascii="바탕체" w:eastAsia="바탕체" w:hAnsi="바탕체" w:hint="eastAsia"/>
          <w:color w:val="000000"/>
        </w:rPr>
        <w:t xml:space="preserve"> 효율적인 운영을 위해 위원별로 업무를 분장할 수 있다. 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③ 위원장이 유고 등의 사유로 그 직무를 수행할 수 없을 경우에는 위원회에서 정한 순위에 따라 그 직무를 대행한다. 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F10BAA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b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제6조(</w:t>
      </w:r>
      <w:r w:rsidR="00E47D8A" w:rsidRPr="00D1665A">
        <w:rPr>
          <w:rFonts w:ascii="바탕체" w:eastAsia="바탕체" w:hAnsi="바탕체" w:hint="eastAsia"/>
          <w:b/>
          <w:color w:val="000000"/>
        </w:rPr>
        <w:t>16.</w:t>
      </w:r>
      <w:r w:rsidR="001414F9" w:rsidRPr="00D1665A">
        <w:rPr>
          <w:rFonts w:ascii="바탕체" w:eastAsia="바탕체" w:hAnsi="바탕체" w:hint="eastAsia"/>
          <w:b/>
          <w:color w:val="000000"/>
        </w:rPr>
        <w:t>00</w:t>
      </w:r>
      <w:r w:rsidR="00E47D8A" w:rsidRPr="00D1665A">
        <w:rPr>
          <w:rFonts w:ascii="바탕체" w:eastAsia="바탕체" w:hAnsi="바탕체" w:hint="eastAsia"/>
          <w:b/>
          <w:color w:val="000000"/>
        </w:rPr>
        <w:t>.</w:t>
      </w:r>
      <w:r w:rsidR="001414F9" w:rsidRPr="00D1665A">
        <w:rPr>
          <w:rFonts w:ascii="바탕체" w:eastAsia="바탕체" w:hAnsi="바탕체" w:hint="eastAsia"/>
          <w:b/>
          <w:color w:val="000000"/>
        </w:rPr>
        <w:t>00</w:t>
      </w:r>
      <w:r w:rsidR="00E47D8A" w:rsidRPr="00D1665A">
        <w:rPr>
          <w:rFonts w:ascii="바탕체" w:eastAsia="바탕체" w:hAnsi="바탕체" w:hint="eastAsia"/>
          <w:b/>
          <w:color w:val="000000"/>
        </w:rPr>
        <w:t>일 삭제)</w:t>
      </w:r>
      <w:r w:rsidR="00E47D8A" w:rsidRPr="00D1665A" w:rsidDel="00E47D8A">
        <w:rPr>
          <w:rFonts w:ascii="바탕체" w:eastAsia="바탕체" w:hAnsi="바탕체" w:hint="eastAsia"/>
          <w:b/>
          <w:color w:val="000000"/>
        </w:rPr>
        <w:t xml:space="preserve"> </w:t>
      </w:r>
    </w:p>
    <w:p w:rsidR="00F10BAA" w:rsidRPr="00D1665A" w:rsidRDefault="00F10BAA" w:rsidP="00D0245B">
      <w:pPr>
        <w:ind w:leftChars="-270" w:left="-540" w:rightChars="-158" w:right="-316"/>
        <w:rPr>
          <w:rFonts w:ascii="바탕체" w:eastAsia="바탕체" w:hAnsi="바탕체"/>
          <w:b/>
          <w:color w:val="000000"/>
        </w:rPr>
      </w:pP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551EAC" w:rsidRPr="00D1665A" w:rsidRDefault="00D0245B" w:rsidP="00551EAC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제7조</w:t>
      </w:r>
      <w:r w:rsidR="007D26AD" w:rsidRPr="00D1665A">
        <w:rPr>
          <w:rFonts w:ascii="바탕체" w:eastAsia="바탕체" w:hAnsi="바탕체" w:hint="eastAsia"/>
          <w:b/>
          <w:color w:val="000000"/>
        </w:rPr>
        <w:t xml:space="preserve"> (</w:t>
      </w:r>
      <w:smartTag w:uri="urn:schemas-microsoft-com:office:smarttags" w:element="date">
        <w:smartTagPr>
          <w:attr w:uri="urn:schemas-microsoft-com:office:office" w:name="ls" w:val="trans"/>
          <w:attr w:name="Year" w:val="2005"/>
          <w:attr w:name="Month" w:val="7"/>
          <w:attr w:name="Day" w:val="28"/>
        </w:smartTagPr>
        <w:r w:rsidR="007D26AD" w:rsidRPr="00D1665A">
          <w:rPr>
            <w:rFonts w:ascii="바탕체" w:eastAsia="바탕체" w:hAnsi="바탕체" w:hint="eastAsia"/>
            <w:b/>
            <w:color w:val="000000"/>
          </w:rPr>
          <w:t>0</w:t>
        </w:r>
        <w:r w:rsidR="000A0657" w:rsidRPr="00D1665A">
          <w:rPr>
            <w:rFonts w:ascii="바탕체" w:eastAsia="바탕체" w:hAnsi="바탕체" w:hint="eastAsia"/>
            <w:b/>
            <w:color w:val="000000"/>
          </w:rPr>
          <w:t>5</w:t>
        </w:r>
        <w:r w:rsidR="007D26AD" w:rsidRPr="00D1665A">
          <w:rPr>
            <w:rFonts w:ascii="바탕체" w:eastAsia="바탕체" w:hAnsi="바탕체" w:hint="eastAsia"/>
            <w:b/>
            <w:color w:val="000000"/>
          </w:rPr>
          <w:t>.07.28일</w:t>
        </w:r>
      </w:smartTag>
      <w:r w:rsidR="007D26AD" w:rsidRPr="00D1665A">
        <w:rPr>
          <w:rFonts w:ascii="바탕체" w:eastAsia="바탕체" w:hAnsi="바탕체" w:hint="eastAsia"/>
          <w:b/>
          <w:color w:val="000000"/>
        </w:rPr>
        <w:t xml:space="preserve"> 삭제) </w:t>
      </w:r>
    </w:p>
    <w:p w:rsidR="00551EAC" w:rsidRPr="00D1665A" w:rsidRDefault="00551EAC" w:rsidP="00E60918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제8조(</w:t>
      </w:r>
      <w:r w:rsidR="007D26AD" w:rsidRPr="00D1665A">
        <w:rPr>
          <w:rFonts w:ascii="바탕체" w:eastAsia="바탕체" w:hAnsi="바탕체" w:hint="eastAsia"/>
          <w:b/>
          <w:color w:val="000000"/>
        </w:rPr>
        <w:t xml:space="preserve">회의의 </w:t>
      </w:r>
      <w:r w:rsidRPr="00D1665A">
        <w:rPr>
          <w:rFonts w:ascii="바탕체" w:eastAsia="바탕체" w:hAnsi="바탕체" w:hint="eastAsia"/>
          <w:b/>
          <w:color w:val="000000"/>
        </w:rPr>
        <w:t>종류)</w:t>
      </w:r>
      <w:r w:rsidRPr="00D1665A">
        <w:rPr>
          <w:rFonts w:ascii="바탕체" w:eastAsia="바탕체" w:hAnsi="바탕체" w:hint="eastAsia"/>
          <w:color w:val="000000"/>
        </w:rPr>
        <w:t xml:space="preserve"> ① 위원회는 정기위원회와 임시위원회</w:t>
      </w:r>
      <w:r w:rsidR="007D26AD" w:rsidRPr="00D1665A">
        <w:rPr>
          <w:rFonts w:ascii="바탕체" w:eastAsia="바탕체" w:hAnsi="바탕체" w:hint="eastAsia"/>
          <w:color w:val="000000"/>
        </w:rPr>
        <w:t>로</w:t>
      </w:r>
      <w:r w:rsidRPr="00D1665A">
        <w:rPr>
          <w:rFonts w:ascii="바탕체" w:eastAsia="바탕체" w:hAnsi="바탕체" w:hint="eastAsia"/>
          <w:color w:val="000000"/>
        </w:rPr>
        <w:t xml:space="preserve"> 한다</w:t>
      </w:r>
      <w:r w:rsidR="00712D77" w:rsidRPr="00D1665A">
        <w:rPr>
          <w:rFonts w:ascii="바탕체" w:eastAsia="바탕체" w:hAnsi="바탕체" w:hint="eastAsia"/>
          <w:color w:val="000000"/>
        </w:rPr>
        <w:t xml:space="preserve">. 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② 정기위원회는 분기</w:t>
      </w:r>
      <w:r w:rsidR="007D26AD" w:rsidRPr="00D1665A">
        <w:rPr>
          <w:rFonts w:ascii="바탕체" w:eastAsia="바탕체" w:hAnsi="바탕체" w:hint="eastAsia"/>
          <w:color w:val="000000"/>
        </w:rPr>
        <w:t xml:space="preserve"> 종료 후 </w:t>
      </w:r>
      <w:r w:rsidRPr="00D1665A">
        <w:rPr>
          <w:rFonts w:ascii="바탕체" w:eastAsia="바탕체" w:hAnsi="바탕체" w:hint="eastAsia"/>
          <w:color w:val="000000"/>
        </w:rPr>
        <w:t xml:space="preserve">첫째월 </w:t>
      </w:r>
      <w:r w:rsidR="007D26AD" w:rsidRPr="00D1665A">
        <w:rPr>
          <w:rFonts w:ascii="바탕체" w:eastAsia="바탕체" w:hAnsi="바탕체" w:hint="eastAsia"/>
          <w:color w:val="000000"/>
        </w:rPr>
        <w:t>마지막 목요일에 개최한다. 단 휴일일 경우 익일로 한다.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③ 임시위원회는 필요에 따라 수시로 개최한다. </w:t>
      </w:r>
    </w:p>
    <w:p w:rsidR="007D26AD" w:rsidRPr="00D1665A" w:rsidRDefault="007D26AD" w:rsidP="00D0245B">
      <w:pPr>
        <w:ind w:leftChars="-270" w:left="-540" w:rightChars="-158" w:right="-316"/>
        <w:rPr>
          <w:rFonts w:ascii="바탕체" w:eastAsia="바탕체" w:hAnsi="바탕체"/>
          <w:b/>
          <w:color w:val="000000"/>
        </w:rPr>
      </w:pP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제9조(소집권자)</w:t>
      </w:r>
      <w:r w:rsidRPr="00D1665A">
        <w:rPr>
          <w:rFonts w:ascii="바탕체" w:eastAsia="바탕체" w:hAnsi="바탕체" w:hint="eastAsia"/>
          <w:color w:val="000000"/>
        </w:rPr>
        <w:t xml:space="preserve"> ① 위원회는 위원장이 소집한다. 그러나 위원장이 사고로 인하여 직무를 행할 수 없을 때에는 제</w:t>
      </w:r>
      <w:r w:rsidR="00632471" w:rsidRPr="00D1665A">
        <w:rPr>
          <w:rFonts w:ascii="바탕체" w:eastAsia="바탕체" w:hAnsi="바탕체" w:hint="eastAsia"/>
          <w:color w:val="000000"/>
        </w:rPr>
        <w:t>5</w:t>
      </w:r>
      <w:r w:rsidRPr="00D1665A">
        <w:rPr>
          <w:rFonts w:ascii="바탕체" w:eastAsia="바탕체" w:hAnsi="바탕체" w:hint="eastAsia"/>
          <w:color w:val="000000"/>
        </w:rPr>
        <w:t>조 제</w:t>
      </w:r>
      <w:r w:rsidR="00632471" w:rsidRPr="00D1665A">
        <w:rPr>
          <w:rFonts w:ascii="바탕체" w:eastAsia="바탕체" w:hAnsi="바탕체" w:hint="eastAsia"/>
          <w:color w:val="000000"/>
        </w:rPr>
        <w:t>3</w:t>
      </w:r>
      <w:r w:rsidRPr="00D1665A">
        <w:rPr>
          <w:rFonts w:ascii="바탕체" w:eastAsia="바탕체" w:hAnsi="바탕체" w:hint="eastAsia"/>
          <w:color w:val="000000"/>
        </w:rPr>
        <w:t>항에 정한 순으로 그 직무를 대행한다.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② 각 위원은 위원장에게 의안과 그 사유를 밝혀 위원회 소집을 청구할 수 있다. 위원장이 정당한 사유없이 위원회를 소집하지 아니하는 경우에는 위원회 소집을 청구한 위원이 위원회를 소집할 수 있다. </w:t>
      </w:r>
    </w:p>
    <w:p w:rsidR="00632471" w:rsidRPr="00D1665A" w:rsidRDefault="00632471" w:rsidP="00D0245B">
      <w:pPr>
        <w:ind w:leftChars="-270" w:left="-540" w:rightChars="-158" w:right="-316"/>
        <w:rPr>
          <w:rFonts w:ascii="바탕체" w:eastAsia="바탕체" w:hAnsi="바탕체"/>
          <w:b/>
          <w:color w:val="000000"/>
        </w:rPr>
      </w:pP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lastRenderedPageBreak/>
        <w:t>제10조(소집절차)</w:t>
      </w:r>
      <w:r w:rsidRPr="00D1665A">
        <w:rPr>
          <w:rFonts w:ascii="바탕체" w:eastAsia="바탕체" w:hAnsi="바탕체" w:hint="eastAsia"/>
          <w:color w:val="000000"/>
        </w:rPr>
        <w:t xml:space="preserve"> ① 위원회를 소집함에는 회일을 정하고 그 1일전에 각 위원에 대하여 통지를 발송하여야 한다. 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② 위원회는 위원 전원의 동의가 있는 때에는 제1항의 절차 없이 언제든지 회의를 열 수 있다. 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제11조(결의방법)</w:t>
      </w:r>
      <w:r w:rsidRPr="00D1665A">
        <w:rPr>
          <w:rFonts w:ascii="바탕체" w:eastAsia="바탕체" w:hAnsi="바탕체" w:hint="eastAsia"/>
          <w:color w:val="000000"/>
        </w:rPr>
        <w:t xml:space="preserve"> ① 위원회의 결의는 재적위원 과반수의 출석과 출석위원 과반수</w:t>
      </w:r>
      <w:r w:rsidR="009B6B8B" w:rsidRPr="00D1665A">
        <w:rPr>
          <w:rFonts w:ascii="바탕체" w:eastAsia="바탕체" w:hAnsi="바탕체" w:hint="eastAsia"/>
          <w:color w:val="000000"/>
        </w:rPr>
        <w:t xml:space="preserve"> 찬성으</w:t>
      </w:r>
      <w:r w:rsidRPr="00D1665A">
        <w:rPr>
          <w:rFonts w:ascii="바탕체" w:eastAsia="바탕체" w:hAnsi="바탕체" w:hint="eastAsia"/>
          <w:color w:val="000000"/>
        </w:rPr>
        <w:t>로 한다. 이 경우 위원회는 위원의 전부 또는 일부가 직접 회의에 출석하지 아니하고 모든 위원이 동영상 및 음성을 동시에 송</w:t>
      </w:r>
      <w:r w:rsidR="00421714" w:rsidRPr="00D1665A">
        <w:rPr>
          <w:rFonts w:ascii="바탕체" w:eastAsia="바탕체" w:hAnsi="바탕체" w:hint="eastAsia"/>
          <w:color w:val="000000"/>
        </w:rPr>
        <w:t>·</w:t>
      </w:r>
      <w:r w:rsidRPr="00D1665A">
        <w:rPr>
          <w:rFonts w:ascii="바탕체" w:eastAsia="바탕체" w:hAnsi="바탕체" w:hint="eastAsia"/>
          <w:color w:val="000000"/>
        </w:rPr>
        <w:t xml:space="preserve">수신하는 통신수단에 의하여 결의에 참가하는 것을 허용할 수 있으며, 이 경우 당해 위원은 위원회에 직접 출석한 것으로 본다. 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② 위원회의 결의에 관하여 특별한 이해관계가 있는 위원은 의결권을 행사하지 못한다. 단, 이 경우 행사할 수 없는 의결권의 수는 출석한 위원의 의결권의 수에 산입하지 아니한다. 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제12조(부의사항)</w:t>
      </w:r>
      <w:r w:rsidRPr="00D1665A">
        <w:rPr>
          <w:rFonts w:ascii="바탕체" w:eastAsia="바탕체" w:hAnsi="바탕체" w:hint="eastAsia"/>
          <w:color w:val="000000"/>
        </w:rPr>
        <w:t xml:space="preserve"> ① </w:t>
      </w:r>
      <w:r w:rsidR="00B92702" w:rsidRPr="00D1665A">
        <w:rPr>
          <w:rFonts w:ascii="바탕체" w:eastAsia="바탕체" w:hAnsi="바탕체" w:hint="eastAsia"/>
          <w:color w:val="000000"/>
        </w:rPr>
        <w:t>위원회의 의결사항은 다음과 같다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1. 주주총회에 관한 사항</w:t>
      </w:r>
    </w:p>
    <w:p w:rsidR="00D0245B" w:rsidRPr="00D1665A" w:rsidRDefault="00D0245B" w:rsidP="00D0245B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  (1) 임시주주총회의 소집청구</w:t>
      </w:r>
    </w:p>
    <w:p w:rsidR="003174BE" w:rsidRPr="00D1665A" w:rsidRDefault="00D0245B" w:rsidP="003174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  (2) 주주총회 의안 및 서류에 대한 진술</w:t>
      </w:r>
    </w:p>
    <w:p w:rsidR="00D0245B" w:rsidRPr="00D1665A" w:rsidRDefault="00D0245B" w:rsidP="003174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2. 이사 및 이사회에 관한 사항</w:t>
      </w:r>
    </w:p>
    <w:p w:rsidR="00AD1CD2" w:rsidRPr="00D1665A" w:rsidRDefault="00AD1CD2" w:rsidP="00722E27">
      <w:pPr>
        <w:ind w:leftChars="-270" w:left="-540" w:rightChars="-158" w:right="-316" w:firstLineChars="100" w:firstLine="200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(1) 이사회 소집청구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</w:t>
      </w:r>
      <w:r w:rsidR="00AD1CD2" w:rsidRPr="00D1665A">
        <w:rPr>
          <w:rFonts w:ascii="바탕체" w:eastAsia="바탕체" w:hAnsi="바탕체" w:hint="eastAsia"/>
          <w:color w:val="000000"/>
        </w:rPr>
        <w:t>2</w:t>
      </w:r>
      <w:r w:rsidRPr="00D1665A">
        <w:rPr>
          <w:rFonts w:ascii="바탕체" w:eastAsia="바탕체" w:hAnsi="바탕체" w:hint="eastAsia"/>
          <w:color w:val="000000"/>
        </w:rPr>
        <w:t>) 이사회에 대한 보고의무</w:t>
      </w:r>
    </w:p>
    <w:p w:rsidR="003174BE" w:rsidRPr="00D1665A" w:rsidRDefault="00D0245B" w:rsidP="003174BE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</w:t>
      </w:r>
      <w:r w:rsidR="00AD1CD2" w:rsidRPr="00D1665A">
        <w:rPr>
          <w:rFonts w:ascii="바탕체" w:eastAsia="바탕체" w:hAnsi="바탕체" w:hint="eastAsia"/>
          <w:color w:val="000000"/>
        </w:rPr>
        <w:t>3</w:t>
      </w:r>
      <w:r w:rsidRPr="00D1665A">
        <w:rPr>
          <w:rFonts w:ascii="바탕체" w:eastAsia="바탕체" w:hAnsi="바탕체" w:hint="eastAsia"/>
          <w:color w:val="000000"/>
        </w:rPr>
        <w:t>) 감사보고서의 작성</w:t>
      </w:r>
      <w:r w:rsidR="00675EF8" w:rsidRPr="00D1665A">
        <w:rPr>
          <w:rFonts w:ascii="바탕체" w:eastAsia="바탕체" w:hAnsi="바탕체" w:hint="eastAsia"/>
          <w:color w:val="000000"/>
        </w:rPr>
        <w:t>·</w:t>
      </w:r>
      <w:r w:rsidRPr="00D1665A">
        <w:rPr>
          <w:rFonts w:ascii="바탕체" w:eastAsia="바탕체" w:hAnsi="바탕체" w:hint="eastAsia"/>
          <w:color w:val="000000"/>
        </w:rPr>
        <w:t>제출</w:t>
      </w:r>
    </w:p>
    <w:p w:rsidR="00D0245B" w:rsidRPr="00D1665A" w:rsidRDefault="00D0245B" w:rsidP="003174BE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</w:t>
      </w:r>
      <w:r w:rsidR="00AD1CD2" w:rsidRPr="00D1665A">
        <w:rPr>
          <w:rFonts w:ascii="바탕체" w:eastAsia="바탕체" w:hAnsi="바탕체" w:hint="eastAsia"/>
          <w:color w:val="000000"/>
        </w:rPr>
        <w:t>4</w:t>
      </w:r>
      <w:r w:rsidRPr="00D1665A">
        <w:rPr>
          <w:rFonts w:ascii="바탕체" w:eastAsia="바탕체" w:hAnsi="바탕체" w:hint="eastAsia"/>
          <w:color w:val="000000"/>
        </w:rPr>
        <w:t>) 이사의 위법행위에 대한 유지청구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</w:t>
      </w:r>
      <w:r w:rsidR="00AD1CD2" w:rsidRPr="00D1665A">
        <w:rPr>
          <w:rFonts w:ascii="바탕체" w:eastAsia="바탕체" w:hAnsi="바탕체" w:hint="eastAsia"/>
          <w:color w:val="000000"/>
        </w:rPr>
        <w:t>5</w:t>
      </w:r>
      <w:r w:rsidRPr="00D1665A">
        <w:rPr>
          <w:rFonts w:ascii="바탕체" w:eastAsia="바탕체" w:hAnsi="바탕체" w:hint="eastAsia"/>
          <w:color w:val="000000"/>
        </w:rPr>
        <w:t>) 이사에 대한 영업보고 청구</w:t>
      </w:r>
    </w:p>
    <w:p w:rsidR="003174BE" w:rsidRPr="00D1665A" w:rsidRDefault="00D0245B" w:rsidP="003174BE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</w:t>
      </w:r>
      <w:r w:rsidR="00AD1CD2" w:rsidRPr="00D1665A">
        <w:rPr>
          <w:rFonts w:ascii="바탕체" w:eastAsia="바탕체" w:hAnsi="바탕체" w:hint="eastAsia"/>
          <w:color w:val="000000"/>
        </w:rPr>
        <w:t>6</w:t>
      </w:r>
      <w:r w:rsidRPr="00D1665A">
        <w:rPr>
          <w:rFonts w:ascii="바탕체" w:eastAsia="바탕체" w:hAnsi="바탕체" w:hint="eastAsia"/>
          <w:color w:val="000000"/>
        </w:rPr>
        <w:t>) 이사회에서 위임 받은 사항</w:t>
      </w:r>
    </w:p>
    <w:p w:rsidR="00D0245B" w:rsidRPr="00D1665A" w:rsidRDefault="00D0245B" w:rsidP="003174BE">
      <w:pPr>
        <w:ind w:leftChars="-270" w:left="-513" w:rightChars="-158" w:right="-316" w:hanging="27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3. 감사에 관한 사항</w:t>
      </w:r>
    </w:p>
    <w:p w:rsidR="000A213D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(1) </w:t>
      </w:r>
      <w:r w:rsidR="00C37044" w:rsidRPr="00D1665A">
        <w:rPr>
          <w:rFonts w:ascii="바탕체" w:eastAsia="바탕체" w:hAnsi="바탕체" w:hint="eastAsia"/>
          <w:color w:val="000000"/>
        </w:rPr>
        <w:t>회사에 대한 업무와 재산상태에 대한 감사</w:t>
      </w:r>
      <w:r w:rsidR="00C37044" w:rsidRPr="00D1665A" w:rsidDel="00C37044">
        <w:rPr>
          <w:rFonts w:ascii="바탕체" w:eastAsia="바탕체" w:hAnsi="바탕체" w:hint="eastAsia"/>
          <w:color w:val="000000"/>
        </w:rPr>
        <w:t xml:space="preserve"> </w:t>
      </w:r>
    </w:p>
    <w:p w:rsidR="000A213D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(2) </w:t>
      </w:r>
      <w:r w:rsidR="00C37044" w:rsidRPr="00D1665A">
        <w:rPr>
          <w:rFonts w:ascii="바탕체" w:eastAsia="바탕체" w:hAnsi="바탕체" w:hint="eastAsia"/>
          <w:color w:val="000000"/>
        </w:rPr>
        <w:t>자회사</w:t>
      </w:r>
      <w:r w:rsidR="00A96365" w:rsidRPr="00D1665A">
        <w:rPr>
          <w:rFonts w:ascii="바탕체" w:eastAsia="바탕체" w:hAnsi="바탕체" w:hint="eastAsia"/>
          <w:color w:val="000000"/>
        </w:rPr>
        <w:t xml:space="preserve"> </w:t>
      </w:r>
      <w:r w:rsidR="00C37044" w:rsidRPr="00D1665A">
        <w:rPr>
          <w:rFonts w:ascii="바탕체" w:eastAsia="바탕체" w:hAnsi="바탕체" w:hint="eastAsia"/>
          <w:color w:val="000000"/>
        </w:rPr>
        <w:t>등에 대한 업무와 재산상태에 대한 감사</w:t>
      </w:r>
      <w:r w:rsidR="00C37044" w:rsidRPr="00D1665A" w:rsidDel="00C37044">
        <w:rPr>
          <w:rFonts w:ascii="바탕체" w:eastAsia="바탕체" w:hAnsi="바탕체" w:hint="eastAsia"/>
          <w:color w:val="000000"/>
        </w:rPr>
        <w:t xml:space="preserve"> 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(3) 이사의 보고 수령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(4) 이사와 회사간의 소대표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(5) 소수주주의 이사에 대한 제소</w:t>
      </w:r>
      <w:r w:rsidR="00B92702" w:rsidRPr="00D1665A">
        <w:rPr>
          <w:rFonts w:ascii="바탕체" w:eastAsia="바탕체" w:hAnsi="바탕체" w:hint="eastAsia"/>
          <w:color w:val="000000"/>
        </w:rPr>
        <w:t xml:space="preserve"> </w:t>
      </w:r>
      <w:r w:rsidRPr="00D1665A">
        <w:rPr>
          <w:rFonts w:ascii="바탕체" w:eastAsia="바탕체" w:hAnsi="바탕체" w:hint="eastAsia"/>
          <w:color w:val="000000"/>
        </w:rPr>
        <w:t>요청시 소제기 결정 여부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(6) 외부감사인 선</w:t>
      </w:r>
      <w:r w:rsidR="00BE0CDB" w:rsidRPr="00D1665A">
        <w:rPr>
          <w:rFonts w:ascii="바탕체" w:eastAsia="바탕체" w:hAnsi="바탕체" w:hint="eastAsia"/>
          <w:color w:val="000000"/>
        </w:rPr>
        <w:t>정</w:t>
      </w:r>
    </w:p>
    <w:p w:rsidR="0016302E" w:rsidRPr="00D1665A" w:rsidRDefault="0016302E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(7) 외부감사인 해임 요청</w:t>
      </w:r>
    </w:p>
    <w:p w:rsidR="00D0245B" w:rsidRPr="00D1665A" w:rsidRDefault="00D0245B" w:rsidP="003174BE">
      <w:pPr>
        <w:ind w:leftChars="-173" w:rightChars="-158" w:right="-316" w:hangingChars="173" w:hanging="34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</w:t>
      </w:r>
      <w:r w:rsidR="0016302E" w:rsidRPr="00D1665A">
        <w:rPr>
          <w:rFonts w:ascii="바탕체" w:eastAsia="바탕체" w:hAnsi="바탕체" w:hint="eastAsia"/>
          <w:color w:val="000000"/>
        </w:rPr>
        <w:t>8</w:t>
      </w:r>
      <w:r w:rsidRPr="00D1665A">
        <w:rPr>
          <w:rFonts w:ascii="바탕체" w:eastAsia="바탕체" w:hAnsi="바탕체" w:hint="eastAsia"/>
          <w:color w:val="000000"/>
        </w:rPr>
        <w:t>) 외부감사인으로부터 이사의 직무수행에 관한 부정행위 또는 법령이나 정관에 위반되는 중요한 사실의 보고수령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</w:t>
      </w:r>
      <w:r w:rsidR="0016302E" w:rsidRPr="00D1665A">
        <w:rPr>
          <w:rFonts w:ascii="바탕체" w:eastAsia="바탕체" w:hAnsi="바탕체" w:hint="eastAsia"/>
          <w:color w:val="000000"/>
        </w:rPr>
        <w:t>9</w:t>
      </w:r>
      <w:r w:rsidRPr="00D1665A">
        <w:rPr>
          <w:rFonts w:ascii="바탕체" w:eastAsia="바탕체" w:hAnsi="바탕체" w:hint="eastAsia"/>
          <w:color w:val="000000"/>
        </w:rPr>
        <w:t>) 외부감사인으로부터 회사가 회계처리 등에 관한 회계처리기준을 위반한 사실의 보고수령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</w:t>
      </w:r>
      <w:r w:rsidR="0016302E" w:rsidRPr="00D1665A">
        <w:rPr>
          <w:rFonts w:ascii="바탕체" w:eastAsia="바탕체" w:hAnsi="바탕체" w:hint="eastAsia"/>
          <w:color w:val="000000"/>
        </w:rPr>
        <w:t>10</w:t>
      </w:r>
      <w:r w:rsidRPr="00D1665A">
        <w:rPr>
          <w:rFonts w:ascii="바탕체" w:eastAsia="바탕체" w:hAnsi="바탕체" w:hint="eastAsia"/>
          <w:color w:val="000000"/>
        </w:rPr>
        <w:t>) 감사계획 및 결과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(1</w:t>
      </w:r>
      <w:r w:rsidR="0016302E" w:rsidRPr="00D1665A">
        <w:rPr>
          <w:rFonts w:ascii="바탕체" w:eastAsia="바탕체" w:hAnsi="바탕체" w:hint="eastAsia"/>
          <w:color w:val="000000"/>
        </w:rPr>
        <w:t>1</w:t>
      </w:r>
      <w:r w:rsidRPr="00D1665A">
        <w:rPr>
          <w:rFonts w:ascii="바탕체" w:eastAsia="바탕체" w:hAnsi="바탕체" w:hint="eastAsia"/>
          <w:color w:val="000000"/>
        </w:rPr>
        <w:t>) 중요한 회계처리기준이나 회계추정 변경의 타당성 검토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(1</w:t>
      </w:r>
      <w:r w:rsidR="0016302E" w:rsidRPr="00D1665A">
        <w:rPr>
          <w:rFonts w:ascii="바탕체" w:eastAsia="바탕체" w:hAnsi="바탕체" w:hint="eastAsia"/>
          <w:color w:val="000000"/>
        </w:rPr>
        <w:t>2</w:t>
      </w:r>
      <w:r w:rsidRPr="00D1665A">
        <w:rPr>
          <w:rFonts w:ascii="바탕체" w:eastAsia="바탕체" w:hAnsi="바탕체" w:hint="eastAsia"/>
          <w:color w:val="000000"/>
        </w:rPr>
        <w:t>) 외부감사인의 감사활동에 대한 평가</w:t>
      </w:r>
    </w:p>
    <w:p w:rsidR="003174BE" w:rsidRPr="00D1665A" w:rsidRDefault="00D0245B" w:rsidP="003174BE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lastRenderedPageBreak/>
        <w:t>(1</w:t>
      </w:r>
      <w:r w:rsidR="0016302E" w:rsidRPr="00D1665A">
        <w:rPr>
          <w:rFonts w:ascii="바탕체" w:eastAsia="바탕체" w:hAnsi="바탕체" w:hint="eastAsia"/>
          <w:color w:val="000000"/>
        </w:rPr>
        <w:t>3</w:t>
      </w:r>
      <w:r w:rsidRPr="00D1665A">
        <w:rPr>
          <w:rFonts w:ascii="바탕체" w:eastAsia="바탕체" w:hAnsi="바탕체" w:hint="eastAsia"/>
          <w:color w:val="000000"/>
        </w:rPr>
        <w:t xml:space="preserve">) </w:t>
      </w:r>
      <w:r w:rsidR="006F37D9" w:rsidRPr="00D1665A">
        <w:rPr>
          <w:rFonts w:ascii="바탕체" w:eastAsia="바탕체" w:hAnsi="바탕체" w:hint="eastAsia"/>
          <w:color w:val="000000"/>
        </w:rPr>
        <w:t>(07.</w:t>
      </w:r>
      <w:r w:rsidR="007B00BF" w:rsidRPr="00D1665A">
        <w:rPr>
          <w:rFonts w:ascii="바탕체" w:eastAsia="바탕체" w:hAnsi="바탕체" w:hint="eastAsia"/>
          <w:color w:val="000000"/>
        </w:rPr>
        <w:t>10</w:t>
      </w:r>
      <w:r w:rsidR="006F37D9" w:rsidRPr="00D1665A">
        <w:rPr>
          <w:rFonts w:ascii="바탕체" w:eastAsia="바탕체" w:hAnsi="바탕체" w:hint="eastAsia"/>
          <w:color w:val="000000"/>
        </w:rPr>
        <w:t>.</w:t>
      </w:r>
      <w:r w:rsidR="007B00BF" w:rsidRPr="00D1665A">
        <w:rPr>
          <w:rFonts w:ascii="바탕체" w:eastAsia="바탕체" w:hAnsi="바탕체" w:hint="eastAsia"/>
          <w:color w:val="000000"/>
        </w:rPr>
        <w:t>31</w:t>
      </w:r>
      <w:r w:rsidR="006F37D9" w:rsidRPr="00D1665A">
        <w:rPr>
          <w:rFonts w:ascii="바탕체" w:eastAsia="바탕체" w:hAnsi="바탕체" w:hint="eastAsia"/>
          <w:color w:val="000000"/>
        </w:rPr>
        <w:t>일 삭제)</w:t>
      </w:r>
    </w:p>
    <w:p w:rsidR="00D0245B" w:rsidRPr="00D1665A" w:rsidRDefault="00D0245B" w:rsidP="003174BE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(1</w:t>
      </w:r>
      <w:r w:rsidR="0016302E" w:rsidRPr="00D1665A">
        <w:rPr>
          <w:rFonts w:ascii="바탕체" w:eastAsia="바탕체" w:hAnsi="바탕체" w:hint="eastAsia"/>
          <w:color w:val="000000"/>
        </w:rPr>
        <w:t>4</w:t>
      </w:r>
      <w:r w:rsidRPr="00D1665A">
        <w:rPr>
          <w:rFonts w:ascii="바탕체" w:eastAsia="바탕체" w:hAnsi="바탕체" w:hint="eastAsia"/>
          <w:color w:val="000000"/>
        </w:rPr>
        <w:t>) 내부 감사부서 책임자의 임면에 대한 동의</w:t>
      </w:r>
    </w:p>
    <w:p w:rsidR="00D0245B" w:rsidRPr="00D1665A" w:rsidRDefault="00D0245B" w:rsidP="003174BE">
      <w:pPr>
        <w:ind w:leftChars="-283" w:left="-539" w:rightChars="-158" w:right="-316" w:hanging="27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4. </w:t>
      </w:r>
      <w:r w:rsidR="00C80F2C" w:rsidRPr="00D1665A">
        <w:rPr>
          <w:rFonts w:ascii="바탕체" w:eastAsia="바탕체" w:hAnsi="바탕체" w:hint="eastAsia"/>
          <w:color w:val="000000"/>
        </w:rPr>
        <w:t>기타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(1) </w:t>
      </w:r>
      <w:r w:rsidR="00C80F2C" w:rsidRPr="00D1665A">
        <w:rPr>
          <w:rFonts w:ascii="바탕체" w:eastAsia="바탕체" w:hAnsi="바탕체" w:hint="eastAsia"/>
          <w:color w:val="000000"/>
        </w:rPr>
        <w:t>감사위원회</w:t>
      </w:r>
      <w:r w:rsidR="00855E75" w:rsidRPr="00D1665A">
        <w:rPr>
          <w:rFonts w:ascii="바탕체" w:eastAsia="바탕체" w:hAnsi="바탕체" w:hint="eastAsia"/>
          <w:color w:val="000000"/>
        </w:rPr>
        <w:t xml:space="preserve"> </w:t>
      </w:r>
      <w:r w:rsidR="00C80F2C" w:rsidRPr="00D1665A">
        <w:rPr>
          <w:rFonts w:ascii="바탕체" w:eastAsia="바탕체" w:hAnsi="바탕체" w:hint="eastAsia"/>
          <w:color w:val="000000"/>
        </w:rPr>
        <w:t>직무</w:t>
      </w:r>
      <w:r w:rsidR="00855E75" w:rsidRPr="00D1665A">
        <w:rPr>
          <w:rFonts w:ascii="바탕체" w:eastAsia="바탕체" w:hAnsi="바탕체" w:hint="eastAsia"/>
          <w:color w:val="000000"/>
        </w:rPr>
        <w:t xml:space="preserve"> </w:t>
      </w:r>
      <w:r w:rsidR="00C80F2C" w:rsidRPr="00D1665A">
        <w:rPr>
          <w:rFonts w:ascii="바탕체" w:eastAsia="바탕체" w:hAnsi="바탕체" w:hint="eastAsia"/>
          <w:color w:val="000000"/>
        </w:rPr>
        <w:t>규정</w:t>
      </w:r>
      <w:r w:rsidR="0016302E" w:rsidRPr="00D1665A">
        <w:rPr>
          <w:rFonts w:ascii="바탕체" w:eastAsia="바탕체" w:hAnsi="바탕체" w:hint="eastAsia"/>
          <w:color w:val="000000"/>
        </w:rPr>
        <w:t>,</w:t>
      </w:r>
      <w:r w:rsidR="00906979" w:rsidRPr="00D1665A">
        <w:rPr>
          <w:rFonts w:ascii="바탕체" w:eastAsia="바탕체" w:hAnsi="바탕체" w:hint="eastAsia"/>
          <w:color w:val="000000"/>
        </w:rPr>
        <w:t xml:space="preserve"> 자회사 등에 대한 감사규정</w:t>
      </w:r>
      <w:r w:rsidR="0016302E" w:rsidRPr="00D1665A">
        <w:rPr>
          <w:rFonts w:ascii="바탕체" w:eastAsia="바탕체" w:hAnsi="바탕체" w:hint="eastAsia"/>
          <w:color w:val="000000"/>
        </w:rPr>
        <w:t xml:space="preserve"> 및 외부감사인선임규정</w:t>
      </w:r>
      <w:r w:rsidR="00C80F2C" w:rsidRPr="00D1665A">
        <w:rPr>
          <w:rFonts w:ascii="바탕체" w:eastAsia="바탕체" w:hAnsi="바탕체" w:hint="eastAsia"/>
          <w:color w:val="000000"/>
        </w:rPr>
        <w:t>의 제정 및 개폐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(2) </w:t>
      </w:r>
      <w:r w:rsidR="00C80F2C" w:rsidRPr="00D1665A">
        <w:rPr>
          <w:rFonts w:ascii="바탕체" w:eastAsia="바탕체" w:hAnsi="바탕체" w:hint="eastAsia"/>
          <w:color w:val="000000"/>
        </w:rPr>
        <w:t>법령, 정관 기타 관계규정에서 정하는 사항</w:t>
      </w:r>
    </w:p>
    <w:p w:rsidR="00C80F2C" w:rsidRPr="00D1665A" w:rsidRDefault="006F37D9" w:rsidP="006F37D9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(3) </w:t>
      </w:r>
      <w:r w:rsidR="00DE5541">
        <w:rPr>
          <w:rFonts w:ascii="바탕체" w:eastAsia="바탕체" w:hAnsi="바탕체" w:hint="eastAsia"/>
          <w:color w:val="000000"/>
        </w:rPr>
        <w:t>(25.03.28일 삭제)</w:t>
      </w:r>
    </w:p>
    <w:p w:rsidR="00906979" w:rsidRPr="00D1665A" w:rsidRDefault="00906979" w:rsidP="006F37D9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(4) </w:t>
      </w:r>
      <w:r w:rsidR="003A03E2" w:rsidRPr="00D1665A">
        <w:rPr>
          <w:rFonts w:ascii="바탕체" w:eastAsia="바탕체" w:hAnsi="바탕체" w:hint="eastAsia"/>
          <w:color w:val="000000"/>
        </w:rPr>
        <w:t>윤리경영지원실장</w:t>
      </w:r>
      <w:r w:rsidRPr="00D1665A">
        <w:rPr>
          <w:rFonts w:ascii="바탕체" w:eastAsia="바탕체" w:hAnsi="바탕체" w:hint="eastAsia"/>
          <w:color w:val="000000"/>
        </w:rPr>
        <w:t>에 대한 업무수행 평가</w:t>
      </w:r>
    </w:p>
    <w:p w:rsidR="00D0245B" w:rsidRPr="00D1665A" w:rsidRDefault="00D0245B" w:rsidP="00D0245B">
      <w:pPr>
        <w:ind w:leftChars="-270" w:left="-540" w:rightChars="-158" w:right="-316" w:firstLine="195"/>
        <w:rPr>
          <w:rFonts w:ascii="바탕체" w:eastAsia="바탕체" w:hAnsi="바탕체"/>
          <w:color w:val="000000"/>
        </w:rPr>
      </w:pPr>
    </w:p>
    <w:p w:rsidR="00E965BE" w:rsidRPr="00D1665A" w:rsidRDefault="00E965BE" w:rsidP="00E965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제13조(관계인의 출</w:t>
      </w:r>
      <w:r w:rsidR="00041431" w:rsidRPr="00D1665A">
        <w:rPr>
          <w:rFonts w:ascii="바탕체" w:eastAsia="바탕체" w:hAnsi="바탕체" w:hint="eastAsia"/>
          <w:b/>
          <w:color w:val="000000"/>
        </w:rPr>
        <w:t>석</w:t>
      </w:r>
      <w:r w:rsidRPr="00D1665A">
        <w:rPr>
          <w:rFonts w:ascii="바탕체" w:eastAsia="바탕체" w:hAnsi="바탕체" w:hint="eastAsia"/>
          <w:b/>
          <w:color w:val="000000"/>
        </w:rPr>
        <w:t xml:space="preserve"> 등) </w:t>
      </w:r>
      <w:r w:rsidRPr="00D1665A">
        <w:rPr>
          <w:rFonts w:ascii="바탕체" w:eastAsia="바탕체" w:hAnsi="바탕체" w:hint="eastAsia"/>
          <w:color w:val="000000"/>
        </w:rPr>
        <w:t>① 위원회는 업무수행을 위하여 필요한 경우 관계 임직원 및 외부감사</w:t>
      </w:r>
      <w:r w:rsidR="00B92702" w:rsidRPr="00D1665A">
        <w:rPr>
          <w:rFonts w:ascii="바탕체" w:eastAsia="바탕체" w:hAnsi="바탕체" w:hint="eastAsia"/>
          <w:color w:val="000000"/>
        </w:rPr>
        <w:t>인</w:t>
      </w:r>
      <w:r w:rsidRPr="00D1665A">
        <w:rPr>
          <w:rFonts w:ascii="바탕체" w:eastAsia="바탕체" w:hAnsi="바탕체" w:hint="eastAsia"/>
          <w:color w:val="000000"/>
        </w:rPr>
        <w:t xml:space="preserve">을 회의에 참석하도록 요구할 수 있다. </w:t>
      </w:r>
    </w:p>
    <w:p w:rsidR="00E965BE" w:rsidRPr="00D1665A" w:rsidRDefault="00E965BE" w:rsidP="00E965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② 위원회는 필요하다고 인정할 경우에는 회사의 비용으로 전문가 등에게 자문을 요구할 수 있다. </w:t>
      </w:r>
    </w:p>
    <w:p w:rsidR="00E965BE" w:rsidRPr="00D1665A" w:rsidRDefault="00E965BE" w:rsidP="00E965BE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E965BE" w:rsidRPr="00D1665A" w:rsidRDefault="00E965BE" w:rsidP="00E965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제14조(의사록)</w:t>
      </w:r>
      <w:r w:rsidRPr="00D1665A">
        <w:rPr>
          <w:rFonts w:ascii="바탕체" w:eastAsia="바탕체" w:hAnsi="바탕체" w:hint="eastAsia"/>
          <w:color w:val="000000"/>
        </w:rPr>
        <w:t xml:space="preserve"> ① 위원회의 의사에 관하여는 의사록을 작성한다.</w:t>
      </w:r>
    </w:p>
    <w:p w:rsidR="00E965BE" w:rsidRPr="00D1665A" w:rsidRDefault="00E965BE" w:rsidP="00E965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② 의사록에는 의사의 안건, 경과요령, 그 결과, 반대하는 자와 그 반대이유를 기재하고 출석한 위원이 기명날인 또는 서명한다. </w:t>
      </w:r>
    </w:p>
    <w:p w:rsidR="00E965BE" w:rsidRPr="00D1665A" w:rsidRDefault="00E965BE" w:rsidP="00E965BE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E965BE" w:rsidRPr="00D1665A" w:rsidRDefault="00E965BE" w:rsidP="000945A2">
      <w:pPr>
        <w:ind w:leftChars="-270"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제</w:t>
      </w:r>
      <w:r w:rsidR="00DF6992"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3</w:t>
      </w: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 xml:space="preserve">장 </w:t>
      </w:r>
      <w:r w:rsidR="000945A2"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 xml:space="preserve"> </w:t>
      </w: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감사 및 보고</w:t>
      </w:r>
    </w:p>
    <w:p w:rsidR="00E965BE" w:rsidRPr="00D1665A" w:rsidRDefault="00E965BE" w:rsidP="00E965BE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3174BE" w:rsidRPr="00D1665A" w:rsidRDefault="00E965BE" w:rsidP="003174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제15조(감사의 위임)</w:t>
      </w:r>
      <w:r w:rsidR="003174BE" w:rsidRPr="00D1665A">
        <w:rPr>
          <w:rFonts w:ascii="바탕체" w:eastAsia="바탕체" w:hAnsi="바탕체" w:hint="eastAsia"/>
          <w:b/>
          <w:color w:val="000000"/>
        </w:rPr>
        <w:t xml:space="preserve"> </w:t>
      </w:r>
      <w:r w:rsidR="00675EF8" w:rsidRPr="00D1665A">
        <w:rPr>
          <w:rFonts w:ascii="바탕체" w:eastAsia="바탕체" w:hAnsi="바탕체" w:hint="eastAsia"/>
          <w:color w:val="000000"/>
        </w:rPr>
        <w:t xml:space="preserve">① 위원회는 감사업무의 효율적인 수행을 위하여 다음 각호의 사항을 </w:t>
      </w:r>
      <w:r w:rsidR="003A03E2" w:rsidRPr="00D1665A">
        <w:rPr>
          <w:rFonts w:ascii="바탕체" w:eastAsia="바탕체" w:hAnsi="바탕체" w:hint="eastAsia"/>
          <w:color w:val="000000"/>
        </w:rPr>
        <w:t>윤리경영지원실장</w:t>
      </w:r>
      <w:r w:rsidR="00675EF8" w:rsidRPr="00D1665A">
        <w:rPr>
          <w:rFonts w:ascii="바탕체" w:eastAsia="바탕체" w:hAnsi="바탕체" w:hint="eastAsia"/>
          <w:color w:val="000000"/>
        </w:rPr>
        <w:t xml:space="preserve">에게 위임하며, </w:t>
      </w:r>
      <w:r w:rsidR="003A03E2" w:rsidRPr="00D1665A">
        <w:rPr>
          <w:rFonts w:ascii="바탕체" w:eastAsia="바탕체" w:hAnsi="바탕체" w:hint="eastAsia"/>
          <w:color w:val="000000"/>
        </w:rPr>
        <w:t>윤리경영지원실장</w:t>
      </w:r>
      <w:r w:rsidR="00675EF8" w:rsidRPr="00D1665A">
        <w:rPr>
          <w:rFonts w:ascii="바탕체" w:eastAsia="바탕체" w:hAnsi="바탕체" w:hint="eastAsia"/>
          <w:color w:val="000000"/>
        </w:rPr>
        <w:t xml:space="preserve">은 위임 받은 사항에 대한 감사 등의 결과를 위원회에 보고하여야 한다. </w:t>
      </w:r>
    </w:p>
    <w:p w:rsidR="0016302E" w:rsidRPr="00D1665A" w:rsidRDefault="003174BE" w:rsidP="003174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1. </w:t>
      </w:r>
      <w:r w:rsidR="00BA0DD9" w:rsidRPr="00D1665A">
        <w:rPr>
          <w:rFonts w:ascii="바탕체" w:eastAsia="바탕체" w:hAnsi="바탕체" w:hint="eastAsia"/>
          <w:color w:val="000000"/>
        </w:rPr>
        <w:t>감사위원회직무규정에서 정한 일상감사사항</w:t>
      </w:r>
    </w:p>
    <w:p w:rsidR="003174BE" w:rsidRPr="00D1665A" w:rsidRDefault="003174BE" w:rsidP="003174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2. </w:t>
      </w:r>
      <w:r w:rsidR="00A1346A" w:rsidRPr="00D1665A">
        <w:rPr>
          <w:rFonts w:ascii="바탕체" w:eastAsia="바탕체" w:hAnsi="바탕체" w:hint="eastAsia"/>
          <w:color w:val="000000"/>
        </w:rPr>
        <w:t>감사결과 지적사항에 대한 조치 확인</w:t>
      </w:r>
    </w:p>
    <w:p w:rsidR="003174BE" w:rsidRPr="00D1665A" w:rsidRDefault="003174BE" w:rsidP="003174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3. </w:t>
      </w:r>
      <w:r w:rsidR="00E965BE" w:rsidRPr="00D1665A">
        <w:rPr>
          <w:rFonts w:ascii="바탕체" w:eastAsia="바탕체" w:hAnsi="바탕체" w:hint="eastAsia"/>
          <w:color w:val="000000"/>
        </w:rPr>
        <w:t>감사 실시 등 내부검사부서 업무통할</w:t>
      </w:r>
    </w:p>
    <w:p w:rsidR="003174BE" w:rsidRPr="00D1665A" w:rsidRDefault="003174BE" w:rsidP="003174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4. </w:t>
      </w:r>
      <w:r w:rsidR="00E965BE" w:rsidRPr="00D1665A">
        <w:rPr>
          <w:rFonts w:ascii="바탕체" w:eastAsia="바탕체" w:hAnsi="바탕체" w:hint="eastAsia"/>
          <w:color w:val="000000"/>
        </w:rPr>
        <w:t>타 기관에 제출하는 주요재무보고의 검토</w:t>
      </w:r>
    </w:p>
    <w:p w:rsidR="00E965BE" w:rsidRPr="00D1665A" w:rsidRDefault="003174BE" w:rsidP="003174BE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5. </w:t>
      </w:r>
      <w:r w:rsidR="00E965BE" w:rsidRPr="00D1665A">
        <w:rPr>
          <w:rFonts w:ascii="바탕체" w:eastAsia="바탕체" w:hAnsi="바탕체" w:hint="eastAsia"/>
          <w:color w:val="000000"/>
        </w:rPr>
        <w:t>기타 위원회의 결의로 위임한 사항</w:t>
      </w:r>
    </w:p>
    <w:p w:rsidR="00C0214B" w:rsidRPr="00D1665A" w:rsidRDefault="00675EF8" w:rsidP="00675EF8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② 위원회는 위임</w:t>
      </w:r>
      <w:r w:rsidR="00105A4D" w:rsidRPr="00D1665A">
        <w:rPr>
          <w:rFonts w:ascii="바탕체" w:eastAsia="바탕체" w:hAnsi="바탕체" w:hint="eastAsia"/>
          <w:color w:val="000000"/>
        </w:rPr>
        <w:t>한</w:t>
      </w:r>
      <w:r w:rsidRPr="00D1665A">
        <w:rPr>
          <w:rFonts w:ascii="바탕체" w:eastAsia="바탕체" w:hAnsi="바탕체" w:hint="eastAsia"/>
          <w:color w:val="000000"/>
        </w:rPr>
        <w:t xml:space="preserve"> 업무의 효율적인 처리를 위해 감사 업무에 관한 기준과 절차, 기타 필요한 사항에 대해서 별도의 기준을 정하여 시행할 수 있다. </w:t>
      </w:r>
      <w:r w:rsidR="00C0214B" w:rsidRPr="00D1665A">
        <w:rPr>
          <w:rFonts w:ascii="바탕체" w:eastAsia="바탕체" w:hAnsi="바탕체" w:hint="eastAsia"/>
          <w:color w:val="000000"/>
        </w:rPr>
        <w:t xml:space="preserve">다만, 양정기준에 대하여는 </w:t>
      </w:r>
      <w:r w:rsidR="003A03E2" w:rsidRPr="00D1665A">
        <w:rPr>
          <w:rFonts w:ascii="바탕체" w:eastAsia="바탕체" w:hAnsi="바탕체" w:hint="eastAsia"/>
          <w:color w:val="000000"/>
        </w:rPr>
        <w:t>윤리경영지원실장</w:t>
      </w:r>
      <w:r w:rsidR="00C0214B" w:rsidRPr="00D1665A">
        <w:rPr>
          <w:rFonts w:ascii="바탕체" w:eastAsia="바탕체" w:hAnsi="바탕체" w:hint="eastAsia"/>
          <w:color w:val="000000"/>
        </w:rPr>
        <w:t>이 별도로 정하여 시행할 수 있다</w:t>
      </w:r>
      <w:r w:rsidR="00304A3B" w:rsidRPr="00D1665A">
        <w:rPr>
          <w:rFonts w:ascii="바탕체" w:eastAsia="바탕체" w:hAnsi="바탕체" w:hint="eastAsia"/>
          <w:color w:val="000000"/>
        </w:rPr>
        <w:t>.</w:t>
      </w:r>
    </w:p>
    <w:p w:rsidR="00E965BE" w:rsidRPr="00D1665A" w:rsidRDefault="00E965BE" w:rsidP="00E965BE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DE5541" w:rsidRPr="00D1665A" w:rsidRDefault="009A0498" w:rsidP="00DE5541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제16조(</w:t>
      </w:r>
      <w:r w:rsidR="00DE5541">
        <w:rPr>
          <w:rFonts w:ascii="바탕체" w:eastAsia="바탕체" w:hAnsi="바탕체" w:hint="eastAsia"/>
          <w:b/>
          <w:color w:val="000000"/>
        </w:rPr>
        <w:t>25.03.28일 삭제)</w:t>
      </w:r>
    </w:p>
    <w:p w:rsidR="009A0498" w:rsidRPr="00D1665A" w:rsidRDefault="009A0498" w:rsidP="00E965BE">
      <w:pPr>
        <w:ind w:leftChars="-270" w:left="-540" w:rightChars="-158" w:right="-316"/>
        <w:rPr>
          <w:rFonts w:ascii="바탕체" w:eastAsia="바탕체" w:hAnsi="바탕체"/>
          <w:color w:val="000000"/>
        </w:rPr>
      </w:pPr>
    </w:p>
    <w:p w:rsidR="003174BE" w:rsidRPr="00D1665A" w:rsidRDefault="00F410F4" w:rsidP="003174BE">
      <w:pPr>
        <w:ind w:leftChars="-270" w:left="-540" w:rightChars="-158" w:right="-316"/>
        <w:rPr>
          <w:rFonts w:ascii="바탕체" w:eastAsia="바탕체" w:hAnsi="바탕체"/>
          <w:b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제17조(감사위원회에 대한 보고)</w:t>
      </w:r>
      <w:r w:rsidR="003174BE" w:rsidRPr="00D1665A">
        <w:rPr>
          <w:rFonts w:ascii="바탕체" w:eastAsia="바탕체" w:hAnsi="바탕체" w:hint="eastAsia"/>
          <w:b/>
          <w:color w:val="000000"/>
        </w:rPr>
        <w:t xml:space="preserve"> </w:t>
      </w:r>
      <w:r w:rsidR="00304A3B" w:rsidRPr="00D1665A">
        <w:rPr>
          <w:rFonts w:ascii="바탕체" w:eastAsia="바탕체" w:hAnsi="바탕체" w:hint="eastAsia"/>
          <w:color w:val="000000"/>
        </w:rPr>
        <w:t xml:space="preserve">① </w:t>
      </w:r>
      <w:r w:rsidR="003A03E2" w:rsidRPr="00D1665A">
        <w:rPr>
          <w:rFonts w:ascii="바탕체" w:eastAsia="바탕체" w:hAnsi="바탕체" w:hint="eastAsia"/>
          <w:color w:val="000000"/>
        </w:rPr>
        <w:t>윤리경영지원실장</w:t>
      </w:r>
      <w:r w:rsidR="00BA3B97" w:rsidRPr="00D1665A">
        <w:rPr>
          <w:rFonts w:ascii="바탕체" w:eastAsia="바탕체" w:hAnsi="바탕체" w:hint="eastAsia"/>
          <w:color w:val="000000"/>
        </w:rPr>
        <w:t xml:space="preserve">은 위원회 규정 제15조에 의해 위임받은 사항 및 </w:t>
      </w:r>
      <w:r w:rsidR="00CA71AB" w:rsidRPr="00D1665A">
        <w:rPr>
          <w:rFonts w:ascii="바탕체" w:eastAsia="바탕체" w:hAnsi="바탕체" w:hint="eastAsia"/>
          <w:color w:val="000000"/>
        </w:rPr>
        <w:t xml:space="preserve">업무수행과정에서 </w:t>
      </w:r>
      <w:r w:rsidR="00BA3B97" w:rsidRPr="00D1665A">
        <w:rPr>
          <w:rFonts w:ascii="바탕체" w:eastAsia="바탕체" w:hAnsi="바탕체" w:hint="eastAsia"/>
          <w:color w:val="000000"/>
        </w:rPr>
        <w:t>보고 받은 사항 중, 중요사항에 대해 그 결과를 위원회에 보고하여야 한다.</w:t>
      </w:r>
    </w:p>
    <w:p w:rsidR="009A0498" w:rsidRPr="00D1665A" w:rsidRDefault="003174BE" w:rsidP="003174BE">
      <w:pPr>
        <w:ind w:leftChars="-270" w:left="-540" w:rightChars="-158" w:right="-316"/>
        <w:rPr>
          <w:rFonts w:ascii="바탕체" w:eastAsia="바탕체" w:hAnsi="바탕체"/>
          <w:b/>
          <w:color w:val="000000"/>
        </w:rPr>
      </w:pPr>
      <w:r w:rsidRPr="00D1665A">
        <w:rPr>
          <w:rFonts w:ascii="돋움" w:eastAsia="돋움" w:hAnsi="돋움" w:hint="eastAsia"/>
          <w:color w:val="000000"/>
        </w:rPr>
        <w:t>②</w:t>
      </w:r>
      <w:r w:rsidRPr="00D1665A">
        <w:rPr>
          <w:rFonts w:ascii="바탕체" w:eastAsia="바탕체" w:hAnsi="바탕체" w:hint="eastAsia"/>
          <w:color w:val="000000"/>
        </w:rPr>
        <w:t xml:space="preserve"> </w:t>
      </w:r>
      <w:r w:rsidR="00335C0E" w:rsidRPr="00D1665A">
        <w:rPr>
          <w:rFonts w:ascii="바탕체" w:eastAsia="바탕체" w:hAnsi="바탕체" w:hint="eastAsia"/>
          <w:color w:val="000000"/>
        </w:rPr>
        <w:t>(2010.0</w:t>
      </w:r>
      <w:r w:rsidR="007B00BF" w:rsidRPr="00D1665A">
        <w:rPr>
          <w:rFonts w:ascii="바탕체" w:eastAsia="바탕체" w:hAnsi="바탕체" w:hint="eastAsia"/>
          <w:color w:val="000000"/>
        </w:rPr>
        <w:t>4</w:t>
      </w:r>
      <w:r w:rsidR="00335C0E" w:rsidRPr="00D1665A">
        <w:rPr>
          <w:rFonts w:ascii="바탕체" w:eastAsia="바탕체" w:hAnsi="바탕체" w:hint="eastAsia"/>
          <w:color w:val="000000"/>
        </w:rPr>
        <w:t>.</w:t>
      </w:r>
      <w:r w:rsidR="007B00BF" w:rsidRPr="00D1665A">
        <w:rPr>
          <w:rFonts w:ascii="바탕체" w:eastAsia="바탕체" w:hAnsi="바탕체" w:hint="eastAsia"/>
          <w:color w:val="000000"/>
        </w:rPr>
        <w:t>29</w:t>
      </w:r>
      <w:r w:rsidR="00335C0E" w:rsidRPr="00D1665A">
        <w:rPr>
          <w:rFonts w:ascii="바탕체" w:eastAsia="바탕체" w:hAnsi="바탕체" w:hint="eastAsia"/>
          <w:color w:val="000000"/>
        </w:rPr>
        <w:t xml:space="preserve"> 삭제)</w:t>
      </w:r>
    </w:p>
    <w:p w:rsidR="009A0498" w:rsidRPr="00D1665A" w:rsidRDefault="009A0498" w:rsidP="00F410F4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BA3B97" w:rsidRPr="00D1665A" w:rsidRDefault="00F410F4" w:rsidP="00BA3B97">
      <w:pPr>
        <w:ind w:leftChars="-270"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제18조(</w:t>
      </w:r>
      <w:r w:rsidR="006F37D9" w:rsidRPr="00D1665A">
        <w:rPr>
          <w:rFonts w:ascii="바탕체" w:eastAsia="바탕체" w:hAnsi="바탕체" w:hint="eastAsia"/>
          <w:b/>
          <w:color w:val="000000"/>
        </w:rPr>
        <w:t>07.</w:t>
      </w:r>
      <w:r w:rsidR="007B00BF" w:rsidRPr="00D1665A">
        <w:rPr>
          <w:rFonts w:ascii="바탕체" w:eastAsia="바탕체" w:hAnsi="바탕체" w:hint="eastAsia"/>
          <w:b/>
          <w:color w:val="000000"/>
        </w:rPr>
        <w:t>10</w:t>
      </w:r>
      <w:r w:rsidR="006F37D9" w:rsidRPr="00D1665A">
        <w:rPr>
          <w:rFonts w:ascii="바탕체" w:eastAsia="바탕체" w:hAnsi="바탕체" w:hint="eastAsia"/>
          <w:b/>
          <w:color w:val="000000"/>
        </w:rPr>
        <w:t>.</w:t>
      </w:r>
      <w:r w:rsidR="007B00BF" w:rsidRPr="00D1665A">
        <w:rPr>
          <w:rFonts w:ascii="바탕체" w:eastAsia="바탕체" w:hAnsi="바탕체" w:hint="eastAsia"/>
          <w:b/>
          <w:color w:val="000000"/>
        </w:rPr>
        <w:t>31</w:t>
      </w:r>
      <w:r w:rsidR="006F37D9" w:rsidRPr="00D1665A">
        <w:rPr>
          <w:rFonts w:ascii="바탕체" w:eastAsia="바탕체" w:hAnsi="바탕체" w:hint="eastAsia"/>
          <w:b/>
          <w:color w:val="000000"/>
        </w:rPr>
        <w:t>일 삭제</w:t>
      </w:r>
      <w:r w:rsidRPr="00D1665A">
        <w:rPr>
          <w:rFonts w:ascii="바탕체" w:eastAsia="바탕체" w:hAnsi="바탕체" w:hint="eastAsia"/>
          <w:b/>
          <w:color w:val="000000"/>
        </w:rPr>
        <w:t>)</w:t>
      </w:r>
      <w:r w:rsidRPr="00D1665A">
        <w:rPr>
          <w:rFonts w:ascii="바탕체" w:eastAsia="바탕체" w:hAnsi="바탕체" w:hint="eastAsia"/>
          <w:color w:val="000000"/>
        </w:rPr>
        <w:t xml:space="preserve"> </w:t>
      </w:r>
    </w:p>
    <w:p w:rsidR="000945A2" w:rsidRPr="00D1665A" w:rsidRDefault="000945A2" w:rsidP="00F410F4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F410F4" w:rsidRPr="00D1665A" w:rsidRDefault="00F410F4" w:rsidP="000945A2">
      <w:pPr>
        <w:ind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제</w:t>
      </w:r>
      <w:r w:rsidR="00DF6992"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4</w:t>
      </w: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장 보   칙</w:t>
      </w:r>
    </w:p>
    <w:p w:rsidR="00F410F4" w:rsidRPr="00D1665A" w:rsidRDefault="00F410F4" w:rsidP="00F410F4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F410F4" w:rsidRPr="00D1665A" w:rsidRDefault="00F410F4" w:rsidP="00F410F4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제19조(외부감사인과의 연계)</w:t>
      </w:r>
      <w:r w:rsidRPr="00D1665A">
        <w:rPr>
          <w:rFonts w:ascii="바탕체" w:eastAsia="바탕체" w:hAnsi="바탕체" w:hint="eastAsia"/>
          <w:color w:val="000000"/>
        </w:rPr>
        <w:t xml:space="preserve"> 위원회는 외부감사인과 긴밀한 관계를 유지하고 외부감사인의 감사계획 및 절차와 결과를 활용하여 감사목적을 달성하도록 노력하여야 한다. </w:t>
      </w:r>
    </w:p>
    <w:p w:rsidR="00956E07" w:rsidRPr="00D1665A" w:rsidRDefault="00956E07" w:rsidP="00F410F4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956E07" w:rsidRPr="00D1665A" w:rsidRDefault="00956E07" w:rsidP="00F410F4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제20조(감사보조조직의 설치 등)</w:t>
      </w:r>
      <w:r w:rsidRPr="00D1665A">
        <w:rPr>
          <w:rFonts w:ascii="바탕체" w:eastAsia="바탕체" w:hAnsi="바탕체" w:hint="eastAsia"/>
          <w:color w:val="000000"/>
        </w:rPr>
        <w:t xml:space="preserve"> ① 회사의 모든 내부감사기구는 위원회의 소속 하에 둔다.</w:t>
      </w:r>
    </w:p>
    <w:p w:rsidR="003174BE" w:rsidRPr="00D1665A" w:rsidRDefault="00956E07" w:rsidP="003174BE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>② 위원회는 효율적인 업무수행을 위하여 감사보조조직을 둔다.</w:t>
      </w:r>
    </w:p>
    <w:p w:rsidR="00956E07" w:rsidRPr="00D1665A" w:rsidRDefault="003174BE" w:rsidP="003174BE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③ </w:t>
      </w:r>
      <w:r w:rsidR="00956E07" w:rsidRPr="00D1665A">
        <w:rPr>
          <w:rFonts w:ascii="바탕체" w:eastAsia="바탕체" w:hAnsi="바탕체" w:hint="eastAsia"/>
          <w:color w:val="000000"/>
        </w:rPr>
        <w:t xml:space="preserve">감사보조조직은 위원회의 감사업무를 보조한다. </w:t>
      </w:r>
    </w:p>
    <w:p w:rsidR="00F3792F" w:rsidRPr="00D1665A" w:rsidRDefault="00F3792F" w:rsidP="00F3792F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④ 위원회는 </w:t>
      </w:r>
      <w:r w:rsidR="00CA71AB" w:rsidRPr="00D1665A">
        <w:rPr>
          <w:rFonts w:ascii="바탕체" w:eastAsia="바탕체" w:hAnsi="바탕체" w:hint="eastAsia"/>
          <w:color w:val="000000"/>
        </w:rPr>
        <w:t xml:space="preserve">자회사 등에 대한 감사, </w:t>
      </w:r>
      <w:r w:rsidR="00956E07" w:rsidRPr="00D1665A">
        <w:rPr>
          <w:rFonts w:ascii="바탕체" w:eastAsia="바탕체" w:hAnsi="바탕체" w:hint="eastAsia"/>
          <w:color w:val="000000"/>
        </w:rPr>
        <w:t>감사보조조직</w:t>
      </w:r>
      <w:r w:rsidRPr="00D1665A">
        <w:rPr>
          <w:rFonts w:ascii="바탕체" w:eastAsia="바탕체" w:hAnsi="바탕체" w:hint="eastAsia"/>
          <w:color w:val="000000"/>
        </w:rPr>
        <w:t>의 설치</w:t>
      </w:r>
      <w:r w:rsidR="00BA3B97" w:rsidRPr="00D1665A">
        <w:rPr>
          <w:rFonts w:ascii="바탕체" w:eastAsia="바탕체" w:hAnsi="바탕체" w:hint="eastAsia"/>
          <w:color w:val="000000"/>
        </w:rPr>
        <w:t>·</w:t>
      </w:r>
      <w:r w:rsidRPr="00D1665A">
        <w:rPr>
          <w:rFonts w:ascii="바탕체" w:eastAsia="바탕체" w:hAnsi="바탕체" w:hint="eastAsia"/>
          <w:color w:val="000000"/>
        </w:rPr>
        <w:t xml:space="preserve">운영, 전문인력의 임용 및 운영비용 등 기타 필요한 사항에 대해서는 별도의 기준을 정할 수 있다. </w:t>
      </w:r>
    </w:p>
    <w:p w:rsidR="00956E07" w:rsidRPr="00D1665A" w:rsidRDefault="00956E07" w:rsidP="00F3792F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F410F4" w:rsidRPr="00D1665A" w:rsidRDefault="00F410F4" w:rsidP="00F410F4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제21조(감사록의 작성)</w:t>
      </w:r>
      <w:r w:rsidRPr="00D1665A">
        <w:rPr>
          <w:rFonts w:ascii="바탕체" w:eastAsia="바탕체" w:hAnsi="바탕체" w:hint="eastAsia"/>
          <w:color w:val="000000"/>
        </w:rPr>
        <w:t xml:space="preserve"> ① 위원회는 감사에 관하여 감사록을 작성하여야 한다. </w:t>
      </w:r>
    </w:p>
    <w:p w:rsidR="00F410F4" w:rsidRPr="00D1665A" w:rsidRDefault="00F410F4" w:rsidP="00F410F4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color w:val="000000"/>
        </w:rPr>
        <w:t xml:space="preserve">② 감사록에는 감사의 실시요령과 그 결과를 기재하고 감사를 실시한 위원이 기명날인 또는 서명하여야 한다. </w:t>
      </w:r>
    </w:p>
    <w:p w:rsidR="0079373D" w:rsidRPr="00D1665A" w:rsidRDefault="0079373D" w:rsidP="00F410F4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79373D" w:rsidRPr="00D1665A" w:rsidRDefault="0079373D" w:rsidP="00F410F4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제22조(규정의 개폐)</w:t>
      </w:r>
      <w:r w:rsidRPr="00D1665A">
        <w:rPr>
          <w:rFonts w:ascii="바탕체" w:eastAsia="바탕체" w:hAnsi="바탕체" w:hint="eastAsia"/>
          <w:color w:val="000000"/>
        </w:rPr>
        <w:t xml:space="preserve"> 이 규정의 개폐는 이사회 결의에 의한다. </w:t>
      </w:r>
    </w:p>
    <w:p w:rsidR="0079373D" w:rsidRPr="00D1665A" w:rsidRDefault="0079373D" w:rsidP="00F410F4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79373D" w:rsidRPr="00D1665A" w:rsidRDefault="0079373D" w:rsidP="000945A2">
      <w:pPr>
        <w:ind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부</w:t>
      </w:r>
      <w:r w:rsidR="000945A2"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 xml:space="preserve">   </w:t>
      </w: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칙</w:t>
      </w:r>
    </w:p>
    <w:p w:rsidR="0079373D" w:rsidRPr="00D1665A" w:rsidRDefault="0079373D" w:rsidP="00F410F4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제1조(시행일)</w:t>
      </w:r>
      <w:r w:rsidRPr="00D1665A">
        <w:rPr>
          <w:rFonts w:ascii="바탕체" w:eastAsia="바탕체" w:hAnsi="바탕체" w:hint="eastAsia"/>
          <w:color w:val="000000"/>
        </w:rPr>
        <w:t xml:space="preserve"> 이 규정은 </w:t>
      </w:r>
      <w:smartTag w:uri="urn:schemas-microsoft-com:office:smarttags" w:element="date">
        <w:smartTagPr>
          <w:attr w:uri="urn:schemas-microsoft-com:office:office" w:name="ls" w:val="trans"/>
          <w:attr w:name="Year" w:val="2003"/>
          <w:attr w:name="Month" w:val="1"/>
          <w:attr w:name="Day" w:val="11"/>
        </w:smartTagPr>
        <w:r w:rsidRPr="00D1665A">
          <w:rPr>
            <w:rFonts w:ascii="바탕체" w:eastAsia="바탕체" w:hAnsi="바탕체" w:hint="eastAsia"/>
            <w:color w:val="000000"/>
          </w:rPr>
          <w:t>2003년 1월 11일</w:t>
        </w:r>
      </w:smartTag>
      <w:r w:rsidRPr="00D1665A">
        <w:rPr>
          <w:rFonts w:ascii="바탕체" w:eastAsia="바탕체" w:hAnsi="바탕체" w:hint="eastAsia"/>
          <w:color w:val="000000"/>
        </w:rPr>
        <w:t xml:space="preserve">부터 소급하여 시행한다. </w:t>
      </w:r>
    </w:p>
    <w:p w:rsidR="0079373D" w:rsidRPr="00D1665A" w:rsidRDefault="0079373D" w:rsidP="00F410F4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79373D" w:rsidRPr="00D1665A" w:rsidRDefault="0079373D" w:rsidP="000945A2">
      <w:pPr>
        <w:ind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부</w:t>
      </w:r>
      <w:r w:rsidR="000945A2"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 xml:space="preserve">  </w:t>
      </w:r>
      <w:r w:rsidR="00180DB6"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 xml:space="preserve"> </w:t>
      </w: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칙</w:t>
      </w:r>
    </w:p>
    <w:p w:rsidR="0079373D" w:rsidRPr="00D1665A" w:rsidRDefault="0079373D" w:rsidP="00F410F4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제1조(시행일)</w:t>
      </w:r>
      <w:r w:rsidRPr="00D1665A">
        <w:rPr>
          <w:rFonts w:ascii="바탕체" w:eastAsia="바탕체" w:hAnsi="바탕체" w:hint="eastAsia"/>
          <w:color w:val="000000"/>
        </w:rPr>
        <w:t xml:space="preserve"> 이 규정은 </w:t>
      </w:r>
      <w:smartTag w:uri="urn:schemas-microsoft-com:office:smarttags" w:element="date">
        <w:smartTagPr>
          <w:attr w:uri="urn:schemas-microsoft-com:office:office" w:name="ls" w:val="trans"/>
          <w:attr w:name="Year" w:val="2003"/>
          <w:attr w:name="Month" w:val="12"/>
          <w:attr w:name="Day" w:val="12"/>
        </w:smartTagPr>
        <w:r w:rsidRPr="00D1665A">
          <w:rPr>
            <w:rFonts w:ascii="바탕체" w:eastAsia="바탕체" w:hAnsi="바탕체" w:hint="eastAsia"/>
            <w:color w:val="000000"/>
          </w:rPr>
          <w:t>2003년 12월 12일</w:t>
        </w:r>
      </w:smartTag>
      <w:r w:rsidRPr="00D1665A">
        <w:rPr>
          <w:rFonts w:ascii="바탕체" w:eastAsia="바탕체" w:hAnsi="바탕체" w:hint="eastAsia"/>
          <w:color w:val="000000"/>
        </w:rPr>
        <w:t xml:space="preserve">부터 시행한다. </w:t>
      </w:r>
    </w:p>
    <w:p w:rsidR="003E0204" w:rsidRPr="00D1665A" w:rsidRDefault="003E0204" w:rsidP="00F410F4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3E0204" w:rsidRPr="00D1665A" w:rsidRDefault="003E0204" w:rsidP="003E0204">
      <w:pPr>
        <w:ind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부   칙</w:t>
      </w:r>
    </w:p>
    <w:p w:rsidR="003E0204" w:rsidRPr="00D1665A" w:rsidRDefault="003E0204" w:rsidP="003E0204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제1조(시행일)</w:t>
      </w:r>
      <w:r w:rsidRPr="00D1665A">
        <w:rPr>
          <w:rFonts w:ascii="바탕체" w:eastAsia="바탕체" w:hAnsi="바탕체" w:hint="eastAsia"/>
          <w:color w:val="000000"/>
        </w:rPr>
        <w:t xml:space="preserve"> 이 규정은 </w:t>
      </w:r>
      <w:smartTag w:uri="urn:schemas-microsoft-com:office:smarttags" w:element="date">
        <w:smartTagPr>
          <w:attr w:uri="urn:schemas-microsoft-com:office:office" w:name="ls" w:val="trans"/>
          <w:attr w:name="Year" w:val="2005"/>
          <w:attr w:name="Month" w:val="7"/>
          <w:attr w:name="Day" w:val="28"/>
        </w:smartTagPr>
        <w:r w:rsidRPr="00D1665A">
          <w:rPr>
            <w:rFonts w:ascii="바탕체" w:eastAsia="바탕체" w:hAnsi="바탕체" w:hint="eastAsia"/>
            <w:color w:val="000000"/>
          </w:rPr>
          <w:t>2005년 0</w:t>
        </w:r>
        <w:r w:rsidR="00632471" w:rsidRPr="00D1665A">
          <w:rPr>
            <w:rFonts w:ascii="바탕체" w:eastAsia="바탕체" w:hAnsi="바탕체" w:hint="eastAsia"/>
            <w:color w:val="000000"/>
          </w:rPr>
          <w:t>7</w:t>
        </w:r>
        <w:r w:rsidRPr="00D1665A">
          <w:rPr>
            <w:rFonts w:ascii="바탕체" w:eastAsia="바탕체" w:hAnsi="바탕체" w:hint="eastAsia"/>
            <w:color w:val="000000"/>
          </w:rPr>
          <w:t xml:space="preserve">월 </w:t>
        </w:r>
        <w:r w:rsidR="00632471" w:rsidRPr="00D1665A">
          <w:rPr>
            <w:rFonts w:ascii="바탕체" w:eastAsia="바탕체" w:hAnsi="바탕체" w:hint="eastAsia"/>
            <w:color w:val="000000"/>
          </w:rPr>
          <w:t>28</w:t>
        </w:r>
        <w:r w:rsidRPr="00D1665A">
          <w:rPr>
            <w:rFonts w:ascii="바탕체" w:eastAsia="바탕체" w:hAnsi="바탕체" w:hint="eastAsia"/>
            <w:color w:val="000000"/>
          </w:rPr>
          <w:t>일</w:t>
        </w:r>
      </w:smartTag>
      <w:r w:rsidRPr="00D1665A">
        <w:rPr>
          <w:rFonts w:ascii="바탕체" w:eastAsia="바탕체" w:hAnsi="바탕체" w:hint="eastAsia"/>
          <w:color w:val="000000"/>
        </w:rPr>
        <w:t xml:space="preserve">부터 시행한다. </w:t>
      </w:r>
    </w:p>
    <w:p w:rsidR="00E965BE" w:rsidRPr="00D1665A" w:rsidRDefault="00E965BE" w:rsidP="00E965BE">
      <w:pPr>
        <w:ind w:rightChars="-158" w:right="-316"/>
        <w:rPr>
          <w:rFonts w:ascii="바탕체" w:eastAsia="바탕체" w:hAnsi="바탕체"/>
          <w:color w:val="000000"/>
        </w:rPr>
      </w:pPr>
    </w:p>
    <w:p w:rsidR="007B00BF" w:rsidRPr="00D1665A" w:rsidRDefault="007B00BF" w:rsidP="007B00BF">
      <w:pPr>
        <w:ind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부   칙</w:t>
      </w:r>
    </w:p>
    <w:p w:rsidR="007B00BF" w:rsidRPr="00D1665A" w:rsidRDefault="007B00BF" w:rsidP="007B00BF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제1조(시행일)</w:t>
      </w:r>
      <w:r w:rsidRPr="00D1665A">
        <w:rPr>
          <w:rFonts w:ascii="바탕체" w:eastAsia="바탕체" w:hAnsi="바탕체" w:hint="eastAsia"/>
          <w:color w:val="000000"/>
        </w:rPr>
        <w:t xml:space="preserve"> 이 규정은 2007년 10월 31일부터 시행한다. </w:t>
      </w:r>
    </w:p>
    <w:p w:rsidR="007B00BF" w:rsidRPr="00D1665A" w:rsidRDefault="007B00BF" w:rsidP="007B00BF">
      <w:pPr>
        <w:ind w:rightChars="-158" w:right="-316"/>
        <w:rPr>
          <w:rFonts w:ascii="바탕체" w:eastAsia="바탕체" w:hAnsi="바탕체"/>
          <w:color w:val="000000"/>
        </w:rPr>
      </w:pPr>
    </w:p>
    <w:p w:rsidR="007B00BF" w:rsidRPr="00D1665A" w:rsidRDefault="007B00BF" w:rsidP="007B00BF">
      <w:pPr>
        <w:ind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부   칙</w:t>
      </w:r>
    </w:p>
    <w:p w:rsidR="007B00BF" w:rsidRPr="00D1665A" w:rsidRDefault="007B00BF" w:rsidP="007B00BF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제1조(시행일)</w:t>
      </w:r>
      <w:r w:rsidRPr="00D1665A">
        <w:rPr>
          <w:rFonts w:ascii="바탕체" w:eastAsia="바탕체" w:hAnsi="바탕체" w:hint="eastAsia"/>
          <w:color w:val="000000"/>
        </w:rPr>
        <w:t xml:space="preserve"> 이 규정은 </w:t>
      </w:r>
      <w:smartTag w:uri="urn:schemas-microsoft-com:office:smarttags" w:element="date">
        <w:smartTagPr>
          <w:attr w:uri="urn:schemas-microsoft-com:office:office" w:name="ls" w:val="trans"/>
          <w:attr w:name="Year" w:val="2009"/>
          <w:attr w:name="Month" w:val="5"/>
          <w:attr w:name="Day" w:val="6"/>
        </w:smartTagPr>
        <w:r w:rsidRPr="00D1665A">
          <w:rPr>
            <w:rFonts w:ascii="바탕체" w:eastAsia="바탕체" w:hAnsi="바탕체" w:hint="eastAsia"/>
            <w:color w:val="000000"/>
          </w:rPr>
          <w:t>2009년 05월 06일</w:t>
        </w:r>
      </w:smartTag>
      <w:r w:rsidRPr="00D1665A">
        <w:rPr>
          <w:rFonts w:ascii="바탕체" w:eastAsia="바탕체" w:hAnsi="바탕체" w:hint="eastAsia"/>
          <w:color w:val="000000"/>
        </w:rPr>
        <w:t xml:space="preserve">부터 시행한다. </w:t>
      </w:r>
    </w:p>
    <w:p w:rsidR="007B00BF" w:rsidRPr="00D1665A" w:rsidRDefault="007B00BF" w:rsidP="007B00BF">
      <w:pPr>
        <w:ind w:rightChars="-158" w:right="-316"/>
        <w:rPr>
          <w:rFonts w:ascii="바탕체" w:eastAsia="바탕체" w:hAnsi="바탕체"/>
          <w:color w:val="000000"/>
        </w:rPr>
      </w:pPr>
    </w:p>
    <w:p w:rsidR="007B00BF" w:rsidRPr="00D1665A" w:rsidRDefault="007B00BF" w:rsidP="007B00BF">
      <w:pPr>
        <w:ind w:rightChars="-158" w:right="-316"/>
        <w:rPr>
          <w:rFonts w:ascii="바탕체" w:eastAsia="바탕체" w:hAnsi="바탕체"/>
          <w:color w:val="000000"/>
        </w:rPr>
      </w:pPr>
    </w:p>
    <w:p w:rsidR="00335C0E" w:rsidRPr="00D1665A" w:rsidRDefault="00335C0E" w:rsidP="00335C0E">
      <w:pPr>
        <w:ind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부   칙</w:t>
      </w:r>
    </w:p>
    <w:p w:rsidR="00D0245B" w:rsidRPr="00D1665A" w:rsidRDefault="00335C0E" w:rsidP="003174BE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제1조(시행일)</w:t>
      </w:r>
      <w:r w:rsidRPr="00D1665A">
        <w:rPr>
          <w:rFonts w:ascii="바탕체" w:eastAsia="바탕체" w:hAnsi="바탕체" w:hint="eastAsia"/>
          <w:color w:val="000000"/>
        </w:rPr>
        <w:t xml:space="preserve"> 이 규정은 2010년 0</w:t>
      </w:r>
      <w:r w:rsidR="003B20D8" w:rsidRPr="00D1665A">
        <w:rPr>
          <w:rFonts w:ascii="바탕체" w:eastAsia="바탕체" w:hAnsi="바탕체" w:hint="eastAsia"/>
          <w:color w:val="000000"/>
        </w:rPr>
        <w:t>4</w:t>
      </w:r>
      <w:r w:rsidRPr="00D1665A">
        <w:rPr>
          <w:rFonts w:ascii="바탕체" w:eastAsia="바탕체" w:hAnsi="바탕체" w:hint="eastAsia"/>
          <w:color w:val="000000"/>
        </w:rPr>
        <w:t xml:space="preserve">월 </w:t>
      </w:r>
      <w:r w:rsidR="003B20D8" w:rsidRPr="00D1665A">
        <w:rPr>
          <w:rFonts w:ascii="바탕체" w:eastAsia="바탕체" w:hAnsi="바탕체" w:hint="eastAsia"/>
          <w:color w:val="000000"/>
        </w:rPr>
        <w:t>29</w:t>
      </w:r>
      <w:r w:rsidRPr="00D1665A">
        <w:rPr>
          <w:rFonts w:ascii="바탕체" w:eastAsia="바탕체" w:hAnsi="바탕체" w:hint="eastAsia"/>
          <w:color w:val="000000"/>
        </w:rPr>
        <w:t xml:space="preserve">일부터 시행한다. </w:t>
      </w:r>
    </w:p>
    <w:p w:rsidR="006471AD" w:rsidRPr="00D1665A" w:rsidRDefault="006471AD" w:rsidP="003174BE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6471AD" w:rsidRPr="00D1665A" w:rsidRDefault="006471AD" w:rsidP="003174BE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6471AD" w:rsidRPr="00D1665A" w:rsidRDefault="006471AD" w:rsidP="006471AD">
      <w:pPr>
        <w:ind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부   칙</w:t>
      </w:r>
    </w:p>
    <w:p w:rsidR="006471AD" w:rsidRPr="00D1665A" w:rsidRDefault="006471AD" w:rsidP="006471AD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제1조(시행일)</w:t>
      </w:r>
      <w:r w:rsidRPr="00D1665A">
        <w:rPr>
          <w:rFonts w:ascii="바탕체" w:eastAsia="바탕체" w:hAnsi="바탕체" w:hint="eastAsia"/>
          <w:color w:val="000000"/>
        </w:rPr>
        <w:t xml:space="preserve"> 이 규정 2016년 0</w:t>
      </w:r>
      <w:r w:rsidR="00135011" w:rsidRPr="00D1665A">
        <w:rPr>
          <w:rFonts w:ascii="바탕체" w:eastAsia="바탕체" w:hAnsi="바탕체" w:hint="eastAsia"/>
          <w:color w:val="000000"/>
        </w:rPr>
        <w:t>7</w:t>
      </w:r>
      <w:r w:rsidRPr="00D1665A">
        <w:rPr>
          <w:rFonts w:ascii="바탕체" w:eastAsia="바탕체" w:hAnsi="바탕체" w:hint="eastAsia"/>
          <w:color w:val="000000"/>
        </w:rPr>
        <w:t xml:space="preserve">월 </w:t>
      </w:r>
      <w:r w:rsidR="00135011" w:rsidRPr="00D1665A">
        <w:rPr>
          <w:rFonts w:ascii="바탕체" w:eastAsia="바탕체" w:hAnsi="바탕체" w:hint="eastAsia"/>
          <w:color w:val="000000"/>
        </w:rPr>
        <w:t>28</w:t>
      </w:r>
      <w:r w:rsidRPr="00D1665A">
        <w:rPr>
          <w:rFonts w:ascii="바탕체" w:eastAsia="바탕체" w:hAnsi="바탕체" w:hint="eastAsia"/>
          <w:color w:val="000000"/>
        </w:rPr>
        <w:t>일부터 시행한다.</w:t>
      </w:r>
    </w:p>
    <w:p w:rsidR="006471AD" w:rsidRPr="00D1665A" w:rsidRDefault="006471AD" w:rsidP="006471AD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6471AD" w:rsidRPr="00D1665A" w:rsidRDefault="006471AD" w:rsidP="003174BE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제2조(경과조치)</w:t>
      </w:r>
      <w:r w:rsidRPr="00D1665A">
        <w:rPr>
          <w:rFonts w:ascii="바탕체" w:eastAsia="바탕체" w:hAnsi="바탕체" w:hint="eastAsia"/>
          <w:color w:val="000000"/>
        </w:rPr>
        <w:t xml:space="preserve"> </w:t>
      </w:r>
      <w:r w:rsidR="00A36D3A" w:rsidRPr="00D1665A">
        <w:rPr>
          <w:rFonts w:ascii="바탕체" w:eastAsia="바탕체" w:hAnsi="바탕체" w:hint="eastAsia"/>
          <w:color w:val="000000"/>
        </w:rPr>
        <w:t>제1조에도 불구하고 본</w:t>
      </w:r>
      <w:r w:rsidRPr="00D1665A">
        <w:rPr>
          <w:rFonts w:ascii="바탕체" w:eastAsia="바탕체" w:hAnsi="바탕체" w:hint="eastAsia"/>
          <w:color w:val="000000"/>
        </w:rPr>
        <w:t xml:space="preserve"> 규정 </w:t>
      </w:r>
      <w:r w:rsidR="00A36D3A" w:rsidRPr="00D1665A">
        <w:rPr>
          <w:rFonts w:ascii="바탕체" w:eastAsia="바탕체" w:hAnsi="바탕체" w:hint="eastAsia"/>
          <w:color w:val="000000"/>
        </w:rPr>
        <w:t xml:space="preserve">시행 전 진행된 사항에 대해서는 본 </w:t>
      </w:r>
      <w:r w:rsidRPr="00D1665A">
        <w:rPr>
          <w:rFonts w:ascii="바탕체" w:eastAsia="바탕체" w:hAnsi="바탕체" w:hint="eastAsia"/>
          <w:color w:val="000000"/>
        </w:rPr>
        <w:t xml:space="preserve">규정에 </w:t>
      </w:r>
      <w:r w:rsidR="00A36D3A" w:rsidRPr="00D1665A">
        <w:rPr>
          <w:rFonts w:ascii="바탕체" w:eastAsia="바탕체" w:hAnsi="바탕체" w:hint="eastAsia"/>
          <w:color w:val="000000"/>
        </w:rPr>
        <w:t xml:space="preserve">따라 진행된 </w:t>
      </w:r>
      <w:r w:rsidRPr="00D1665A">
        <w:rPr>
          <w:rFonts w:ascii="바탕체" w:eastAsia="바탕체" w:hAnsi="바탕체" w:hint="eastAsia"/>
          <w:color w:val="000000"/>
        </w:rPr>
        <w:t>것으로 본다.</w:t>
      </w:r>
    </w:p>
    <w:p w:rsidR="0016302E" w:rsidRPr="00D1665A" w:rsidRDefault="0016302E" w:rsidP="003174BE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16302E" w:rsidRPr="00D1665A" w:rsidRDefault="0016302E" w:rsidP="0016302E">
      <w:pPr>
        <w:ind w:left="-540" w:rightChars="-158" w:right="-316"/>
        <w:rPr>
          <w:rFonts w:ascii="바탕체" w:eastAsia="바탕체" w:hAnsi="바탕체"/>
          <w:color w:val="000000"/>
        </w:rPr>
      </w:pPr>
    </w:p>
    <w:p w:rsidR="0016302E" w:rsidRPr="00D1665A" w:rsidRDefault="0016302E" w:rsidP="0016302E">
      <w:pPr>
        <w:ind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부   칙</w:t>
      </w:r>
    </w:p>
    <w:p w:rsidR="0016302E" w:rsidRPr="00D1665A" w:rsidRDefault="0016302E" w:rsidP="0016302E">
      <w:pPr>
        <w:ind w:left="-540" w:rightChars="-158" w:right="-316"/>
        <w:rPr>
          <w:rFonts w:ascii="바탕체" w:eastAsia="바탕체" w:hAnsi="바탕체"/>
          <w:b/>
          <w:color w:val="000000"/>
          <w:u w:val="single"/>
        </w:rPr>
      </w:pPr>
      <w:r w:rsidRPr="00D1665A">
        <w:rPr>
          <w:rFonts w:ascii="바탕체" w:eastAsia="바탕체" w:hAnsi="바탕체" w:hint="eastAsia"/>
          <w:b/>
          <w:color w:val="000000"/>
        </w:rPr>
        <w:t>제1조(시행일)</w:t>
      </w:r>
      <w:r w:rsidRPr="00D1665A">
        <w:rPr>
          <w:rFonts w:ascii="바탕체" w:eastAsia="바탕체" w:hAnsi="바탕체" w:hint="eastAsia"/>
          <w:color w:val="000000"/>
        </w:rPr>
        <w:t xml:space="preserve"> 이 규정 2018년 11월 </w:t>
      </w:r>
      <w:r w:rsidR="0010628B" w:rsidRPr="00D1665A">
        <w:rPr>
          <w:rFonts w:ascii="바탕체" w:eastAsia="바탕체" w:hAnsi="바탕체" w:hint="eastAsia"/>
          <w:color w:val="000000"/>
        </w:rPr>
        <w:t>20</w:t>
      </w:r>
      <w:r w:rsidRPr="00D1665A">
        <w:rPr>
          <w:rFonts w:ascii="바탕체" w:eastAsia="바탕체" w:hAnsi="바탕체" w:hint="eastAsia"/>
          <w:color w:val="000000"/>
        </w:rPr>
        <w:t>일부터 시행한다.</w:t>
      </w:r>
    </w:p>
    <w:p w:rsidR="0016302E" w:rsidRDefault="0016302E" w:rsidP="0016302E">
      <w:pPr>
        <w:ind w:left="-540" w:rightChars="-158" w:right="-316"/>
        <w:rPr>
          <w:rFonts w:ascii="바탕체" w:eastAsia="바탕체" w:hAnsi="바탕체"/>
          <w:b/>
          <w:color w:val="000000"/>
          <w:u w:val="single"/>
        </w:rPr>
      </w:pPr>
    </w:p>
    <w:p w:rsidR="00DE5541" w:rsidRPr="00D1665A" w:rsidRDefault="00DE5541" w:rsidP="0016302E">
      <w:pPr>
        <w:ind w:left="-540" w:rightChars="-158" w:right="-316"/>
        <w:rPr>
          <w:rFonts w:ascii="바탕체" w:eastAsia="바탕체" w:hAnsi="바탕체"/>
          <w:b/>
          <w:color w:val="000000"/>
          <w:u w:val="single"/>
        </w:rPr>
      </w:pPr>
    </w:p>
    <w:p w:rsidR="00DE5541" w:rsidRPr="00D1665A" w:rsidRDefault="00DE5541" w:rsidP="00DE5541">
      <w:pPr>
        <w:ind w:left="-540" w:rightChars="-158" w:right="-316"/>
        <w:jc w:val="center"/>
        <w:rPr>
          <w:rFonts w:ascii="바탕체" w:eastAsia="바탕체" w:hAnsi="바탕체"/>
          <w:b/>
          <w:color w:val="000000"/>
          <w:sz w:val="28"/>
          <w:szCs w:val="28"/>
        </w:rPr>
      </w:pPr>
      <w:r w:rsidRPr="00D1665A">
        <w:rPr>
          <w:rFonts w:ascii="바탕체" w:eastAsia="바탕체" w:hAnsi="바탕체" w:hint="eastAsia"/>
          <w:b/>
          <w:color w:val="000000"/>
          <w:sz w:val="28"/>
          <w:szCs w:val="28"/>
        </w:rPr>
        <w:t>부   칙</w:t>
      </w:r>
    </w:p>
    <w:p w:rsidR="0016302E" w:rsidRDefault="00DE5541" w:rsidP="00DE5541">
      <w:pPr>
        <w:ind w:left="-540" w:rightChars="-158" w:right="-316"/>
        <w:rPr>
          <w:rFonts w:ascii="바탕체" w:eastAsia="바탕체" w:hAnsi="바탕체"/>
          <w:color w:val="000000"/>
        </w:rPr>
      </w:pPr>
      <w:r w:rsidRPr="00D1665A">
        <w:rPr>
          <w:rFonts w:ascii="바탕체" w:eastAsia="바탕체" w:hAnsi="바탕체" w:hint="eastAsia"/>
          <w:b/>
          <w:color w:val="000000"/>
        </w:rPr>
        <w:t>제1조(시행일)</w:t>
      </w:r>
      <w:r w:rsidRPr="00D1665A">
        <w:rPr>
          <w:rFonts w:ascii="바탕체" w:eastAsia="바탕체" w:hAnsi="바탕체" w:hint="eastAsia"/>
          <w:color w:val="000000"/>
        </w:rPr>
        <w:t xml:space="preserve"> 이 규정 20</w:t>
      </w:r>
      <w:r>
        <w:rPr>
          <w:rFonts w:ascii="바탕체" w:eastAsia="바탕체" w:hAnsi="바탕체" w:hint="eastAsia"/>
          <w:color w:val="000000"/>
        </w:rPr>
        <w:t>25</w:t>
      </w:r>
      <w:r w:rsidRPr="00D1665A">
        <w:rPr>
          <w:rFonts w:ascii="바탕체" w:eastAsia="바탕체" w:hAnsi="바탕체" w:hint="eastAsia"/>
          <w:color w:val="000000"/>
        </w:rPr>
        <w:t xml:space="preserve">년 </w:t>
      </w:r>
      <w:r>
        <w:rPr>
          <w:rFonts w:ascii="바탕체" w:eastAsia="바탕체" w:hAnsi="바탕체" w:hint="eastAsia"/>
          <w:color w:val="000000"/>
        </w:rPr>
        <w:t>03</w:t>
      </w:r>
      <w:r w:rsidRPr="00D1665A">
        <w:rPr>
          <w:rFonts w:ascii="바탕체" w:eastAsia="바탕체" w:hAnsi="바탕체" w:hint="eastAsia"/>
          <w:color w:val="000000"/>
        </w:rPr>
        <w:t>월 2</w:t>
      </w:r>
      <w:r>
        <w:rPr>
          <w:rFonts w:ascii="바탕체" w:eastAsia="바탕체" w:hAnsi="바탕체" w:hint="eastAsia"/>
          <w:color w:val="000000"/>
        </w:rPr>
        <w:t>8</w:t>
      </w:r>
      <w:r w:rsidRPr="00D1665A">
        <w:rPr>
          <w:rFonts w:ascii="바탕체" w:eastAsia="바탕체" w:hAnsi="바탕체" w:hint="eastAsia"/>
          <w:color w:val="000000"/>
        </w:rPr>
        <w:t>일부터 시행한다.</w:t>
      </w:r>
    </w:p>
    <w:p w:rsidR="00DE5541" w:rsidRDefault="00DE5541" w:rsidP="00DE5541">
      <w:pPr>
        <w:ind w:left="-540" w:rightChars="-158" w:right="-316"/>
        <w:rPr>
          <w:rFonts w:ascii="바탕체" w:eastAsia="바탕체" w:hAnsi="바탕체"/>
        </w:rPr>
      </w:pPr>
    </w:p>
    <w:p w:rsidR="00DE5541" w:rsidRPr="00D1665A" w:rsidRDefault="00DE5541" w:rsidP="00DE5541">
      <w:pPr>
        <w:ind w:left="-540" w:rightChars="-158" w:right="-316"/>
        <w:rPr>
          <w:rFonts w:ascii="바탕체" w:eastAsia="바탕체" w:hAnsi="바탕체"/>
          <w:color w:val="000000"/>
        </w:rPr>
      </w:pPr>
    </w:p>
    <w:sectPr w:rsidR="00DE5541" w:rsidRPr="00D1665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440" w:rsidRDefault="00786440" w:rsidP="005250EB">
      <w:r>
        <w:separator/>
      </w:r>
    </w:p>
  </w:endnote>
  <w:endnote w:type="continuationSeparator" w:id="0">
    <w:p w:rsidR="00786440" w:rsidRDefault="00786440" w:rsidP="00525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440" w:rsidRDefault="00786440" w:rsidP="005250EB">
      <w:r>
        <w:separator/>
      </w:r>
    </w:p>
  </w:footnote>
  <w:footnote w:type="continuationSeparator" w:id="0">
    <w:p w:rsidR="00786440" w:rsidRDefault="00786440" w:rsidP="00525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3674F"/>
    <w:multiLevelType w:val="hybridMultilevel"/>
    <w:tmpl w:val="3ECC9B1E"/>
    <w:lvl w:ilvl="0" w:tplc="871262FE">
      <w:start w:val="1"/>
      <w:numFmt w:val="decimalEnclosedCircle"/>
      <w:lvlText w:val="%1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260" w:hanging="400"/>
      </w:pPr>
    </w:lvl>
    <w:lvl w:ilvl="2" w:tplc="0409001B" w:tentative="1">
      <w:start w:val="1"/>
      <w:numFmt w:val="lowerRoman"/>
      <w:lvlText w:val="%3."/>
      <w:lvlJc w:val="right"/>
      <w:pPr>
        <w:ind w:left="660" w:hanging="400"/>
      </w:pPr>
    </w:lvl>
    <w:lvl w:ilvl="3" w:tplc="0409000F" w:tentative="1">
      <w:start w:val="1"/>
      <w:numFmt w:val="decimal"/>
      <w:lvlText w:val="%4."/>
      <w:lvlJc w:val="left"/>
      <w:pPr>
        <w:ind w:left="1060" w:hanging="400"/>
      </w:pPr>
    </w:lvl>
    <w:lvl w:ilvl="4" w:tplc="04090019" w:tentative="1">
      <w:start w:val="1"/>
      <w:numFmt w:val="upperLetter"/>
      <w:lvlText w:val="%5."/>
      <w:lvlJc w:val="left"/>
      <w:pPr>
        <w:ind w:left="1460" w:hanging="400"/>
      </w:pPr>
    </w:lvl>
    <w:lvl w:ilvl="5" w:tplc="0409001B" w:tentative="1">
      <w:start w:val="1"/>
      <w:numFmt w:val="lowerRoman"/>
      <w:lvlText w:val="%6."/>
      <w:lvlJc w:val="right"/>
      <w:pPr>
        <w:ind w:left="1860" w:hanging="400"/>
      </w:pPr>
    </w:lvl>
    <w:lvl w:ilvl="6" w:tplc="0409000F" w:tentative="1">
      <w:start w:val="1"/>
      <w:numFmt w:val="decimal"/>
      <w:lvlText w:val="%7."/>
      <w:lvlJc w:val="left"/>
      <w:pPr>
        <w:ind w:left="2260" w:hanging="400"/>
      </w:pPr>
    </w:lvl>
    <w:lvl w:ilvl="7" w:tplc="04090019" w:tentative="1">
      <w:start w:val="1"/>
      <w:numFmt w:val="upperLetter"/>
      <w:lvlText w:val="%8."/>
      <w:lvlJc w:val="left"/>
      <w:pPr>
        <w:ind w:left="2660" w:hanging="400"/>
      </w:pPr>
    </w:lvl>
    <w:lvl w:ilvl="8" w:tplc="0409001B" w:tentative="1">
      <w:start w:val="1"/>
      <w:numFmt w:val="lowerRoman"/>
      <w:lvlText w:val="%9."/>
      <w:lvlJc w:val="right"/>
      <w:pPr>
        <w:ind w:left="3060" w:hanging="400"/>
      </w:pPr>
    </w:lvl>
  </w:abstractNum>
  <w:abstractNum w:abstractNumId="1" w15:restartNumberingAfterBreak="0">
    <w:nsid w:val="13431D7B"/>
    <w:multiLevelType w:val="hybridMultilevel"/>
    <w:tmpl w:val="5B8446CA"/>
    <w:lvl w:ilvl="0" w:tplc="EF5653EE">
      <w:start w:val="1"/>
      <w:numFmt w:val="decimal"/>
      <w:lvlText w:val="%1."/>
      <w:lvlJc w:val="left"/>
      <w:pPr>
        <w:tabs>
          <w:tab w:val="num" w:pos="15"/>
        </w:tabs>
        <w:ind w:left="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455"/>
        </w:tabs>
        <w:ind w:left="45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55"/>
        </w:tabs>
        <w:ind w:left="85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55"/>
        </w:tabs>
        <w:ind w:left="125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655"/>
        </w:tabs>
        <w:ind w:left="165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55"/>
        </w:tabs>
        <w:ind w:left="205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55"/>
        </w:tabs>
        <w:ind w:left="245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855"/>
        </w:tabs>
        <w:ind w:left="285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255"/>
        </w:tabs>
        <w:ind w:left="3255" w:hanging="400"/>
      </w:pPr>
    </w:lvl>
  </w:abstractNum>
  <w:abstractNum w:abstractNumId="2" w15:restartNumberingAfterBreak="0">
    <w:nsid w:val="1C2624CE"/>
    <w:multiLevelType w:val="hybridMultilevel"/>
    <w:tmpl w:val="1DC21104"/>
    <w:lvl w:ilvl="0" w:tplc="644E6892">
      <w:start w:val="1"/>
      <w:numFmt w:val="decimalEnclosedCircle"/>
      <w:lvlText w:val="%1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60"/>
        </w:tabs>
        <w:ind w:left="2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60"/>
        </w:tabs>
        <w:ind w:left="6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60"/>
        </w:tabs>
        <w:ind w:left="10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60"/>
        </w:tabs>
        <w:ind w:left="14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60"/>
        </w:tabs>
        <w:ind w:left="18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60"/>
        </w:tabs>
        <w:ind w:left="22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60"/>
        </w:tabs>
        <w:ind w:left="26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60"/>
        </w:tabs>
        <w:ind w:left="3060" w:hanging="400"/>
      </w:pPr>
    </w:lvl>
  </w:abstractNum>
  <w:abstractNum w:abstractNumId="3" w15:restartNumberingAfterBreak="0">
    <w:nsid w:val="3B492B10"/>
    <w:multiLevelType w:val="hybridMultilevel"/>
    <w:tmpl w:val="1B9EBD5E"/>
    <w:lvl w:ilvl="0" w:tplc="E1C4B2DC">
      <w:start w:val="1"/>
      <w:numFmt w:val="decimalEnclosedCircle"/>
      <w:lvlText w:val="%1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260" w:hanging="400"/>
      </w:pPr>
    </w:lvl>
    <w:lvl w:ilvl="2" w:tplc="0409001B" w:tentative="1">
      <w:start w:val="1"/>
      <w:numFmt w:val="lowerRoman"/>
      <w:lvlText w:val="%3."/>
      <w:lvlJc w:val="right"/>
      <w:pPr>
        <w:ind w:left="660" w:hanging="400"/>
      </w:pPr>
    </w:lvl>
    <w:lvl w:ilvl="3" w:tplc="0409000F" w:tentative="1">
      <w:start w:val="1"/>
      <w:numFmt w:val="decimal"/>
      <w:lvlText w:val="%4."/>
      <w:lvlJc w:val="left"/>
      <w:pPr>
        <w:ind w:left="1060" w:hanging="400"/>
      </w:pPr>
    </w:lvl>
    <w:lvl w:ilvl="4" w:tplc="04090019" w:tentative="1">
      <w:start w:val="1"/>
      <w:numFmt w:val="upperLetter"/>
      <w:lvlText w:val="%5."/>
      <w:lvlJc w:val="left"/>
      <w:pPr>
        <w:ind w:left="1460" w:hanging="400"/>
      </w:pPr>
    </w:lvl>
    <w:lvl w:ilvl="5" w:tplc="0409001B" w:tentative="1">
      <w:start w:val="1"/>
      <w:numFmt w:val="lowerRoman"/>
      <w:lvlText w:val="%6."/>
      <w:lvlJc w:val="right"/>
      <w:pPr>
        <w:ind w:left="1860" w:hanging="400"/>
      </w:pPr>
    </w:lvl>
    <w:lvl w:ilvl="6" w:tplc="0409000F" w:tentative="1">
      <w:start w:val="1"/>
      <w:numFmt w:val="decimal"/>
      <w:lvlText w:val="%7."/>
      <w:lvlJc w:val="left"/>
      <w:pPr>
        <w:ind w:left="2260" w:hanging="400"/>
      </w:pPr>
    </w:lvl>
    <w:lvl w:ilvl="7" w:tplc="04090019" w:tentative="1">
      <w:start w:val="1"/>
      <w:numFmt w:val="upperLetter"/>
      <w:lvlText w:val="%8."/>
      <w:lvlJc w:val="left"/>
      <w:pPr>
        <w:ind w:left="2660" w:hanging="400"/>
      </w:pPr>
    </w:lvl>
    <w:lvl w:ilvl="8" w:tplc="0409001B" w:tentative="1">
      <w:start w:val="1"/>
      <w:numFmt w:val="lowerRoman"/>
      <w:lvlText w:val="%9."/>
      <w:lvlJc w:val="right"/>
      <w:pPr>
        <w:ind w:left="3060" w:hanging="400"/>
      </w:pPr>
    </w:lvl>
  </w:abstractNum>
  <w:abstractNum w:abstractNumId="4" w15:restartNumberingAfterBreak="0">
    <w:nsid w:val="44744DEB"/>
    <w:multiLevelType w:val="hybridMultilevel"/>
    <w:tmpl w:val="22CEBEE0"/>
    <w:lvl w:ilvl="0" w:tplc="B74EC408">
      <w:start w:val="1"/>
      <w:numFmt w:val="decimalEnclosedCircle"/>
      <w:lvlText w:val="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0" w:hanging="400"/>
      </w:pPr>
    </w:lvl>
    <w:lvl w:ilvl="2" w:tplc="0409001B" w:tentative="1">
      <w:start w:val="1"/>
      <w:numFmt w:val="lowerRoman"/>
      <w:lvlText w:val="%3."/>
      <w:lvlJc w:val="right"/>
      <w:pPr>
        <w:ind w:left="660" w:hanging="400"/>
      </w:pPr>
    </w:lvl>
    <w:lvl w:ilvl="3" w:tplc="0409000F" w:tentative="1">
      <w:start w:val="1"/>
      <w:numFmt w:val="decimal"/>
      <w:lvlText w:val="%4."/>
      <w:lvlJc w:val="left"/>
      <w:pPr>
        <w:ind w:left="1060" w:hanging="400"/>
      </w:pPr>
    </w:lvl>
    <w:lvl w:ilvl="4" w:tplc="04090019" w:tentative="1">
      <w:start w:val="1"/>
      <w:numFmt w:val="upperLetter"/>
      <w:lvlText w:val="%5."/>
      <w:lvlJc w:val="left"/>
      <w:pPr>
        <w:ind w:left="1460" w:hanging="400"/>
      </w:pPr>
    </w:lvl>
    <w:lvl w:ilvl="5" w:tplc="0409001B" w:tentative="1">
      <w:start w:val="1"/>
      <w:numFmt w:val="lowerRoman"/>
      <w:lvlText w:val="%6."/>
      <w:lvlJc w:val="right"/>
      <w:pPr>
        <w:ind w:left="1860" w:hanging="400"/>
      </w:pPr>
    </w:lvl>
    <w:lvl w:ilvl="6" w:tplc="0409000F" w:tentative="1">
      <w:start w:val="1"/>
      <w:numFmt w:val="decimal"/>
      <w:lvlText w:val="%7."/>
      <w:lvlJc w:val="left"/>
      <w:pPr>
        <w:ind w:left="2260" w:hanging="400"/>
      </w:pPr>
    </w:lvl>
    <w:lvl w:ilvl="7" w:tplc="04090019" w:tentative="1">
      <w:start w:val="1"/>
      <w:numFmt w:val="upperLetter"/>
      <w:lvlText w:val="%8."/>
      <w:lvlJc w:val="left"/>
      <w:pPr>
        <w:ind w:left="2660" w:hanging="400"/>
      </w:pPr>
    </w:lvl>
    <w:lvl w:ilvl="8" w:tplc="0409001B" w:tentative="1">
      <w:start w:val="1"/>
      <w:numFmt w:val="lowerRoman"/>
      <w:lvlText w:val="%9."/>
      <w:lvlJc w:val="right"/>
      <w:pPr>
        <w:ind w:left="3060" w:hanging="400"/>
      </w:pPr>
    </w:lvl>
  </w:abstractNum>
  <w:abstractNum w:abstractNumId="5" w15:restartNumberingAfterBreak="0">
    <w:nsid w:val="459E7374"/>
    <w:multiLevelType w:val="hybridMultilevel"/>
    <w:tmpl w:val="8F982634"/>
    <w:lvl w:ilvl="0" w:tplc="E41ED77E">
      <w:start w:val="1"/>
      <w:numFmt w:val="decimalEnclosedCircle"/>
      <w:lvlText w:val=""/>
      <w:lvlJc w:val="left"/>
      <w:pPr>
        <w:ind w:left="-180" w:hanging="360"/>
      </w:pPr>
      <w:rPr>
        <w:rFonts w:ascii="돋움" w:eastAsia="돋움" w:hAnsi="돋움" w:hint="default"/>
      </w:rPr>
    </w:lvl>
    <w:lvl w:ilvl="1" w:tplc="04090019" w:tentative="1">
      <w:start w:val="1"/>
      <w:numFmt w:val="upperLetter"/>
      <w:lvlText w:val="%2."/>
      <w:lvlJc w:val="left"/>
      <w:pPr>
        <w:ind w:left="260" w:hanging="400"/>
      </w:pPr>
    </w:lvl>
    <w:lvl w:ilvl="2" w:tplc="0409001B" w:tentative="1">
      <w:start w:val="1"/>
      <w:numFmt w:val="lowerRoman"/>
      <w:lvlText w:val="%3."/>
      <w:lvlJc w:val="right"/>
      <w:pPr>
        <w:ind w:left="660" w:hanging="400"/>
      </w:pPr>
    </w:lvl>
    <w:lvl w:ilvl="3" w:tplc="0409000F" w:tentative="1">
      <w:start w:val="1"/>
      <w:numFmt w:val="decimal"/>
      <w:lvlText w:val="%4."/>
      <w:lvlJc w:val="left"/>
      <w:pPr>
        <w:ind w:left="1060" w:hanging="400"/>
      </w:pPr>
    </w:lvl>
    <w:lvl w:ilvl="4" w:tplc="04090019" w:tentative="1">
      <w:start w:val="1"/>
      <w:numFmt w:val="upperLetter"/>
      <w:lvlText w:val="%5."/>
      <w:lvlJc w:val="left"/>
      <w:pPr>
        <w:ind w:left="1460" w:hanging="400"/>
      </w:pPr>
    </w:lvl>
    <w:lvl w:ilvl="5" w:tplc="0409001B" w:tentative="1">
      <w:start w:val="1"/>
      <w:numFmt w:val="lowerRoman"/>
      <w:lvlText w:val="%6."/>
      <w:lvlJc w:val="right"/>
      <w:pPr>
        <w:ind w:left="1860" w:hanging="400"/>
      </w:pPr>
    </w:lvl>
    <w:lvl w:ilvl="6" w:tplc="0409000F" w:tentative="1">
      <w:start w:val="1"/>
      <w:numFmt w:val="decimal"/>
      <w:lvlText w:val="%7."/>
      <w:lvlJc w:val="left"/>
      <w:pPr>
        <w:ind w:left="2260" w:hanging="400"/>
      </w:pPr>
    </w:lvl>
    <w:lvl w:ilvl="7" w:tplc="04090019" w:tentative="1">
      <w:start w:val="1"/>
      <w:numFmt w:val="upperLetter"/>
      <w:lvlText w:val="%8."/>
      <w:lvlJc w:val="left"/>
      <w:pPr>
        <w:ind w:left="2660" w:hanging="400"/>
      </w:pPr>
    </w:lvl>
    <w:lvl w:ilvl="8" w:tplc="0409001B" w:tentative="1">
      <w:start w:val="1"/>
      <w:numFmt w:val="lowerRoman"/>
      <w:lvlText w:val="%9."/>
      <w:lvlJc w:val="right"/>
      <w:pPr>
        <w:ind w:left="3060" w:hanging="400"/>
      </w:pPr>
    </w:lvl>
  </w:abstractNum>
  <w:abstractNum w:abstractNumId="6" w15:restartNumberingAfterBreak="0">
    <w:nsid w:val="46D94601"/>
    <w:multiLevelType w:val="hybridMultilevel"/>
    <w:tmpl w:val="1C9010EC"/>
    <w:lvl w:ilvl="0" w:tplc="B514545E">
      <w:start w:val="1"/>
      <w:numFmt w:val="decimalEnclosedCircle"/>
      <w:lvlText w:val="%1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260" w:hanging="400"/>
      </w:pPr>
    </w:lvl>
    <w:lvl w:ilvl="2" w:tplc="0409001B" w:tentative="1">
      <w:start w:val="1"/>
      <w:numFmt w:val="lowerRoman"/>
      <w:lvlText w:val="%3."/>
      <w:lvlJc w:val="right"/>
      <w:pPr>
        <w:ind w:left="660" w:hanging="400"/>
      </w:pPr>
    </w:lvl>
    <w:lvl w:ilvl="3" w:tplc="0409000F" w:tentative="1">
      <w:start w:val="1"/>
      <w:numFmt w:val="decimal"/>
      <w:lvlText w:val="%4."/>
      <w:lvlJc w:val="left"/>
      <w:pPr>
        <w:ind w:left="1060" w:hanging="400"/>
      </w:pPr>
    </w:lvl>
    <w:lvl w:ilvl="4" w:tplc="04090019" w:tentative="1">
      <w:start w:val="1"/>
      <w:numFmt w:val="upperLetter"/>
      <w:lvlText w:val="%5."/>
      <w:lvlJc w:val="left"/>
      <w:pPr>
        <w:ind w:left="1460" w:hanging="400"/>
      </w:pPr>
    </w:lvl>
    <w:lvl w:ilvl="5" w:tplc="0409001B" w:tentative="1">
      <w:start w:val="1"/>
      <w:numFmt w:val="lowerRoman"/>
      <w:lvlText w:val="%6."/>
      <w:lvlJc w:val="right"/>
      <w:pPr>
        <w:ind w:left="1860" w:hanging="400"/>
      </w:pPr>
    </w:lvl>
    <w:lvl w:ilvl="6" w:tplc="0409000F" w:tentative="1">
      <w:start w:val="1"/>
      <w:numFmt w:val="decimal"/>
      <w:lvlText w:val="%7."/>
      <w:lvlJc w:val="left"/>
      <w:pPr>
        <w:ind w:left="2260" w:hanging="400"/>
      </w:pPr>
    </w:lvl>
    <w:lvl w:ilvl="7" w:tplc="04090019" w:tentative="1">
      <w:start w:val="1"/>
      <w:numFmt w:val="upperLetter"/>
      <w:lvlText w:val="%8."/>
      <w:lvlJc w:val="left"/>
      <w:pPr>
        <w:ind w:left="2660" w:hanging="400"/>
      </w:pPr>
    </w:lvl>
    <w:lvl w:ilvl="8" w:tplc="0409001B" w:tentative="1">
      <w:start w:val="1"/>
      <w:numFmt w:val="lowerRoman"/>
      <w:lvlText w:val="%9."/>
      <w:lvlJc w:val="right"/>
      <w:pPr>
        <w:ind w:left="3060" w:hanging="400"/>
      </w:pPr>
    </w:lvl>
  </w:abstractNum>
  <w:abstractNum w:abstractNumId="7" w15:restartNumberingAfterBreak="0">
    <w:nsid w:val="4B9C601D"/>
    <w:multiLevelType w:val="hybridMultilevel"/>
    <w:tmpl w:val="AE96355C"/>
    <w:lvl w:ilvl="0" w:tplc="D256A808">
      <w:start w:val="1"/>
      <w:numFmt w:val="decimal"/>
      <w:lvlText w:val="%1."/>
      <w:lvlJc w:val="left"/>
      <w:pPr>
        <w:tabs>
          <w:tab w:val="num" w:pos="15"/>
        </w:tabs>
        <w:ind w:left="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455"/>
        </w:tabs>
        <w:ind w:left="45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55"/>
        </w:tabs>
        <w:ind w:left="85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55"/>
        </w:tabs>
        <w:ind w:left="125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655"/>
        </w:tabs>
        <w:ind w:left="165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55"/>
        </w:tabs>
        <w:ind w:left="205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55"/>
        </w:tabs>
        <w:ind w:left="245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855"/>
        </w:tabs>
        <w:ind w:left="285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255"/>
        </w:tabs>
        <w:ind w:left="3255" w:hanging="400"/>
      </w:pPr>
    </w:lvl>
  </w:abstractNum>
  <w:abstractNum w:abstractNumId="8" w15:restartNumberingAfterBreak="0">
    <w:nsid w:val="5E035900"/>
    <w:multiLevelType w:val="hybridMultilevel"/>
    <w:tmpl w:val="05A86970"/>
    <w:lvl w:ilvl="0" w:tplc="054ED392">
      <w:start w:val="1"/>
      <w:numFmt w:val="decimalEnclosedCircle"/>
      <w:lvlText w:val="%1"/>
      <w:lvlJc w:val="left"/>
      <w:pPr>
        <w:ind w:left="-180" w:hanging="360"/>
      </w:pPr>
      <w:rPr>
        <w:rFonts w:ascii="돋움" w:eastAsia="돋움" w:hAnsi="돋움" w:hint="default"/>
      </w:rPr>
    </w:lvl>
    <w:lvl w:ilvl="1" w:tplc="04090019" w:tentative="1">
      <w:start w:val="1"/>
      <w:numFmt w:val="upperLetter"/>
      <w:lvlText w:val="%2."/>
      <w:lvlJc w:val="left"/>
      <w:pPr>
        <w:ind w:left="260" w:hanging="400"/>
      </w:pPr>
    </w:lvl>
    <w:lvl w:ilvl="2" w:tplc="0409001B" w:tentative="1">
      <w:start w:val="1"/>
      <w:numFmt w:val="lowerRoman"/>
      <w:lvlText w:val="%3."/>
      <w:lvlJc w:val="right"/>
      <w:pPr>
        <w:ind w:left="660" w:hanging="400"/>
      </w:pPr>
    </w:lvl>
    <w:lvl w:ilvl="3" w:tplc="0409000F" w:tentative="1">
      <w:start w:val="1"/>
      <w:numFmt w:val="decimal"/>
      <w:lvlText w:val="%4."/>
      <w:lvlJc w:val="left"/>
      <w:pPr>
        <w:ind w:left="1060" w:hanging="400"/>
      </w:pPr>
    </w:lvl>
    <w:lvl w:ilvl="4" w:tplc="04090019" w:tentative="1">
      <w:start w:val="1"/>
      <w:numFmt w:val="upperLetter"/>
      <w:lvlText w:val="%5."/>
      <w:lvlJc w:val="left"/>
      <w:pPr>
        <w:ind w:left="1460" w:hanging="400"/>
      </w:pPr>
    </w:lvl>
    <w:lvl w:ilvl="5" w:tplc="0409001B" w:tentative="1">
      <w:start w:val="1"/>
      <w:numFmt w:val="lowerRoman"/>
      <w:lvlText w:val="%6."/>
      <w:lvlJc w:val="right"/>
      <w:pPr>
        <w:ind w:left="1860" w:hanging="400"/>
      </w:pPr>
    </w:lvl>
    <w:lvl w:ilvl="6" w:tplc="0409000F" w:tentative="1">
      <w:start w:val="1"/>
      <w:numFmt w:val="decimal"/>
      <w:lvlText w:val="%7."/>
      <w:lvlJc w:val="left"/>
      <w:pPr>
        <w:ind w:left="2260" w:hanging="400"/>
      </w:pPr>
    </w:lvl>
    <w:lvl w:ilvl="7" w:tplc="04090019" w:tentative="1">
      <w:start w:val="1"/>
      <w:numFmt w:val="upperLetter"/>
      <w:lvlText w:val="%8."/>
      <w:lvlJc w:val="left"/>
      <w:pPr>
        <w:ind w:left="2660" w:hanging="400"/>
      </w:pPr>
    </w:lvl>
    <w:lvl w:ilvl="8" w:tplc="0409001B" w:tentative="1">
      <w:start w:val="1"/>
      <w:numFmt w:val="lowerRoman"/>
      <w:lvlText w:val="%9."/>
      <w:lvlJc w:val="right"/>
      <w:pPr>
        <w:ind w:left="3060" w:hanging="400"/>
      </w:pPr>
    </w:lvl>
  </w:abstractNum>
  <w:abstractNum w:abstractNumId="9" w15:restartNumberingAfterBreak="0">
    <w:nsid w:val="68A43884"/>
    <w:multiLevelType w:val="hybridMultilevel"/>
    <w:tmpl w:val="F75ADF4C"/>
    <w:lvl w:ilvl="0" w:tplc="7FA437E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0" w15:restartNumberingAfterBreak="0">
    <w:nsid w:val="7528440A"/>
    <w:multiLevelType w:val="hybridMultilevel"/>
    <w:tmpl w:val="07802D22"/>
    <w:lvl w:ilvl="0" w:tplc="2AC64810">
      <w:start w:val="1"/>
      <w:numFmt w:val="decimalEnclosedCircle"/>
      <w:lvlText w:val=""/>
      <w:lvlJc w:val="left"/>
      <w:pPr>
        <w:ind w:left="-180" w:hanging="360"/>
      </w:pPr>
      <w:rPr>
        <w:rFonts w:ascii="돋움" w:eastAsia="돋움" w:hAnsi="돋움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260" w:hanging="400"/>
      </w:pPr>
    </w:lvl>
    <w:lvl w:ilvl="2" w:tplc="0409001B" w:tentative="1">
      <w:start w:val="1"/>
      <w:numFmt w:val="lowerRoman"/>
      <w:lvlText w:val="%3."/>
      <w:lvlJc w:val="right"/>
      <w:pPr>
        <w:ind w:left="660" w:hanging="400"/>
      </w:pPr>
    </w:lvl>
    <w:lvl w:ilvl="3" w:tplc="0409000F" w:tentative="1">
      <w:start w:val="1"/>
      <w:numFmt w:val="decimal"/>
      <w:lvlText w:val="%4."/>
      <w:lvlJc w:val="left"/>
      <w:pPr>
        <w:ind w:left="1060" w:hanging="400"/>
      </w:pPr>
    </w:lvl>
    <w:lvl w:ilvl="4" w:tplc="04090019" w:tentative="1">
      <w:start w:val="1"/>
      <w:numFmt w:val="upperLetter"/>
      <w:lvlText w:val="%5."/>
      <w:lvlJc w:val="left"/>
      <w:pPr>
        <w:ind w:left="1460" w:hanging="400"/>
      </w:pPr>
    </w:lvl>
    <w:lvl w:ilvl="5" w:tplc="0409001B" w:tentative="1">
      <w:start w:val="1"/>
      <w:numFmt w:val="lowerRoman"/>
      <w:lvlText w:val="%6."/>
      <w:lvlJc w:val="right"/>
      <w:pPr>
        <w:ind w:left="1860" w:hanging="400"/>
      </w:pPr>
    </w:lvl>
    <w:lvl w:ilvl="6" w:tplc="0409000F" w:tentative="1">
      <w:start w:val="1"/>
      <w:numFmt w:val="decimal"/>
      <w:lvlText w:val="%7."/>
      <w:lvlJc w:val="left"/>
      <w:pPr>
        <w:ind w:left="2260" w:hanging="400"/>
      </w:pPr>
    </w:lvl>
    <w:lvl w:ilvl="7" w:tplc="04090019" w:tentative="1">
      <w:start w:val="1"/>
      <w:numFmt w:val="upperLetter"/>
      <w:lvlText w:val="%8."/>
      <w:lvlJc w:val="left"/>
      <w:pPr>
        <w:ind w:left="2660" w:hanging="400"/>
      </w:pPr>
    </w:lvl>
    <w:lvl w:ilvl="8" w:tplc="0409001B" w:tentative="1">
      <w:start w:val="1"/>
      <w:numFmt w:val="lowerRoman"/>
      <w:lvlText w:val="%9."/>
      <w:lvlJc w:val="right"/>
      <w:pPr>
        <w:ind w:left="3060" w:hanging="400"/>
      </w:pPr>
    </w:lvl>
  </w:abstractNum>
  <w:abstractNum w:abstractNumId="11" w15:restartNumberingAfterBreak="0">
    <w:nsid w:val="75423743"/>
    <w:multiLevelType w:val="hybridMultilevel"/>
    <w:tmpl w:val="26FA8A6A"/>
    <w:lvl w:ilvl="0" w:tplc="5CA835FA">
      <w:start w:val="1"/>
      <w:numFmt w:val="decimal"/>
      <w:lvlText w:val="%1."/>
      <w:lvlJc w:val="left"/>
      <w:pPr>
        <w:tabs>
          <w:tab w:val="num" w:pos="15"/>
        </w:tabs>
        <w:ind w:left="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455"/>
        </w:tabs>
        <w:ind w:left="45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55"/>
        </w:tabs>
        <w:ind w:left="85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55"/>
        </w:tabs>
        <w:ind w:left="125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655"/>
        </w:tabs>
        <w:ind w:left="165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55"/>
        </w:tabs>
        <w:ind w:left="205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55"/>
        </w:tabs>
        <w:ind w:left="245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855"/>
        </w:tabs>
        <w:ind w:left="285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255"/>
        </w:tabs>
        <w:ind w:left="3255" w:hanging="400"/>
      </w:p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9"/>
  </w:num>
  <w:num w:numId="5">
    <w:abstractNumId w:val="7"/>
  </w:num>
  <w:num w:numId="6">
    <w:abstractNumId w:val="4"/>
  </w:num>
  <w:num w:numId="7">
    <w:abstractNumId w:val="10"/>
  </w:num>
  <w:num w:numId="8">
    <w:abstractNumId w:val="8"/>
  </w:num>
  <w:num w:numId="9">
    <w:abstractNumId w:val="5"/>
  </w:num>
  <w:num w:numId="10">
    <w:abstractNumId w:val="6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45B"/>
    <w:rsid w:val="00016949"/>
    <w:rsid w:val="00032E97"/>
    <w:rsid w:val="000364A1"/>
    <w:rsid w:val="00041431"/>
    <w:rsid w:val="0004735B"/>
    <w:rsid w:val="00050C28"/>
    <w:rsid w:val="000765B2"/>
    <w:rsid w:val="000945A2"/>
    <w:rsid w:val="000A0657"/>
    <w:rsid w:val="000A1045"/>
    <w:rsid w:val="000A213D"/>
    <w:rsid w:val="000D4BE3"/>
    <w:rsid w:val="000D5482"/>
    <w:rsid w:val="000F315C"/>
    <w:rsid w:val="00101CC9"/>
    <w:rsid w:val="00105A4D"/>
    <w:rsid w:val="0010628B"/>
    <w:rsid w:val="00124263"/>
    <w:rsid w:val="00135011"/>
    <w:rsid w:val="001414F9"/>
    <w:rsid w:val="0016302E"/>
    <w:rsid w:val="00180DB6"/>
    <w:rsid w:val="001A1A49"/>
    <w:rsid w:val="001A27F0"/>
    <w:rsid w:val="001C7E4F"/>
    <w:rsid w:val="001E4F4C"/>
    <w:rsid w:val="001F2DE8"/>
    <w:rsid w:val="0020235A"/>
    <w:rsid w:val="00231EB8"/>
    <w:rsid w:val="00247A8C"/>
    <w:rsid w:val="0026226A"/>
    <w:rsid w:val="00265710"/>
    <w:rsid w:val="00271BAC"/>
    <w:rsid w:val="00281B32"/>
    <w:rsid w:val="0028482D"/>
    <w:rsid w:val="002851D4"/>
    <w:rsid w:val="002A787B"/>
    <w:rsid w:val="00304A3B"/>
    <w:rsid w:val="003174BE"/>
    <w:rsid w:val="00327BAC"/>
    <w:rsid w:val="00335C0E"/>
    <w:rsid w:val="00372E7A"/>
    <w:rsid w:val="0038199B"/>
    <w:rsid w:val="00394299"/>
    <w:rsid w:val="003A03E2"/>
    <w:rsid w:val="003B20D8"/>
    <w:rsid w:val="003C1682"/>
    <w:rsid w:val="003E0204"/>
    <w:rsid w:val="003E3211"/>
    <w:rsid w:val="0040100E"/>
    <w:rsid w:val="00421714"/>
    <w:rsid w:val="00496BB9"/>
    <w:rsid w:val="004C5916"/>
    <w:rsid w:val="004D1B43"/>
    <w:rsid w:val="004E3C80"/>
    <w:rsid w:val="00507C99"/>
    <w:rsid w:val="005250EB"/>
    <w:rsid w:val="0053105F"/>
    <w:rsid w:val="00547C11"/>
    <w:rsid w:val="00551EAC"/>
    <w:rsid w:val="00581727"/>
    <w:rsid w:val="00597ED0"/>
    <w:rsid w:val="005A0192"/>
    <w:rsid w:val="005C6181"/>
    <w:rsid w:val="00603EB5"/>
    <w:rsid w:val="00632471"/>
    <w:rsid w:val="00637A3F"/>
    <w:rsid w:val="00645474"/>
    <w:rsid w:val="006471AD"/>
    <w:rsid w:val="00661862"/>
    <w:rsid w:val="00675EF8"/>
    <w:rsid w:val="006A4983"/>
    <w:rsid w:val="006E14CD"/>
    <w:rsid w:val="006F1192"/>
    <w:rsid w:val="006F2CFA"/>
    <w:rsid w:val="006F37D9"/>
    <w:rsid w:val="006F6E7C"/>
    <w:rsid w:val="00712D77"/>
    <w:rsid w:val="00713275"/>
    <w:rsid w:val="00722E27"/>
    <w:rsid w:val="0073132A"/>
    <w:rsid w:val="00740EC1"/>
    <w:rsid w:val="00766539"/>
    <w:rsid w:val="007743C9"/>
    <w:rsid w:val="00786440"/>
    <w:rsid w:val="0079373D"/>
    <w:rsid w:val="007B00BF"/>
    <w:rsid w:val="007D26AD"/>
    <w:rsid w:val="007D45B3"/>
    <w:rsid w:val="008264A0"/>
    <w:rsid w:val="00855E75"/>
    <w:rsid w:val="008668F9"/>
    <w:rsid w:val="00881981"/>
    <w:rsid w:val="0088522D"/>
    <w:rsid w:val="008A7C6D"/>
    <w:rsid w:val="008B0044"/>
    <w:rsid w:val="008B5F04"/>
    <w:rsid w:val="008C3D40"/>
    <w:rsid w:val="00902C28"/>
    <w:rsid w:val="00906979"/>
    <w:rsid w:val="00935AB4"/>
    <w:rsid w:val="00956E07"/>
    <w:rsid w:val="009A0498"/>
    <w:rsid w:val="009A270C"/>
    <w:rsid w:val="009B6B8B"/>
    <w:rsid w:val="00A1346A"/>
    <w:rsid w:val="00A36D3A"/>
    <w:rsid w:val="00A54151"/>
    <w:rsid w:val="00A74928"/>
    <w:rsid w:val="00A853B9"/>
    <w:rsid w:val="00A96365"/>
    <w:rsid w:val="00AD1CD2"/>
    <w:rsid w:val="00AE4CB5"/>
    <w:rsid w:val="00B25276"/>
    <w:rsid w:val="00B2573C"/>
    <w:rsid w:val="00B40F8E"/>
    <w:rsid w:val="00B47825"/>
    <w:rsid w:val="00B637D1"/>
    <w:rsid w:val="00B92702"/>
    <w:rsid w:val="00BA018E"/>
    <w:rsid w:val="00BA0DD9"/>
    <w:rsid w:val="00BA3B97"/>
    <w:rsid w:val="00BB4768"/>
    <w:rsid w:val="00BE0CDB"/>
    <w:rsid w:val="00BF2FEC"/>
    <w:rsid w:val="00C0214B"/>
    <w:rsid w:val="00C05846"/>
    <w:rsid w:val="00C37044"/>
    <w:rsid w:val="00C378D0"/>
    <w:rsid w:val="00C80F2C"/>
    <w:rsid w:val="00C82646"/>
    <w:rsid w:val="00C96726"/>
    <w:rsid w:val="00CA71AB"/>
    <w:rsid w:val="00CB5145"/>
    <w:rsid w:val="00CB7D15"/>
    <w:rsid w:val="00CD4C08"/>
    <w:rsid w:val="00CD6F3A"/>
    <w:rsid w:val="00D0245B"/>
    <w:rsid w:val="00D1665A"/>
    <w:rsid w:val="00D23FDC"/>
    <w:rsid w:val="00D468E1"/>
    <w:rsid w:val="00D7504B"/>
    <w:rsid w:val="00DA63C3"/>
    <w:rsid w:val="00DE5541"/>
    <w:rsid w:val="00DF6992"/>
    <w:rsid w:val="00E266E8"/>
    <w:rsid w:val="00E47D8A"/>
    <w:rsid w:val="00E60918"/>
    <w:rsid w:val="00E6302C"/>
    <w:rsid w:val="00E965BE"/>
    <w:rsid w:val="00EE1F43"/>
    <w:rsid w:val="00EE4E62"/>
    <w:rsid w:val="00EF78EF"/>
    <w:rsid w:val="00F10BAA"/>
    <w:rsid w:val="00F362F5"/>
    <w:rsid w:val="00F3792F"/>
    <w:rsid w:val="00F410F4"/>
    <w:rsid w:val="00F937BC"/>
    <w:rsid w:val="00FE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76CD31D-EE2E-41AF-82DF-B53BB75F6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05A4D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rsid w:val="005250E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rsid w:val="005250EB"/>
    <w:rPr>
      <w:rFonts w:ascii="바탕"/>
      <w:kern w:val="2"/>
      <w:szCs w:val="24"/>
    </w:rPr>
  </w:style>
  <w:style w:type="paragraph" w:styleId="a5">
    <w:name w:val="footer"/>
    <w:basedOn w:val="a"/>
    <w:link w:val="Char0"/>
    <w:rsid w:val="005250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rsid w:val="005250EB"/>
    <w:rPr>
      <w:rFonts w:ascii="바탕"/>
      <w:kern w:val="2"/>
      <w:szCs w:val="24"/>
    </w:rPr>
  </w:style>
  <w:style w:type="character" w:styleId="a6">
    <w:name w:val="annotation reference"/>
    <w:rsid w:val="00B40F8E"/>
    <w:rPr>
      <w:sz w:val="18"/>
      <w:szCs w:val="18"/>
    </w:rPr>
  </w:style>
  <w:style w:type="paragraph" w:styleId="a7">
    <w:name w:val="annotation text"/>
    <w:basedOn w:val="a"/>
    <w:link w:val="Char1"/>
    <w:rsid w:val="00B40F8E"/>
    <w:pPr>
      <w:jc w:val="left"/>
    </w:pPr>
  </w:style>
  <w:style w:type="character" w:customStyle="1" w:styleId="Char1">
    <w:name w:val="메모 텍스트 Char"/>
    <w:link w:val="a7"/>
    <w:rsid w:val="00B40F8E"/>
    <w:rPr>
      <w:rFonts w:ascii="바탕"/>
      <w:kern w:val="2"/>
      <w:szCs w:val="24"/>
    </w:rPr>
  </w:style>
  <w:style w:type="paragraph" w:styleId="a8">
    <w:name w:val="annotation subject"/>
    <w:basedOn w:val="a7"/>
    <w:next w:val="a7"/>
    <w:link w:val="Char2"/>
    <w:rsid w:val="00B40F8E"/>
    <w:rPr>
      <w:b/>
      <w:bCs/>
    </w:rPr>
  </w:style>
  <w:style w:type="character" w:customStyle="1" w:styleId="Char2">
    <w:name w:val="메모 주제 Char"/>
    <w:link w:val="a8"/>
    <w:rsid w:val="00B40F8E"/>
    <w:rPr>
      <w:rFonts w:ascii="바탕"/>
      <w:b/>
      <w:bCs/>
      <w:kern w:val="2"/>
      <w:szCs w:val="24"/>
    </w:rPr>
  </w:style>
  <w:style w:type="character" w:customStyle="1" w:styleId="bl4">
    <w:name w:val="bl4"/>
    <w:rsid w:val="00B2573C"/>
    <w:rPr>
      <w:rFonts w:ascii="굴림" w:eastAsia="굴림" w:hAnsi="굴림" w:hint="eastAsia"/>
      <w:b/>
      <w:bCs/>
      <w:color w:val="151594"/>
    </w:rPr>
  </w:style>
  <w:style w:type="paragraph" w:styleId="a9">
    <w:name w:val="Revision"/>
    <w:hidden/>
    <w:uiPriority w:val="99"/>
    <w:semiHidden/>
    <w:rsid w:val="003A03E2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A9C9EA-B47E-40C8-995F-28C2C07B3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감사위원회 규정</vt:lpstr>
    </vt:vector>
  </TitlesOfParts>
  <Company>한국후지쯔(주)</Company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감사위원회 규정</dc:title>
  <dc:subject/>
  <dc:creator>정일문</dc:creator>
  <cp:keywords/>
  <cp:lastModifiedBy>swithclocal</cp:lastModifiedBy>
  <cp:revision>2</cp:revision>
  <cp:lastPrinted>2018-11-15T05:20:00Z</cp:lastPrinted>
  <dcterms:created xsi:type="dcterms:W3CDTF">2025-04-18T01:25:00Z</dcterms:created>
  <dcterms:modified xsi:type="dcterms:W3CDTF">2025-04-18T01:25:00Z</dcterms:modified>
</cp:coreProperties>
</file>