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BA3" w:rsidRPr="00C60365" w:rsidRDefault="00CC6971" w:rsidP="00AC4C7E">
      <w:pPr>
        <w:spacing w:after="0" w:line="384" w:lineRule="auto"/>
        <w:jc w:val="center"/>
        <w:rPr>
          <w:rFonts w:ascii="바탕체" w:eastAsia="바탕체" w:hAnsi="바탕체"/>
          <w:b/>
          <w:bCs/>
          <w:color w:val="000000" w:themeColor="text1"/>
          <w:kern w:val="36"/>
          <w:sz w:val="36"/>
        </w:rPr>
      </w:pPr>
      <w:r w:rsidRPr="00C60365">
        <w:rPr>
          <w:rFonts w:ascii="바탕체" w:eastAsia="바탕체" w:hAnsi="바탕체" w:hint="eastAsia"/>
          <w:b/>
          <w:bCs/>
          <w:color w:val="000000" w:themeColor="text1"/>
          <w:kern w:val="36"/>
          <w:sz w:val="36"/>
        </w:rPr>
        <w:t xml:space="preserve">회사 </w:t>
      </w:r>
      <w:r w:rsidR="00F731ED" w:rsidRPr="00C60365">
        <w:rPr>
          <w:rFonts w:ascii="바탕체" w:eastAsia="바탕체" w:hAnsi="바탕체" w:hint="eastAsia"/>
          <w:b/>
          <w:bCs/>
          <w:color w:val="000000" w:themeColor="text1"/>
          <w:kern w:val="36"/>
          <w:sz w:val="36"/>
        </w:rPr>
        <w:t>내부거래 관리지침</w:t>
      </w:r>
    </w:p>
    <w:p w:rsidR="00805BA3" w:rsidRPr="00C60365" w:rsidRDefault="00805BA3" w:rsidP="00AC4C7E">
      <w:pPr>
        <w:spacing w:after="0" w:line="384" w:lineRule="auto"/>
        <w:rPr>
          <w:rFonts w:ascii="바탕체" w:eastAsia="바탕체" w:hAnsi="바탕체"/>
          <w:b/>
          <w:bCs/>
          <w:color w:val="000000" w:themeColor="text1"/>
          <w:sz w:val="22"/>
        </w:rPr>
      </w:pPr>
    </w:p>
    <w:p w:rsidR="00AC4C7E" w:rsidRPr="00754368" w:rsidRDefault="00AC4C7E" w:rsidP="00AC4C7E">
      <w:pPr>
        <w:spacing w:after="0" w:line="384" w:lineRule="auto"/>
        <w:jc w:val="right"/>
        <w:rPr>
          <w:rFonts w:ascii="바탕체" w:eastAsia="바탕체" w:hAnsi="바탕체"/>
          <w:bCs/>
          <w:sz w:val="22"/>
        </w:rPr>
      </w:pPr>
      <w:r w:rsidRPr="00754368">
        <w:rPr>
          <w:rFonts w:ascii="바탕체" w:eastAsia="바탕체" w:hAnsi="바탕체" w:hint="eastAsia"/>
          <w:bCs/>
          <w:sz w:val="22"/>
        </w:rPr>
        <w:t xml:space="preserve">소관부서 </w:t>
      </w:r>
      <w:r w:rsidR="006804DD" w:rsidRPr="00754368">
        <w:rPr>
          <w:rFonts w:ascii="바탕체" w:eastAsia="바탕체" w:hAnsi="바탕체" w:hint="eastAsia"/>
          <w:bCs/>
          <w:sz w:val="22"/>
        </w:rPr>
        <w:t>준법</w:t>
      </w:r>
      <w:r w:rsidRPr="00754368">
        <w:rPr>
          <w:rFonts w:ascii="바탕체" w:eastAsia="바탕체" w:hAnsi="바탕체" w:hint="eastAsia"/>
          <w:bCs/>
          <w:sz w:val="22"/>
        </w:rPr>
        <w:t>지원실</w:t>
      </w:r>
    </w:p>
    <w:p w:rsidR="00AC4C7E" w:rsidRPr="00754368" w:rsidRDefault="00AC4C7E" w:rsidP="00B022DD">
      <w:pPr>
        <w:spacing w:after="0" w:line="384" w:lineRule="auto"/>
        <w:jc w:val="left"/>
        <w:rPr>
          <w:rFonts w:ascii="바탕체" w:eastAsia="바탕체" w:hAnsi="바탕체"/>
          <w:bCs/>
          <w:sz w:val="22"/>
        </w:rPr>
      </w:pPr>
      <w:r w:rsidRPr="00754368">
        <w:rPr>
          <w:rFonts w:ascii="바탕체" w:eastAsia="바탕체" w:hAnsi="바탕체" w:hint="eastAsia"/>
          <w:bCs/>
          <w:sz w:val="22"/>
        </w:rPr>
        <w:t xml:space="preserve">                                                                </w:t>
      </w:r>
      <w:r w:rsidR="00B022DD" w:rsidRPr="00754368">
        <w:rPr>
          <w:rFonts w:ascii="바탕체" w:eastAsia="바탕체" w:hAnsi="바탕체"/>
          <w:bCs/>
          <w:sz w:val="22"/>
        </w:rPr>
        <w:t xml:space="preserve">   </w:t>
      </w:r>
      <w:r w:rsidR="00B022DD" w:rsidRPr="00754368">
        <w:rPr>
          <w:rFonts w:ascii="바탕체" w:eastAsia="바탕체" w:hAnsi="바탕체" w:hint="eastAsia"/>
          <w:bCs/>
          <w:sz w:val="22"/>
        </w:rPr>
        <w:t>제</w:t>
      </w:r>
      <w:r w:rsidRPr="00754368">
        <w:rPr>
          <w:rFonts w:ascii="바탕체" w:eastAsia="바탕체" w:hAnsi="바탕체" w:hint="eastAsia"/>
          <w:bCs/>
          <w:sz w:val="22"/>
        </w:rPr>
        <w:t>정 201</w:t>
      </w:r>
      <w:r w:rsidR="00F731ED" w:rsidRPr="00754368">
        <w:rPr>
          <w:rFonts w:ascii="바탕체" w:eastAsia="바탕체" w:hAnsi="바탕체" w:hint="eastAsia"/>
          <w:bCs/>
          <w:sz w:val="22"/>
        </w:rPr>
        <w:t>7.8</w:t>
      </w:r>
      <w:r w:rsidRPr="00754368">
        <w:rPr>
          <w:rFonts w:ascii="바탕체" w:eastAsia="바탕체" w:hAnsi="바탕체" w:hint="eastAsia"/>
          <w:bCs/>
          <w:sz w:val="22"/>
        </w:rPr>
        <w:t>.</w:t>
      </w:r>
      <w:r w:rsidR="008E6A18" w:rsidRPr="00754368">
        <w:rPr>
          <w:rFonts w:ascii="바탕체" w:eastAsia="바탕체" w:hAnsi="바탕체" w:hint="eastAsia"/>
          <w:bCs/>
          <w:sz w:val="22"/>
        </w:rPr>
        <w:t>18</w:t>
      </w:r>
    </w:p>
    <w:p w:rsidR="00380631" w:rsidRDefault="00380631" w:rsidP="00380631">
      <w:pPr>
        <w:spacing w:after="0" w:line="384" w:lineRule="auto"/>
        <w:jc w:val="center"/>
        <w:rPr>
          <w:rFonts w:ascii="바탕체" w:eastAsia="바탕체" w:hAnsi="바탕체"/>
          <w:bCs/>
          <w:sz w:val="22"/>
        </w:rPr>
      </w:pPr>
      <w:r w:rsidRPr="00754368">
        <w:rPr>
          <w:rFonts w:ascii="바탕체" w:eastAsia="바탕체" w:hAnsi="바탕체" w:hint="eastAsia"/>
          <w:bCs/>
          <w:sz w:val="22"/>
        </w:rPr>
        <w:t xml:space="preserve">                                                                   개정 </w:t>
      </w:r>
      <w:r w:rsidRPr="00754368">
        <w:rPr>
          <w:rFonts w:ascii="바탕체" w:eastAsia="바탕체" w:hAnsi="바탕체"/>
          <w:bCs/>
          <w:sz w:val="22"/>
        </w:rPr>
        <w:t>2020.11.</w:t>
      </w:r>
      <w:r w:rsidR="00B022DD" w:rsidRPr="00754368">
        <w:rPr>
          <w:rFonts w:ascii="바탕체" w:eastAsia="바탕체" w:hAnsi="바탕체"/>
          <w:bCs/>
          <w:sz w:val="22"/>
        </w:rPr>
        <w:t>26</w:t>
      </w:r>
    </w:p>
    <w:p w:rsidR="00754368" w:rsidRDefault="00754368" w:rsidP="00380631">
      <w:pPr>
        <w:spacing w:after="0" w:line="384" w:lineRule="auto"/>
        <w:jc w:val="center"/>
        <w:rPr>
          <w:rFonts w:ascii="바탕체" w:eastAsia="바탕체" w:hAnsi="바탕체"/>
          <w:bCs/>
          <w:sz w:val="22"/>
        </w:rPr>
      </w:pPr>
      <w:r w:rsidRPr="00754368">
        <w:rPr>
          <w:rFonts w:ascii="바탕체" w:eastAsia="바탕체" w:hAnsi="바탕체" w:hint="eastAsia"/>
          <w:bCs/>
          <w:color w:val="0000FF"/>
          <w:sz w:val="22"/>
        </w:rPr>
        <w:t xml:space="preserve">                                                                </w:t>
      </w:r>
      <w:r w:rsidR="00E7576A">
        <w:rPr>
          <w:rFonts w:ascii="바탕체" w:eastAsia="바탕체" w:hAnsi="바탕체"/>
          <w:bCs/>
          <w:color w:val="0000FF"/>
          <w:sz w:val="22"/>
        </w:rPr>
        <w:t xml:space="preserve">  </w:t>
      </w:r>
      <w:r w:rsidRPr="00717044">
        <w:rPr>
          <w:rFonts w:ascii="바탕체" w:eastAsia="바탕체" w:hAnsi="바탕체" w:hint="eastAsia"/>
          <w:bCs/>
          <w:sz w:val="22"/>
        </w:rPr>
        <w:t xml:space="preserve">개정 </w:t>
      </w:r>
      <w:r w:rsidRPr="00717044">
        <w:rPr>
          <w:rFonts w:ascii="바탕체" w:eastAsia="바탕체" w:hAnsi="바탕체"/>
          <w:bCs/>
          <w:sz w:val="22"/>
        </w:rPr>
        <w:t>2022.9.</w:t>
      </w:r>
      <w:r w:rsidR="00E7576A" w:rsidRPr="00717044">
        <w:rPr>
          <w:rFonts w:ascii="바탕체" w:eastAsia="바탕체" w:hAnsi="바탕체"/>
          <w:bCs/>
          <w:sz w:val="22"/>
        </w:rPr>
        <w:t>16</w:t>
      </w:r>
    </w:p>
    <w:p w:rsidR="00717044" w:rsidRPr="00717044" w:rsidRDefault="00717044" w:rsidP="00717044">
      <w:pPr>
        <w:spacing w:after="0" w:line="384" w:lineRule="auto"/>
        <w:jc w:val="right"/>
        <w:rPr>
          <w:rFonts w:ascii="바탕체" w:eastAsia="바탕체" w:hAnsi="바탕체"/>
          <w:bCs/>
          <w:color w:val="0000FF"/>
          <w:sz w:val="22"/>
        </w:rPr>
      </w:pPr>
      <w:r w:rsidRPr="00717044">
        <w:rPr>
          <w:rFonts w:ascii="바탕체" w:eastAsia="바탕체" w:hAnsi="바탕체" w:hint="eastAsia"/>
          <w:bCs/>
          <w:color w:val="0000FF"/>
          <w:sz w:val="22"/>
        </w:rPr>
        <w:t xml:space="preserve">개정 </w:t>
      </w:r>
      <w:r w:rsidR="005B43D9">
        <w:rPr>
          <w:rFonts w:ascii="바탕체" w:eastAsia="바탕체" w:hAnsi="바탕체"/>
          <w:bCs/>
          <w:color w:val="0000FF"/>
          <w:sz w:val="22"/>
        </w:rPr>
        <w:t>2022.12.</w:t>
      </w:r>
      <w:r w:rsidR="005B43D9">
        <w:rPr>
          <w:rFonts w:ascii="바탕체" w:eastAsia="바탕체" w:hAnsi="바탕체" w:hint="eastAsia"/>
          <w:bCs/>
          <w:color w:val="0000FF"/>
          <w:sz w:val="22"/>
        </w:rPr>
        <w:t>19</w:t>
      </w:r>
      <w:bookmarkStart w:id="0" w:name="_GoBack"/>
      <w:bookmarkEnd w:id="0"/>
    </w:p>
    <w:p w:rsidR="00AC4C7E" w:rsidRPr="00754368" w:rsidRDefault="00AC4C7E" w:rsidP="00AC4C7E">
      <w:pPr>
        <w:spacing w:after="0" w:line="384" w:lineRule="auto"/>
        <w:rPr>
          <w:rFonts w:ascii="바탕체" w:eastAsia="바탕체" w:hAnsi="바탕체"/>
          <w:b/>
          <w:bCs/>
          <w:sz w:val="22"/>
        </w:rPr>
      </w:pPr>
    </w:p>
    <w:p w:rsidR="005148E7" w:rsidRPr="00717044" w:rsidRDefault="005148E7" w:rsidP="005148E7">
      <w:pPr>
        <w:spacing w:after="0" w:line="384" w:lineRule="auto"/>
        <w:jc w:val="center"/>
        <w:rPr>
          <w:rFonts w:ascii="바탕체" w:eastAsia="바탕체" w:hAnsi="바탕체"/>
          <w:b/>
          <w:bCs/>
          <w:sz w:val="28"/>
        </w:rPr>
      </w:pPr>
      <w:r w:rsidRPr="00717044">
        <w:rPr>
          <w:rFonts w:ascii="바탕체" w:eastAsia="바탕체" w:hAnsi="바탕체" w:hint="eastAsia"/>
          <w:b/>
          <w:bCs/>
          <w:sz w:val="28"/>
        </w:rPr>
        <w:t>제1장 총 칙</w:t>
      </w:r>
    </w:p>
    <w:p w:rsidR="005148E7" w:rsidRPr="00717044" w:rsidRDefault="005148E7" w:rsidP="00AC4C7E">
      <w:pPr>
        <w:spacing w:after="0" w:line="384" w:lineRule="auto"/>
        <w:rPr>
          <w:rFonts w:ascii="바탕체" w:eastAsia="바탕체" w:hAnsi="바탕체"/>
          <w:b/>
          <w:bCs/>
          <w:sz w:val="22"/>
        </w:rPr>
      </w:pPr>
    </w:p>
    <w:p w:rsidR="00805BA3" w:rsidRPr="00717044" w:rsidRDefault="00805BA3" w:rsidP="00FB3400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b/>
          <w:bCs/>
          <w:sz w:val="22"/>
        </w:rPr>
        <w:t xml:space="preserve">제1조(목적) </w:t>
      </w:r>
      <w:r w:rsidRPr="00717044">
        <w:rPr>
          <w:rFonts w:ascii="바탕체" w:eastAsia="바탕체" w:hAnsi="바탕체" w:hint="eastAsia"/>
          <w:sz w:val="22"/>
        </w:rPr>
        <w:t xml:space="preserve">이 </w:t>
      </w:r>
      <w:r w:rsidR="00BD7F1C" w:rsidRPr="00717044">
        <w:rPr>
          <w:rFonts w:ascii="바탕체" w:eastAsia="바탕체" w:hAnsi="바탕체" w:hint="eastAsia"/>
          <w:sz w:val="22"/>
        </w:rPr>
        <w:t>지침</w:t>
      </w:r>
      <w:r w:rsidRPr="00717044">
        <w:rPr>
          <w:rFonts w:ascii="바탕체" w:eastAsia="바탕체" w:hAnsi="바탕체" w:hint="eastAsia"/>
          <w:sz w:val="22"/>
        </w:rPr>
        <w:t>은</w:t>
      </w:r>
      <w:r w:rsidR="00D92FBB" w:rsidRPr="00717044">
        <w:rPr>
          <w:rFonts w:ascii="바탕체" w:eastAsia="바탕체" w:hAnsi="바탕체" w:hint="eastAsia"/>
          <w:sz w:val="22"/>
        </w:rPr>
        <w:t xml:space="preserve"> </w:t>
      </w:r>
      <w:r w:rsidR="003408A9" w:rsidRPr="00717044">
        <w:rPr>
          <w:rFonts w:ascii="바탕체" w:eastAsia="바탕체" w:hAnsi="바탕체" w:hint="eastAsia"/>
          <w:sz w:val="22"/>
        </w:rPr>
        <w:t>회사</w:t>
      </w:r>
      <w:r w:rsidR="006D3162" w:rsidRPr="00717044">
        <w:rPr>
          <w:rFonts w:ascii="바탕체" w:eastAsia="바탕체" w:hAnsi="바탕체" w:hint="eastAsia"/>
          <w:sz w:val="22"/>
        </w:rPr>
        <w:t>가</w:t>
      </w:r>
      <w:r w:rsidR="003408A9" w:rsidRPr="00717044">
        <w:rPr>
          <w:rFonts w:ascii="바탕체" w:eastAsia="바탕체" w:hAnsi="바탕체" w:hint="eastAsia"/>
          <w:sz w:val="22"/>
        </w:rPr>
        <w:t xml:space="preserve"> </w:t>
      </w:r>
      <w:r w:rsidR="00D92FBB" w:rsidRPr="00717044">
        <w:rPr>
          <w:rFonts w:ascii="바탕체" w:eastAsia="바탕체" w:hAnsi="바탕체" w:hint="eastAsia"/>
          <w:sz w:val="22"/>
        </w:rPr>
        <w:t>내부거래를 하는 경우</w:t>
      </w:r>
      <w:r w:rsidR="003408A9" w:rsidRPr="00717044">
        <w:rPr>
          <w:rFonts w:ascii="바탕체" w:eastAsia="바탕체" w:hAnsi="바탕체" w:hint="eastAsia"/>
          <w:sz w:val="22"/>
        </w:rPr>
        <w:t xml:space="preserve"> 해당 거래의 적정성 점검</w:t>
      </w:r>
      <w:r w:rsidR="00B53C7B" w:rsidRPr="00717044">
        <w:rPr>
          <w:rFonts w:ascii="바탕체" w:eastAsia="바탕체" w:hAnsi="바탕체" w:hint="eastAsia"/>
          <w:sz w:val="22"/>
        </w:rPr>
        <w:t xml:space="preserve"> 및 </w:t>
      </w:r>
      <w:r w:rsidR="003408A9" w:rsidRPr="00717044">
        <w:rPr>
          <w:rFonts w:ascii="바탕체" w:eastAsia="바탕체" w:hAnsi="바탕체" w:hint="eastAsia"/>
          <w:sz w:val="22"/>
        </w:rPr>
        <w:t>보고</w:t>
      </w:r>
      <w:r w:rsidR="00B53C7B" w:rsidRPr="00717044">
        <w:rPr>
          <w:rFonts w:ascii="바탕체" w:eastAsia="바탕체" w:hAnsi="바탕체" w:hint="eastAsia"/>
          <w:sz w:val="22"/>
        </w:rPr>
        <w:t xml:space="preserve"> 업무</w:t>
      </w:r>
      <w:r w:rsidR="00CC6971" w:rsidRPr="00717044">
        <w:rPr>
          <w:rFonts w:ascii="바탕체" w:eastAsia="바탕체" w:hAnsi="바탕체" w:hint="eastAsia"/>
          <w:sz w:val="22"/>
        </w:rPr>
        <w:t xml:space="preserve"> 등을</w:t>
      </w:r>
      <w:r w:rsidR="003408A9" w:rsidRPr="00717044">
        <w:rPr>
          <w:rFonts w:ascii="바탕체" w:eastAsia="바탕체" w:hAnsi="바탕체" w:hint="eastAsia"/>
          <w:sz w:val="22"/>
        </w:rPr>
        <w:t xml:space="preserve"> </w:t>
      </w:r>
      <w:r w:rsidR="00B53C7B" w:rsidRPr="00717044">
        <w:rPr>
          <w:rFonts w:ascii="바탕체" w:eastAsia="바탕체" w:hAnsi="바탕체" w:hint="eastAsia"/>
          <w:sz w:val="22"/>
        </w:rPr>
        <w:t xml:space="preserve">체계적으로 </w:t>
      </w:r>
      <w:r w:rsidR="003408A9" w:rsidRPr="00717044">
        <w:rPr>
          <w:rFonts w:ascii="바탕체" w:eastAsia="바탕체" w:hAnsi="바탕체" w:hint="eastAsia"/>
          <w:sz w:val="22"/>
        </w:rPr>
        <w:t>운</w:t>
      </w:r>
      <w:r w:rsidR="00B53C7B" w:rsidRPr="00717044">
        <w:rPr>
          <w:rFonts w:ascii="바탕체" w:eastAsia="바탕체" w:hAnsi="바탕체" w:hint="eastAsia"/>
          <w:sz w:val="22"/>
        </w:rPr>
        <w:t>영</w:t>
      </w:r>
      <w:r w:rsidR="003408A9" w:rsidRPr="00717044">
        <w:rPr>
          <w:rFonts w:ascii="바탕체" w:eastAsia="바탕체" w:hAnsi="바탕체" w:hint="eastAsia"/>
          <w:sz w:val="22"/>
        </w:rPr>
        <w:t>함으로써,</w:t>
      </w:r>
      <w:r w:rsidRPr="00717044">
        <w:rPr>
          <w:rFonts w:ascii="바탕체" w:eastAsia="바탕체" w:hAnsi="바탕체" w:hint="eastAsia"/>
          <w:sz w:val="22"/>
        </w:rPr>
        <w:t xml:space="preserve"> 「</w:t>
      </w:r>
      <w:r w:rsidR="00754B9D" w:rsidRPr="00717044">
        <w:rPr>
          <w:rFonts w:ascii="바탕체" w:eastAsia="바탕체" w:hAnsi="바탕체" w:hint="eastAsia"/>
          <w:sz w:val="22"/>
        </w:rPr>
        <w:t>상법</w:t>
      </w:r>
      <w:r w:rsidRPr="00717044">
        <w:rPr>
          <w:rFonts w:ascii="바탕체" w:eastAsia="바탕체" w:hAnsi="바탕체" w:hint="eastAsia"/>
          <w:sz w:val="22"/>
        </w:rPr>
        <w:t>」</w:t>
      </w:r>
      <w:r w:rsidR="00754B9D" w:rsidRPr="00717044">
        <w:rPr>
          <w:rFonts w:ascii="바탕체" w:eastAsia="바탕체" w:hAnsi="바탕체" w:hint="eastAsia"/>
          <w:sz w:val="22"/>
        </w:rPr>
        <w:t xml:space="preserve">, </w:t>
      </w:r>
      <w:r w:rsidR="00754B9D" w:rsidRPr="00717044">
        <w:rPr>
          <w:rFonts w:ascii="굴림" w:eastAsia="굴림" w:hAnsi="굴림" w:hint="eastAsia"/>
          <w:sz w:val="22"/>
        </w:rPr>
        <w:t>「</w:t>
      </w:r>
      <w:r w:rsidR="00754B9D" w:rsidRPr="00717044">
        <w:rPr>
          <w:rFonts w:ascii="바탕체" w:eastAsia="바탕체" w:hAnsi="바탕체" w:hint="eastAsia"/>
          <w:sz w:val="22"/>
        </w:rPr>
        <w:t>독점규제 및 공정거래에 관한 법률</w:t>
      </w:r>
      <w:r w:rsidR="00754B9D" w:rsidRPr="00717044">
        <w:rPr>
          <w:rFonts w:ascii="굴림" w:eastAsia="굴림" w:hAnsi="굴림" w:hint="eastAsia"/>
          <w:sz w:val="22"/>
        </w:rPr>
        <w:t>」</w:t>
      </w:r>
      <w:r w:rsidR="00754B9D" w:rsidRPr="00717044">
        <w:rPr>
          <w:rFonts w:ascii="바탕체" w:eastAsia="바탕체" w:hAnsi="바탕체" w:hint="eastAsia"/>
          <w:sz w:val="22"/>
        </w:rPr>
        <w:t xml:space="preserve"> 및</w:t>
      </w:r>
      <w:r w:rsidR="00D92FBB" w:rsidRPr="00717044">
        <w:rPr>
          <w:rFonts w:ascii="바탕체" w:eastAsia="바탕체" w:hAnsi="바탕체" w:hint="eastAsia"/>
          <w:sz w:val="22"/>
        </w:rPr>
        <w:t xml:space="preserve"> </w:t>
      </w:r>
      <w:r w:rsidR="00D92FBB" w:rsidRPr="00717044">
        <w:rPr>
          <w:rFonts w:ascii="굴림" w:eastAsia="굴림" w:hAnsi="굴림" w:hint="eastAsia"/>
          <w:sz w:val="22"/>
        </w:rPr>
        <w:t>「</w:t>
      </w:r>
      <w:r w:rsidR="00D92FBB" w:rsidRPr="00717044">
        <w:rPr>
          <w:rFonts w:ascii="바탕체" w:eastAsia="바탕체" w:hAnsi="바탕체" w:hint="eastAsia"/>
          <w:sz w:val="22"/>
        </w:rPr>
        <w:t>금융지주회사법</w:t>
      </w:r>
      <w:r w:rsidR="00D92FBB" w:rsidRPr="00717044">
        <w:rPr>
          <w:rFonts w:ascii="굴림" w:eastAsia="굴림" w:hAnsi="굴림" w:hint="eastAsia"/>
          <w:sz w:val="22"/>
        </w:rPr>
        <w:t>」</w:t>
      </w:r>
      <w:r w:rsidR="00754B9D" w:rsidRPr="00717044">
        <w:rPr>
          <w:rFonts w:ascii="바탕체" w:eastAsia="바탕체" w:hAnsi="바탕체" w:hint="eastAsia"/>
          <w:sz w:val="22"/>
        </w:rPr>
        <w:t xml:space="preserve"> </w:t>
      </w:r>
      <w:r w:rsidR="00D92FBB" w:rsidRPr="00717044">
        <w:rPr>
          <w:rFonts w:ascii="바탕체" w:eastAsia="바탕체" w:hAnsi="바탕체" w:hint="eastAsia"/>
          <w:sz w:val="22"/>
        </w:rPr>
        <w:t>등 관련 법령을 준수하</w:t>
      </w:r>
      <w:r w:rsidR="003408A9" w:rsidRPr="00717044">
        <w:rPr>
          <w:rFonts w:ascii="바탕체" w:eastAsia="바탕체" w:hAnsi="바탕체" w:hint="eastAsia"/>
          <w:sz w:val="22"/>
        </w:rPr>
        <w:t xml:space="preserve">고 그룹 내부거래를 효율적으로 관리하는 것을 </w:t>
      </w:r>
      <w:r w:rsidR="004153BD" w:rsidRPr="00717044">
        <w:rPr>
          <w:rFonts w:ascii="바탕체" w:eastAsia="바탕체" w:hAnsi="바탕체" w:hint="eastAsia"/>
          <w:sz w:val="22"/>
        </w:rPr>
        <w:t>목적으로 한다.</w:t>
      </w:r>
    </w:p>
    <w:p w:rsidR="004153BD" w:rsidRPr="00717044" w:rsidRDefault="004153BD" w:rsidP="004153BD">
      <w:pPr>
        <w:spacing w:after="0" w:line="384" w:lineRule="auto"/>
        <w:ind w:firstLineChars="100" w:firstLine="220"/>
        <w:rPr>
          <w:rFonts w:ascii="바탕체" w:eastAsia="바탕체" w:hAnsi="바탕체"/>
          <w:sz w:val="22"/>
        </w:rPr>
      </w:pPr>
    </w:p>
    <w:p w:rsidR="00D76312" w:rsidRPr="00717044" w:rsidRDefault="00805BA3" w:rsidP="00BE267D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b/>
          <w:bCs/>
          <w:sz w:val="22"/>
        </w:rPr>
        <w:t>제</w:t>
      </w:r>
      <w:r w:rsidR="00D76312" w:rsidRPr="00717044">
        <w:rPr>
          <w:rFonts w:ascii="바탕체" w:eastAsia="바탕체" w:hAnsi="바탕체" w:hint="eastAsia"/>
          <w:b/>
          <w:bCs/>
          <w:sz w:val="22"/>
        </w:rPr>
        <w:t>2</w:t>
      </w:r>
      <w:r w:rsidRPr="00717044">
        <w:rPr>
          <w:rFonts w:ascii="바탕체" w:eastAsia="바탕체" w:hAnsi="바탕체" w:hint="eastAsia"/>
          <w:b/>
          <w:bCs/>
          <w:sz w:val="22"/>
        </w:rPr>
        <w:t>조(</w:t>
      </w:r>
      <w:r w:rsidR="00754B9D" w:rsidRPr="00717044">
        <w:rPr>
          <w:rFonts w:ascii="바탕체" w:eastAsia="바탕체" w:hAnsi="바탕체" w:hint="eastAsia"/>
          <w:b/>
          <w:bCs/>
          <w:sz w:val="22"/>
        </w:rPr>
        <w:t>정의</w:t>
      </w:r>
      <w:r w:rsidRPr="00717044">
        <w:rPr>
          <w:rFonts w:ascii="바탕체" w:eastAsia="바탕체" w:hAnsi="바탕체" w:hint="eastAsia"/>
          <w:b/>
          <w:bCs/>
          <w:sz w:val="22"/>
        </w:rPr>
        <w:t>)</w:t>
      </w:r>
      <w:r w:rsidR="00C64605" w:rsidRPr="00717044">
        <w:rPr>
          <w:rFonts w:ascii="바탕체" w:eastAsia="바탕체" w:hAnsi="바탕체" w:hint="eastAsia"/>
          <w:b/>
          <w:bCs/>
          <w:sz w:val="22"/>
        </w:rPr>
        <w:t xml:space="preserve"> </w:t>
      </w:r>
      <w:r w:rsidR="009E13CA" w:rsidRPr="00717044">
        <w:rPr>
          <w:rFonts w:ascii="바탕체" w:eastAsia="바탕체" w:hAnsi="바탕체" w:hint="eastAsia"/>
          <w:bCs/>
          <w:sz w:val="22"/>
        </w:rPr>
        <w:t>이 지침에서</w:t>
      </w:r>
      <w:r w:rsidR="00BE267D" w:rsidRPr="00717044">
        <w:rPr>
          <w:rFonts w:ascii="바탕체" w:eastAsia="바탕체" w:hAnsi="바탕체"/>
          <w:bCs/>
          <w:sz w:val="22"/>
        </w:rPr>
        <w:t>“</w:t>
      </w:r>
      <w:r w:rsidR="00B53C7B" w:rsidRPr="00717044">
        <w:rPr>
          <w:rFonts w:ascii="바탕체" w:eastAsia="바탕체" w:hAnsi="바탕체" w:hint="eastAsia"/>
          <w:sz w:val="22"/>
        </w:rPr>
        <w:t>내부거래</w:t>
      </w:r>
      <w:r w:rsidR="00AD2F2A" w:rsidRPr="00717044">
        <w:rPr>
          <w:rFonts w:ascii="바탕체" w:eastAsia="바탕체" w:hAnsi="바탕체"/>
          <w:sz w:val="22"/>
        </w:rPr>
        <w:t>”</w:t>
      </w:r>
      <w:r w:rsidR="00B53C7B" w:rsidRPr="00717044">
        <w:rPr>
          <w:rFonts w:ascii="바탕체" w:eastAsia="바탕체" w:hAnsi="바탕체" w:hint="eastAsia"/>
          <w:sz w:val="22"/>
        </w:rPr>
        <w:t>란</w:t>
      </w:r>
      <w:r w:rsidR="009E13CA" w:rsidRPr="00717044">
        <w:rPr>
          <w:rFonts w:ascii="바탕체" w:eastAsia="바탕체" w:hAnsi="바탕체" w:hint="eastAsia"/>
          <w:sz w:val="22"/>
        </w:rPr>
        <w:t xml:space="preserve"> </w:t>
      </w:r>
      <w:r w:rsidR="00AD2F2A" w:rsidRPr="00717044">
        <w:rPr>
          <w:rFonts w:ascii="굴림" w:eastAsia="굴림" w:hAnsi="굴림" w:hint="eastAsia"/>
          <w:sz w:val="22"/>
        </w:rPr>
        <w:t>「</w:t>
      </w:r>
      <w:r w:rsidR="00AD2F2A" w:rsidRPr="00717044">
        <w:rPr>
          <w:rFonts w:ascii="바탕체" w:eastAsia="바탕체" w:hAnsi="바탕체" w:hint="eastAsia"/>
          <w:sz w:val="22"/>
        </w:rPr>
        <w:t>상법</w:t>
      </w:r>
      <w:r w:rsidR="00AD2F2A" w:rsidRPr="00717044">
        <w:rPr>
          <w:rFonts w:ascii="굴림" w:eastAsia="굴림" w:hAnsi="굴림" w:hint="eastAsia"/>
          <w:sz w:val="22"/>
        </w:rPr>
        <w:t>」</w:t>
      </w:r>
      <w:r w:rsidR="00AD2F2A" w:rsidRPr="00717044">
        <w:rPr>
          <w:rFonts w:ascii="바탕체" w:eastAsia="바탕체" w:hAnsi="바탕체" w:hint="eastAsia"/>
          <w:sz w:val="22"/>
        </w:rPr>
        <w:t xml:space="preserve"> 제398조 및 제542조의9, </w:t>
      </w:r>
      <w:r w:rsidR="00AD2F2A" w:rsidRPr="00717044">
        <w:rPr>
          <w:rFonts w:ascii="굴림" w:eastAsia="굴림" w:hAnsi="굴림" w:hint="eastAsia"/>
          <w:sz w:val="22"/>
        </w:rPr>
        <w:t>「</w:t>
      </w:r>
      <w:r w:rsidR="00AD2F2A" w:rsidRPr="00717044">
        <w:rPr>
          <w:rFonts w:ascii="바탕체" w:eastAsia="바탕체" w:hAnsi="바탕체" w:hint="eastAsia"/>
          <w:sz w:val="22"/>
        </w:rPr>
        <w:t>독점규제 및 공정거래에 관한 법률</w:t>
      </w:r>
      <w:r w:rsidR="00AD2F2A" w:rsidRPr="00717044">
        <w:rPr>
          <w:rFonts w:ascii="굴림" w:eastAsia="굴림" w:hAnsi="굴림" w:hint="eastAsia"/>
          <w:sz w:val="22"/>
        </w:rPr>
        <w:t>」</w:t>
      </w:r>
      <w:r w:rsidR="00AD2F2A" w:rsidRPr="00717044">
        <w:rPr>
          <w:rFonts w:ascii="바탕체" w:eastAsia="바탕체" w:hAnsi="바탕체" w:hint="eastAsia"/>
          <w:sz w:val="22"/>
        </w:rPr>
        <w:t xml:space="preserve"> 제</w:t>
      </w:r>
      <w:r w:rsidR="00754368" w:rsidRPr="00717044">
        <w:rPr>
          <w:rFonts w:ascii="바탕체" w:eastAsia="바탕체" w:hAnsi="바탕체" w:hint="eastAsia"/>
          <w:sz w:val="22"/>
        </w:rPr>
        <w:t>26조</w:t>
      </w:r>
      <w:r w:rsidR="00767942" w:rsidRPr="00717044">
        <w:rPr>
          <w:rFonts w:ascii="바탕체" w:eastAsia="바탕체" w:hAnsi="바탕체" w:hint="eastAsia"/>
          <w:sz w:val="22"/>
        </w:rPr>
        <w:t>, 제</w:t>
      </w:r>
      <w:r w:rsidR="00754368" w:rsidRPr="00717044">
        <w:rPr>
          <w:rFonts w:ascii="바탕체" w:eastAsia="바탕체" w:hAnsi="바탕체"/>
          <w:sz w:val="22"/>
        </w:rPr>
        <w:t>45</w:t>
      </w:r>
      <w:r w:rsidR="00767942" w:rsidRPr="00717044">
        <w:rPr>
          <w:rFonts w:ascii="바탕체" w:eastAsia="바탕체" w:hAnsi="바탕체" w:hint="eastAsia"/>
          <w:sz w:val="22"/>
        </w:rPr>
        <w:t>조제1항제</w:t>
      </w:r>
      <w:r w:rsidR="00754368" w:rsidRPr="00717044">
        <w:rPr>
          <w:rFonts w:ascii="바탕체" w:eastAsia="바탕체" w:hAnsi="바탕체" w:hint="eastAsia"/>
          <w:sz w:val="22"/>
        </w:rPr>
        <w:t>9</w:t>
      </w:r>
      <w:r w:rsidR="00767942" w:rsidRPr="00717044">
        <w:rPr>
          <w:rFonts w:ascii="바탕체" w:eastAsia="바탕체" w:hAnsi="바탕체" w:hint="eastAsia"/>
          <w:sz w:val="22"/>
        </w:rPr>
        <w:t>호(특수관계인을 지원하는 행위로 한정한다) 및 제</w:t>
      </w:r>
      <w:r w:rsidR="00754368" w:rsidRPr="00717044">
        <w:rPr>
          <w:rFonts w:ascii="바탕체" w:eastAsia="바탕체" w:hAnsi="바탕체" w:hint="eastAsia"/>
          <w:sz w:val="22"/>
        </w:rPr>
        <w:t>47조</w:t>
      </w:r>
      <w:r w:rsidR="00AD2F2A" w:rsidRPr="00717044">
        <w:rPr>
          <w:rFonts w:ascii="바탕체" w:eastAsia="바탕체" w:hAnsi="바탕체" w:hint="eastAsia"/>
          <w:sz w:val="22"/>
        </w:rPr>
        <w:t>에서 정한 거래</w:t>
      </w:r>
      <w:r w:rsidR="00CC6971" w:rsidRPr="00717044">
        <w:rPr>
          <w:rFonts w:ascii="바탕체" w:eastAsia="바탕체" w:hAnsi="바탕체" w:hint="eastAsia"/>
          <w:sz w:val="22"/>
        </w:rPr>
        <w:t xml:space="preserve">를 </w:t>
      </w:r>
      <w:r w:rsidR="00AD2F2A" w:rsidRPr="00717044">
        <w:rPr>
          <w:rFonts w:ascii="바탕체" w:eastAsia="바탕체" w:hAnsi="바탕체" w:hint="eastAsia"/>
          <w:sz w:val="22"/>
        </w:rPr>
        <w:t>말한다.</w:t>
      </w:r>
    </w:p>
    <w:p w:rsidR="0020552A" w:rsidRPr="00717044" w:rsidRDefault="0020552A" w:rsidP="0020552A">
      <w:pPr>
        <w:spacing w:after="0" w:line="384" w:lineRule="auto"/>
        <w:ind w:firstLine="225"/>
        <w:rPr>
          <w:rFonts w:ascii="바탕체" w:eastAsia="바탕체" w:hAnsi="바탕체"/>
          <w:sz w:val="22"/>
        </w:rPr>
      </w:pPr>
    </w:p>
    <w:p w:rsidR="002A633D" w:rsidRPr="00717044" w:rsidRDefault="00B93D83" w:rsidP="009E13CA">
      <w:pPr>
        <w:spacing w:after="0" w:line="384" w:lineRule="auto"/>
        <w:ind w:left="440" w:hangingChars="200" w:hanging="440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b/>
          <w:bCs/>
          <w:sz w:val="22"/>
        </w:rPr>
        <w:t>제3조(</w:t>
      </w:r>
      <w:r w:rsidR="007D6593" w:rsidRPr="00717044">
        <w:rPr>
          <w:rFonts w:ascii="바탕체" w:eastAsia="바탕체" w:hAnsi="바탕체" w:hint="eastAsia"/>
          <w:b/>
          <w:bCs/>
          <w:sz w:val="22"/>
        </w:rPr>
        <w:t>기본원칙</w:t>
      </w:r>
      <w:r w:rsidRPr="00717044">
        <w:rPr>
          <w:rFonts w:ascii="바탕체" w:eastAsia="바탕체" w:hAnsi="바탕체" w:hint="eastAsia"/>
          <w:b/>
          <w:bCs/>
          <w:sz w:val="22"/>
        </w:rPr>
        <w:t xml:space="preserve">) </w:t>
      </w:r>
      <w:r w:rsidRPr="00717044">
        <w:rPr>
          <w:rFonts w:ascii="바탕체" w:eastAsia="바탕체" w:hAnsi="바탕체" w:hint="eastAsia"/>
          <w:sz w:val="22"/>
        </w:rPr>
        <w:t xml:space="preserve">① </w:t>
      </w:r>
      <w:r w:rsidR="00C64605" w:rsidRPr="00717044">
        <w:rPr>
          <w:rFonts w:ascii="바탕체" w:eastAsia="바탕체" w:hAnsi="바탕체" w:hint="eastAsia"/>
          <w:sz w:val="22"/>
        </w:rPr>
        <w:t>임직원은</w:t>
      </w:r>
      <w:r w:rsidR="009E13CA" w:rsidRPr="00717044">
        <w:rPr>
          <w:rFonts w:ascii="바탕체" w:eastAsia="바탕체" w:hAnsi="바탕체" w:hint="eastAsia"/>
          <w:sz w:val="22"/>
        </w:rPr>
        <w:t xml:space="preserve"> </w:t>
      </w:r>
      <w:r w:rsidR="00CC6971" w:rsidRPr="00717044">
        <w:rPr>
          <w:rFonts w:ascii="바탕체" w:eastAsia="바탕체" w:hAnsi="바탕체" w:hint="eastAsia"/>
          <w:sz w:val="22"/>
        </w:rPr>
        <w:t>내부거래</w:t>
      </w:r>
      <w:r w:rsidR="009E13CA" w:rsidRPr="00717044">
        <w:rPr>
          <w:rFonts w:ascii="바탕체" w:eastAsia="바탕체" w:hAnsi="바탕체" w:hint="eastAsia"/>
          <w:sz w:val="22"/>
        </w:rPr>
        <w:t>의 규제대상이 되는 거래상대방</w:t>
      </w:r>
      <w:r w:rsidR="00666553" w:rsidRPr="00717044">
        <w:rPr>
          <w:rFonts w:ascii="바탕체" w:eastAsia="바탕체" w:hAnsi="바탕체" w:hint="eastAsia"/>
          <w:sz w:val="22"/>
        </w:rPr>
        <w:t xml:space="preserve"> </w:t>
      </w:r>
      <w:r w:rsidR="009E13CA" w:rsidRPr="00717044">
        <w:rPr>
          <w:rFonts w:ascii="바탕체" w:eastAsia="바탕체" w:hAnsi="바탕체" w:hint="eastAsia"/>
          <w:sz w:val="22"/>
        </w:rPr>
        <w:t>범위</w:t>
      </w:r>
      <w:r w:rsidR="002A633D" w:rsidRPr="00717044">
        <w:rPr>
          <w:rFonts w:ascii="바탕체" w:eastAsia="바탕체" w:hAnsi="바탕체" w:hint="eastAsia"/>
          <w:sz w:val="22"/>
        </w:rPr>
        <w:t>(계열회사,</w:t>
      </w:r>
    </w:p>
    <w:p w:rsidR="002A633D" w:rsidRPr="00717044" w:rsidRDefault="002A633D" w:rsidP="002A633D">
      <w:pPr>
        <w:spacing w:after="0" w:line="384" w:lineRule="auto"/>
        <w:ind w:left="440" w:hangingChars="200" w:hanging="440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sz w:val="22"/>
        </w:rPr>
        <w:t xml:space="preserve">  임원, 계열회사의 임원, 임원의 배우자</w:t>
      </w:r>
      <w:r w:rsidR="00C53E5F" w:rsidRPr="00717044">
        <w:rPr>
          <w:rFonts w:ascii="바탕체" w:eastAsia="바탕체" w:hAnsi="바탕체" w:hint="eastAsia"/>
          <w:sz w:val="22"/>
        </w:rPr>
        <w:t>∙</w:t>
      </w:r>
      <w:r w:rsidRPr="00717044">
        <w:rPr>
          <w:rFonts w:ascii="바탕체" w:eastAsia="바탕체" w:hAnsi="바탕체" w:hint="eastAsia"/>
          <w:sz w:val="22"/>
        </w:rPr>
        <w:t>직계존비속 등)</w:t>
      </w:r>
      <w:r w:rsidR="009E13CA" w:rsidRPr="00717044">
        <w:rPr>
          <w:rFonts w:ascii="바탕체" w:eastAsia="바탕체" w:hAnsi="바탕체" w:hint="eastAsia"/>
          <w:sz w:val="22"/>
        </w:rPr>
        <w:t xml:space="preserve"> </w:t>
      </w:r>
      <w:r w:rsidR="00666553" w:rsidRPr="00717044">
        <w:rPr>
          <w:rFonts w:ascii="바탕체" w:eastAsia="바탕체" w:hAnsi="바탕체" w:hint="eastAsia"/>
          <w:sz w:val="22"/>
        </w:rPr>
        <w:t>및 거래유형</w:t>
      </w:r>
      <w:r w:rsidRPr="00717044">
        <w:rPr>
          <w:rFonts w:ascii="바탕체" w:eastAsia="바탕체" w:hAnsi="바탕체" w:hint="eastAsia"/>
          <w:sz w:val="22"/>
        </w:rPr>
        <w:t xml:space="preserve"> </w:t>
      </w:r>
      <w:r w:rsidR="009E13CA" w:rsidRPr="00717044">
        <w:rPr>
          <w:rFonts w:ascii="바탕체" w:eastAsia="바탕체" w:hAnsi="바탕체" w:hint="eastAsia"/>
          <w:sz w:val="22"/>
        </w:rPr>
        <w:t>등</w:t>
      </w:r>
      <w:r w:rsidR="00DA5EED" w:rsidRPr="00717044">
        <w:rPr>
          <w:rFonts w:ascii="바탕체" w:eastAsia="바탕체" w:hAnsi="바탕체" w:hint="eastAsia"/>
          <w:sz w:val="22"/>
        </w:rPr>
        <w:t xml:space="preserve"> 관련법령</w:t>
      </w:r>
      <w:r w:rsidR="009E13CA" w:rsidRPr="00717044">
        <w:rPr>
          <w:rFonts w:ascii="바탕체" w:eastAsia="바탕체" w:hAnsi="바탕체" w:hint="eastAsia"/>
          <w:sz w:val="22"/>
        </w:rPr>
        <w:t>에 대</w:t>
      </w:r>
    </w:p>
    <w:p w:rsidR="00B93D83" w:rsidRPr="00717044" w:rsidRDefault="009E13CA" w:rsidP="002A633D">
      <w:pPr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sz w:val="22"/>
        </w:rPr>
        <w:t>해</w:t>
      </w:r>
      <w:r w:rsidR="00DA5EED" w:rsidRPr="00717044">
        <w:rPr>
          <w:rFonts w:ascii="바탕체" w:eastAsia="바탕체" w:hAnsi="바탕체" w:hint="eastAsia"/>
          <w:sz w:val="22"/>
        </w:rPr>
        <w:t xml:space="preserve"> </w:t>
      </w:r>
      <w:r w:rsidRPr="00717044">
        <w:rPr>
          <w:rFonts w:ascii="바탕체" w:eastAsia="바탕체" w:hAnsi="바탕체" w:hint="eastAsia"/>
          <w:sz w:val="22"/>
        </w:rPr>
        <w:t>최대한 숙지할 수 있도록 노력하여야 한다.</w:t>
      </w:r>
    </w:p>
    <w:p w:rsidR="00C64605" w:rsidRPr="00717044" w:rsidRDefault="00C64605" w:rsidP="00C64605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sz w:val="22"/>
        </w:rPr>
        <w:t xml:space="preserve">  </w:t>
      </w:r>
      <w:r w:rsidR="00CC6971" w:rsidRPr="00717044">
        <w:rPr>
          <w:rFonts w:ascii="바탕체" w:eastAsia="바탕체" w:hAnsi="바탕체" w:hint="eastAsia"/>
          <w:sz w:val="22"/>
        </w:rPr>
        <w:t>② 임직원은 회사가 내부거래를 하는 경우 관련 법령 상 제한하거나 준수해야 하는 사항을 위반하지 않도록 이 지침에서 정한 절차 등을 충실히 따라야 한다.</w:t>
      </w:r>
    </w:p>
    <w:p w:rsidR="005148E7" w:rsidRPr="00717044" w:rsidRDefault="005148E7" w:rsidP="00C64605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</w:p>
    <w:p w:rsidR="00DA5EED" w:rsidRPr="00717044" w:rsidRDefault="00DA5EED" w:rsidP="00C64605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</w:p>
    <w:p w:rsidR="005148E7" w:rsidRPr="00717044" w:rsidRDefault="005148E7" w:rsidP="005148E7">
      <w:pPr>
        <w:spacing w:after="0" w:line="384" w:lineRule="auto"/>
        <w:jc w:val="center"/>
        <w:rPr>
          <w:rFonts w:ascii="바탕체" w:eastAsia="바탕체" w:hAnsi="바탕체"/>
          <w:b/>
          <w:bCs/>
          <w:sz w:val="28"/>
        </w:rPr>
      </w:pPr>
      <w:r w:rsidRPr="00717044">
        <w:rPr>
          <w:rFonts w:ascii="바탕체" w:eastAsia="바탕체" w:hAnsi="바탕체" w:hint="eastAsia"/>
          <w:b/>
          <w:bCs/>
          <w:sz w:val="28"/>
        </w:rPr>
        <w:t xml:space="preserve">제2장 </w:t>
      </w:r>
      <w:r w:rsidR="00F43FD7" w:rsidRPr="00717044">
        <w:rPr>
          <w:rFonts w:ascii="바탕체" w:eastAsia="바탕체" w:hAnsi="바탕체" w:hint="eastAsia"/>
          <w:b/>
          <w:bCs/>
          <w:sz w:val="28"/>
        </w:rPr>
        <w:t>내부거래 적정성 점검체계</w:t>
      </w:r>
    </w:p>
    <w:p w:rsidR="005148E7" w:rsidRPr="00717044" w:rsidRDefault="005148E7" w:rsidP="00C64605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</w:p>
    <w:p w:rsidR="00774798" w:rsidRPr="00717044" w:rsidRDefault="005148E7" w:rsidP="00A73332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b/>
          <w:bCs/>
          <w:sz w:val="22"/>
        </w:rPr>
        <w:t>제4조(</w:t>
      </w:r>
      <w:r w:rsidR="00DA5EED" w:rsidRPr="00717044">
        <w:rPr>
          <w:rFonts w:ascii="바탕체" w:eastAsia="바탕체" w:hAnsi="바탕체" w:hint="eastAsia"/>
          <w:b/>
          <w:bCs/>
          <w:sz w:val="22"/>
        </w:rPr>
        <w:t>사전 점검</w:t>
      </w:r>
      <w:r w:rsidRPr="00717044">
        <w:rPr>
          <w:rFonts w:ascii="바탕체" w:eastAsia="바탕체" w:hAnsi="바탕체" w:hint="eastAsia"/>
          <w:b/>
          <w:bCs/>
          <w:sz w:val="22"/>
        </w:rPr>
        <w:t xml:space="preserve">) </w:t>
      </w:r>
      <w:r w:rsidR="00774798" w:rsidRPr="00717044">
        <w:rPr>
          <w:rFonts w:ascii="바탕체" w:eastAsia="바탕체" w:hAnsi="바탕체" w:hint="eastAsia"/>
          <w:bCs/>
          <w:sz w:val="22"/>
        </w:rPr>
        <w:t xml:space="preserve">① </w:t>
      </w:r>
      <w:r w:rsidR="00DA5EED" w:rsidRPr="00717044">
        <w:rPr>
          <w:rFonts w:ascii="바탕체" w:eastAsia="바탕체" w:hAnsi="바탕체" w:hint="eastAsia"/>
          <w:sz w:val="22"/>
        </w:rPr>
        <w:t>임직원은 회</w:t>
      </w:r>
      <w:r w:rsidR="00666553" w:rsidRPr="00717044">
        <w:rPr>
          <w:rFonts w:ascii="바탕체" w:eastAsia="바탕체" w:hAnsi="바탕체" w:hint="eastAsia"/>
          <w:sz w:val="22"/>
        </w:rPr>
        <w:t>사의</w:t>
      </w:r>
      <w:r w:rsidR="00DA5EED" w:rsidRPr="00717044">
        <w:rPr>
          <w:rFonts w:ascii="바탕체" w:eastAsia="바탕체" w:hAnsi="바탕체" w:hint="eastAsia"/>
          <w:sz w:val="22"/>
        </w:rPr>
        <w:t xml:space="preserve"> 내부거래를 </w:t>
      </w:r>
      <w:r w:rsidR="00666553" w:rsidRPr="00717044">
        <w:rPr>
          <w:rFonts w:ascii="바탕체" w:eastAsia="바탕체" w:hAnsi="바탕체" w:hint="eastAsia"/>
          <w:sz w:val="22"/>
        </w:rPr>
        <w:t>진행</w:t>
      </w:r>
      <w:r w:rsidR="00DA5EED" w:rsidRPr="00717044">
        <w:rPr>
          <w:rFonts w:ascii="바탕체" w:eastAsia="바탕체" w:hAnsi="바탕체" w:hint="eastAsia"/>
          <w:sz w:val="22"/>
        </w:rPr>
        <w:t xml:space="preserve">하고자 하는 경우 </w:t>
      </w:r>
      <w:r w:rsidR="00A73332" w:rsidRPr="00717044">
        <w:rPr>
          <w:rFonts w:ascii="바탕체" w:eastAsia="바탕체" w:hAnsi="바탕체" w:hint="eastAsia"/>
          <w:sz w:val="22"/>
        </w:rPr>
        <w:t>사전에</w:t>
      </w:r>
      <w:r w:rsidR="007B3ACB" w:rsidRPr="00717044">
        <w:rPr>
          <w:rFonts w:ascii="바탕체" w:eastAsia="바탕체" w:hAnsi="바탕체" w:hint="eastAsia"/>
          <w:sz w:val="22"/>
        </w:rPr>
        <w:t xml:space="preserve"> </w:t>
      </w:r>
      <w:r w:rsidR="00A73332" w:rsidRPr="00717044">
        <w:rPr>
          <w:rFonts w:ascii="바탕체" w:eastAsia="바탕체" w:hAnsi="바탕체" w:hint="eastAsia"/>
          <w:sz w:val="22"/>
        </w:rPr>
        <w:t xml:space="preserve">(별지 </w:t>
      </w:r>
      <w:r w:rsidR="00A73332" w:rsidRPr="00717044">
        <w:rPr>
          <w:rFonts w:ascii="바탕체" w:eastAsia="바탕체" w:hAnsi="바탕체" w:hint="eastAsia"/>
          <w:sz w:val="22"/>
        </w:rPr>
        <w:lastRenderedPageBreak/>
        <w:t xml:space="preserve">제1호)에 따라 </w:t>
      </w:r>
      <w:r w:rsidR="00774798" w:rsidRPr="00717044">
        <w:rPr>
          <w:rFonts w:ascii="바탕체" w:eastAsia="바탕체" w:hAnsi="바탕체" w:hint="eastAsia"/>
          <w:sz w:val="22"/>
        </w:rPr>
        <w:t>다음에</w:t>
      </w:r>
      <w:r w:rsidR="005754FC" w:rsidRPr="00717044">
        <w:rPr>
          <w:rFonts w:ascii="바탕체" w:eastAsia="바탕체" w:hAnsi="바탕체" w:hint="eastAsia"/>
          <w:sz w:val="22"/>
        </w:rPr>
        <w:t xml:space="preserve"> </w:t>
      </w:r>
      <w:r w:rsidR="00774798" w:rsidRPr="00717044">
        <w:rPr>
          <w:rFonts w:ascii="바탕체" w:eastAsia="바탕체" w:hAnsi="바탕체" w:hint="eastAsia"/>
          <w:sz w:val="22"/>
        </w:rPr>
        <w:t>관한 사항을 점검하</w:t>
      </w:r>
      <w:r w:rsidR="00666553" w:rsidRPr="00717044">
        <w:rPr>
          <w:rFonts w:ascii="바탕체" w:eastAsia="바탕체" w:hAnsi="바탕체" w:hint="eastAsia"/>
          <w:sz w:val="22"/>
        </w:rPr>
        <w:t>고</w:t>
      </w:r>
      <w:r w:rsidR="007E05A2" w:rsidRPr="00717044">
        <w:rPr>
          <w:rFonts w:ascii="바탕체" w:eastAsia="바탕체" w:hAnsi="바탕체" w:hint="eastAsia"/>
          <w:sz w:val="22"/>
        </w:rPr>
        <w:t>,</w:t>
      </w:r>
      <w:r w:rsidR="00666553" w:rsidRPr="00717044">
        <w:rPr>
          <w:rFonts w:ascii="바탕체" w:eastAsia="바탕체" w:hAnsi="바탕체" w:hint="eastAsia"/>
          <w:sz w:val="22"/>
        </w:rPr>
        <w:t xml:space="preserve"> 그 결과에 대해 소속 </w:t>
      </w:r>
      <w:r w:rsidR="007E05A2" w:rsidRPr="00717044">
        <w:rPr>
          <w:rFonts w:ascii="바탕체" w:eastAsia="바탕체" w:hAnsi="바탕체" w:hint="eastAsia"/>
          <w:sz w:val="22"/>
        </w:rPr>
        <w:t>부서</w:t>
      </w:r>
      <w:r w:rsidR="00666553" w:rsidRPr="00717044">
        <w:rPr>
          <w:rFonts w:ascii="바탕체" w:eastAsia="바탕체" w:hAnsi="바탕체" w:hint="eastAsia"/>
          <w:sz w:val="22"/>
        </w:rPr>
        <w:t>장의 결재를 득하여야 한다.</w:t>
      </w:r>
    </w:p>
    <w:p w:rsidR="00774798" w:rsidRPr="00717044" w:rsidRDefault="00774798" w:rsidP="005148E7">
      <w:pPr>
        <w:spacing w:after="0" w:line="384" w:lineRule="auto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sz w:val="22"/>
        </w:rPr>
        <w:t xml:space="preserve">  1. 관련 법령상 거래 가능여부</w:t>
      </w:r>
    </w:p>
    <w:p w:rsidR="00774798" w:rsidRPr="00717044" w:rsidRDefault="00774798" w:rsidP="00774798">
      <w:pPr>
        <w:spacing w:after="0" w:line="384" w:lineRule="auto"/>
        <w:ind w:firstLine="225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sz w:val="22"/>
        </w:rPr>
        <w:t>2. 부당한 지원행위 여부</w:t>
      </w:r>
    </w:p>
    <w:p w:rsidR="00774798" w:rsidRPr="00717044" w:rsidRDefault="00774798" w:rsidP="00774798">
      <w:pPr>
        <w:spacing w:after="0" w:line="384" w:lineRule="auto"/>
        <w:ind w:firstLine="225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sz w:val="22"/>
        </w:rPr>
        <w:t>3. 이사회 승인대상 여부</w:t>
      </w:r>
    </w:p>
    <w:p w:rsidR="00774798" w:rsidRPr="00717044" w:rsidRDefault="00774798" w:rsidP="00774798">
      <w:pPr>
        <w:spacing w:after="0" w:line="384" w:lineRule="auto"/>
        <w:ind w:firstLine="225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sz w:val="22"/>
        </w:rPr>
        <w:t>4. 공시대상 여부 및 시기</w:t>
      </w:r>
    </w:p>
    <w:p w:rsidR="00774798" w:rsidRPr="00717044" w:rsidRDefault="00774798" w:rsidP="00774798">
      <w:pPr>
        <w:spacing w:after="0" w:line="384" w:lineRule="auto"/>
        <w:ind w:firstLine="225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sz w:val="22"/>
        </w:rPr>
        <w:t>5. 금</w:t>
      </w:r>
      <w:r w:rsidR="00666553" w:rsidRPr="00717044">
        <w:rPr>
          <w:rFonts w:ascii="바탕체" w:eastAsia="바탕체" w:hAnsi="바탕체" w:hint="eastAsia"/>
          <w:sz w:val="22"/>
        </w:rPr>
        <w:t>감원</w:t>
      </w:r>
      <w:r w:rsidR="009D5433" w:rsidRPr="00717044">
        <w:rPr>
          <w:rFonts w:ascii="바탕체" w:eastAsia="바탕체" w:hAnsi="바탕체" w:hint="eastAsia"/>
          <w:sz w:val="22"/>
        </w:rPr>
        <w:t>, 공정위</w:t>
      </w:r>
      <w:r w:rsidRPr="00717044">
        <w:rPr>
          <w:rFonts w:ascii="바탕체" w:eastAsia="바탕체" w:hAnsi="바탕체" w:hint="eastAsia"/>
          <w:sz w:val="22"/>
        </w:rPr>
        <w:t xml:space="preserve"> </w:t>
      </w:r>
      <w:r w:rsidR="009D5433" w:rsidRPr="00717044">
        <w:rPr>
          <w:rFonts w:ascii="바탕체" w:eastAsia="바탕체" w:hAnsi="바탕체" w:hint="eastAsia"/>
          <w:sz w:val="22"/>
        </w:rPr>
        <w:t xml:space="preserve">등 </w:t>
      </w:r>
      <w:r w:rsidRPr="00717044">
        <w:rPr>
          <w:rFonts w:ascii="바탕체" w:eastAsia="바탕체" w:hAnsi="바탕체" w:hint="eastAsia"/>
          <w:sz w:val="22"/>
        </w:rPr>
        <w:t>보고대상 여부</w:t>
      </w:r>
    </w:p>
    <w:p w:rsidR="00666553" w:rsidRPr="00717044" w:rsidRDefault="00666553" w:rsidP="00774798">
      <w:pPr>
        <w:spacing w:after="0" w:line="384" w:lineRule="auto"/>
        <w:ind w:firstLine="225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sz w:val="22"/>
        </w:rPr>
        <w:t>6. 기타 관련 법령 위반여부 등</w:t>
      </w:r>
    </w:p>
    <w:p w:rsidR="008D5E4F" w:rsidRPr="00717044" w:rsidRDefault="00666553" w:rsidP="008D5E4F">
      <w:pPr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sz w:val="22"/>
        </w:rPr>
        <w:t xml:space="preserve">② </w:t>
      </w:r>
      <w:r w:rsidR="008D5E4F" w:rsidRPr="00717044">
        <w:rPr>
          <w:rFonts w:ascii="바탕체" w:eastAsia="바탕체" w:hAnsi="바탕체" w:hint="eastAsia"/>
          <w:sz w:val="22"/>
        </w:rPr>
        <w:t xml:space="preserve">임직원은 제1항에 따라 사전 점검을 실시하는 경우 공정거래위원회의 </w:t>
      </w:r>
      <w:r w:rsidR="008D5E4F" w:rsidRPr="00717044">
        <w:rPr>
          <w:rFonts w:ascii="굴림" w:eastAsia="굴림" w:hAnsi="굴림" w:hint="eastAsia"/>
          <w:sz w:val="22"/>
        </w:rPr>
        <w:t>「</w:t>
      </w:r>
      <w:r w:rsidR="008D5E4F" w:rsidRPr="00717044">
        <w:rPr>
          <w:rFonts w:ascii="바탕체" w:eastAsia="바탕체" w:hAnsi="바탕체" w:hint="eastAsia"/>
          <w:sz w:val="22"/>
        </w:rPr>
        <w:t>대규모 내</w:t>
      </w:r>
    </w:p>
    <w:p w:rsidR="008D5E4F" w:rsidRPr="00717044" w:rsidRDefault="008D5E4F" w:rsidP="008D5E4F">
      <w:pPr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sz w:val="22"/>
        </w:rPr>
        <w:t>부거래에 대한 이사회 의결 및 공시에 관한 규정」, 「부당한 지원행위의 심사지침」</w:t>
      </w:r>
    </w:p>
    <w:p w:rsidR="00666553" w:rsidRPr="00717044" w:rsidRDefault="008D5E4F" w:rsidP="008D5E4F">
      <w:pPr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sz w:val="22"/>
        </w:rPr>
        <w:t xml:space="preserve">등에서 정한 기준을 충분히 검토하여 위반사항이 발생하지 않도록 </w:t>
      </w:r>
      <w:r w:rsidR="00B0663F" w:rsidRPr="00717044">
        <w:rPr>
          <w:rFonts w:ascii="바탕체" w:eastAsia="바탕체" w:hAnsi="바탕체" w:hint="eastAsia"/>
          <w:sz w:val="22"/>
        </w:rPr>
        <w:t>유</w:t>
      </w:r>
      <w:r w:rsidRPr="00717044">
        <w:rPr>
          <w:rFonts w:ascii="바탕체" w:eastAsia="바탕체" w:hAnsi="바탕체" w:hint="eastAsia"/>
          <w:sz w:val="22"/>
        </w:rPr>
        <w:t>의하여야 한다.</w:t>
      </w:r>
    </w:p>
    <w:p w:rsidR="00FD6358" w:rsidRPr="00717044" w:rsidRDefault="008D5E4F" w:rsidP="008D5E4F">
      <w:pPr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sz w:val="22"/>
        </w:rPr>
        <w:t xml:space="preserve">③ </w:t>
      </w:r>
      <w:r w:rsidR="00FD6358" w:rsidRPr="00717044">
        <w:rPr>
          <w:rFonts w:ascii="바탕체" w:eastAsia="바탕체" w:hAnsi="바탕체" w:hint="eastAsia"/>
          <w:sz w:val="22"/>
        </w:rPr>
        <w:t>임직원은 사전점검 과정에서 이사회 승인, 공시, 금감원 보고 등 조치가 필요한 경</w:t>
      </w:r>
    </w:p>
    <w:p w:rsidR="00FD6358" w:rsidRPr="00717044" w:rsidRDefault="00FD6358" w:rsidP="008D5E4F">
      <w:pPr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sz w:val="22"/>
        </w:rPr>
        <w:t xml:space="preserve">우 관련부서에 협조를 요청해야 하며, 관련 조치가 적정하게 이행되었는지 확인하여야 </w:t>
      </w:r>
    </w:p>
    <w:p w:rsidR="008D5E4F" w:rsidRPr="00717044" w:rsidRDefault="00FD6358" w:rsidP="008D5E4F">
      <w:pPr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sz w:val="22"/>
        </w:rPr>
        <w:t>한다.</w:t>
      </w:r>
    </w:p>
    <w:p w:rsidR="00ED667A" w:rsidRPr="00717044" w:rsidRDefault="00FD6358" w:rsidP="008D5E4F">
      <w:pPr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sz w:val="22"/>
        </w:rPr>
        <w:t xml:space="preserve">④ </w:t>
      </w:r>
      <w:r w:rsidR="00B0663F" w:rsidRPr="00717044">
        <w:rPr>
          <w:rFonts w:ascii="바탕체" w:eastAsia="바탕체" w:hAnsi="바탕체" w:hint="eastAsia"/>
          <w:sz w:val="22"/>
        </w:rPr>
        <w:t>임직원</w:t>
      </w:r>
      <w:r w:rsidR="00ED667A" w:rsidRPr="00717044">
        <w:rPr>
          <w:rFonts w:ascii="바탕체" w:eastAsia="바탕체" w:hAnsi="바탕체" w:hint="eastAsia"/>
          <w:sz w:val="22"/>
        </w:rPr>
        <w:t xml:space="preserve"> 및 소속 부서장은</w:t>
      </w:r>
      <w:r w:rsidR="00B0663F" w:rsidRPr="00717044">
        <w:rPr>
          <w:rFonts w:ascii="바탕체" w:eastAsia="바탕체" w:hAnsi="바탕체" w:hint="eastAsia"/>
          <w:sz w:val="22"/>
        </w:rPr>
        <w:t xml:space="preserve"> 사전점검 </w:t>
      </w:r>
      <w:r w:rsidR="00ED667A" w:rsidRPr="00717044">
        <w:rPr>
          <w:rFonts w:ascii="바탕체" w:eastAsia="바탕체" w:hAnsi="바탕체" w:hint="eastAsia"/>
          <w:sz w:val="22"/>
        </w:rPr>
        <w:t xml:space="preserve">또는 결재 </w:t>
      </w:r>
      <w:r w:rsidR="00B0663F" w:rsidRPr="00717044">
        <w:rPr>
          <w:rFonts w:ascii="바탕체" w:eastAsia="바탕체" w:hAnsi="바탕체" w:hint="eastAsia"/>
          <w:sz w:val="22"/>
        </w:rPr>
        <w:t xml:space="preserve">과정에서 </w:t>
      </w:r>
      <w:r w:rsidR="00ED667A" w:rsidRPr="00717044">
        <w:rPr>
          <w:rFonts w:ascii="바탕체" w:eastAsia="바탕체" w:hAnsi="바탕체" w:hint="eastAsia"/>
          <w:sz w:val="22"/>
        </w:rPr>
        <w:t xml:space="preserve">해당 내부거래가 </w:t>
      </w:r>
      <w:r w:rsidR="00B0663F" w:rsidRPr="00717044">
        <w:rPr>
          <w:rFonts w:ascii="바탕체" w:eastAsia="바탕체" w:hAnsi="바탕체" w:hint="eastAsia"/>
          <w:sz w:val="22"/>
        </w:rPr>
        <w:t>관련 법령</w:t>
      </w:r>
    </w:p>
    <w:p w:rsidR="00ED667A" w:rsidRPr="00717044" w:rsidRDefault="00ED667A" w:rsidP="00ED667A">
      <w:pPr>
        <w:spacing w:after="0" w:line="384" w:lineRule="auto"/>
        <w:ind w:leftChars="100" w:left="640" w:hangingChars="200" w:hanging="440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sz w:val="22"/>
        </w:rPr>
        <w:t>을</w:t>
      </w:r>
      <w:r w:rsidR="00B0663F" w:rsidRPr="00717044">
        <w:rPr>
          <w:rFonts w:ascii="바탕체" w:eastAsia="바탕체" w:hAnsi="바탕체" w:hint="eastAsia"/>
          <w:sz w:val="22"/>
        </w:rPr>
        <w:t xml:space="preserve"> 위반</w:t>
      </w:r>
      <w:r w:rsidRPr="00717044">
        <w:rPr>
          <w:rFonts w:ascii="바탕체" w:eastAsia="바탕체" w:hAnsi="바탕체" w:hint="eastAsia"/>
          <w:sz w:val="22"/>
        </w:rPr>
        <w:t>할 가능성이 있다고 판단되는 경우에는 내부거래를 취소하거나 관련 법령을 준</w:t>
      </w:r>
    </w:p>
    <w:p w:rsidR="00ED667A" w:rsidRPr="00717044" w:rsidRDefault="00ED667A" w:rsidP="00ED667A">
      <w:pPr>
        <w:spacing w:after="0" w:line="384" w:lineRule="auto"/>
        <w:ind w:leftChars="100" w:left="640" w:hangingChars="200" w:hanging="440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sz w:val="22"/>
        </w:rPr>
        <w:t>수하는 범위내에서 거래조건 등을 변경하여야 한다.</w:t>
      </w:r>
    </w:p>
    <w:p w:rsidR="00FD6358" w:rsidRPr="00717044" w:rsidRDefault="00ED667A" w:rsidP="003A1BD7">
      <w:pPr>
        <w:spacing w:after="0" w:line="384" w:lineRule="auto"/>
        <w:ind w:leftChars="100" w:left="209" w:hangingChars="4" w:hanging="9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sz w:val="22"/>
        </w:rPr>
        <w:t>⑤ 임직원은 관련 법령 위반</w:t>
      </w:r>
      <w:r w:rsidR="00B0663F" w:rsidRPr="00717044">
        <w:rPr>
          <w:rFonts w:ascii="바탕체" w:eastAsia="바탕체" w:hAnsi="바탕체" w:hint="eastAsia"/>
          <w:sz w:val="22"/>
        </w:rPr>
        <w:t xml:space="preserve">여부 등에 대한 판단이 어려운 </w:t>
      </w:r>
      <w:r w:rsidRPr="00717044">
        <w:rPr>
          <w:rFonts w:ascii="바탕체" w:eastAsia="바탕체" w:hAnsi="바탕체" w:hint="eastAsia"/>
          <w:sz w:val="22"/>
        </w:rPr>
        <w:t>경우</w:t>
      </w:r>
      <w:r w:rsidR="00B0663F" w:rsidRPr="00717044">
        <w:rPr>
          <w:rFonts w:ascii="바탕체" w:eastAsia="바탕체" w:hAnsi="바탕체" w:hint="eastAsia"/>
          <w:sz w:val="22"/>
        </w:rPr>
        <w:t xml:space="preserve"> </w:t>
      </w:r>
      <w:r w:rsidR="006804DD" w:rsidRPr="00717044">
        <w:rPr>
          <w:rFonts w:ascii="바탕체" w:eastAsia="바탕체" w:hAnsi="바탕체" w:hint="eastAsia"/>
          <w:sz w:val="22"/>
        </w:rPr>
        <w:t>준법</w:t>
      </w:r>
      <w:r w:rsidR="00B0663F" w:rsidRPr="00717044">
        <w:rPr>
          <w:rFonts w:ascii="바탕체" w:eastAsia="바탕체" w:hAnsi="바탕체" w:hint="eastAsia"/>
          <w:sz w:val="22"/>
        </w:rPr>
        <w:t xml:space="preserve">지원실에 자문을 구한 후 그 결과에 따라 내부거래를 진행하여야 한다. </w:t>
      </w:r>
    </w:p>
    <w:p w:rsidR="004F72DD" w:rsidRPr="00717044" w:rsidRDefault="004F72DD" w:rsidP="00AC4C7E">
      <w:pPr>
        <w:spacing w:after="0" w:line="384" w:lineRule="auto"/>
        <w:rPr>
          <w:rFonts w:ascii="바탕체" w:eastAsia="바탕체" w:hAnsi="바탕체"/>
          <w:sz w:val="22"/>
        </w:rPr>
      </w:pPr>
    </w:p>
    <w:p w:rsidR="00394BDE" w:rsidRPr="00717044" w:rsidRDefault="00394BDE" w:rsidP="00AC4C7E">
      <w:pPr>
        <w:spacing w:after="0" w:line="384" w:lineRule="auto"/>
        <w:rPr>
          <w:rFonts w:ascii="바탕체" w:eastAsia="바탕체" w:hAnsi="바탕체"/>
          <w:sz w:val="22"/>
        </w:rPr>
      </w:pPr>
    </w:p>
    <w:p w:rsidR="00394BDE" w:rsidRPr="00717044" w:rsidRDefault="00394BDE" w:rsidP="00394BDE">
      <w:pPr>
        <w:spacing w:after="0" w:line="384" w:lineRule="auto"/>
        <w:jc w:val="center"/>
        <w:rPr>
          <w:rFonts w:ascii="바탕체" w:eastAsia="바탕체" w:hAnsi="바탕체"/>
          <w:b/>
          <w:bCs/>
          <w:sz w:val="28"/>
        </w:rPr>
      </w:pPr>
      <w:r w:rsidRPr="00717044">
        <w:rPr>
          <w:rFonts w:ascii="바탕체" w:eastAsia="바탕체" w:hAnsi="바탕체" w:hint="eastAsia"/>
          <w:b/>
          <w:bCs/>
          <w:sz w:val="28"/>
        </w:rPr>
        <w:t>제3장 내부거래 점검결과 정기보고</w:t>
      </w:r>
    </w:p>
    <w:p w:rsidR="00394BDE" w:rsidRPr="00717044" w:rsidRDefault="00394BDE" w:rsidP="00AC4C7E">
      <w:pPr>
        <w:spacing w:after="0" w:line="384" w:lineRule="auto"/>
        <w:rPr>
          <w:rFonts w:ascii="바탕체" w:eastAsia="바탕체" w:hAnsi="바탕체"/>
          <w:sz w:val="22"/>
        </w:rPr>
      </w:pPr>
    </w:p>
    <w:p w:rsidR="007E05A2" w:rsidRPr="00717044" w:rsidRDefault="00D76312" w:rsidP="00D76312">
      <w:pPr>
        <w:spacing w:after="0" w:line="384" w:lineRule="auto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b/>
          <w:bCs/>
          <w:sz w:val="22"/>
        </w:rPr>
        <w:t>제</w:t>
      </w:r>
      <w:r w:rsidR="00D726C1" w:rsidRPr="00717044">
        <w:rPr>
          <w:rFonts w:ascii="바탕체" w:eastAsia="바탕체" w:hAnsi="바탕체" w:hint="eastAsia"/>
          <w:b/>
          <w:bCs/>
          <w:sz w:val="22"/>
        </w:rPr>
        <w:t>5</w:t>
      </w:r>
      <w:r w:rsidRPr="00717044">
        <w:rPr>
          <w:rFonts w:ascii="바탕체" w:eastAsia="바탕체" w:hAnsi="바탕체" w:hint="eastAsia"/>
          <w:b/>
          <w:bCs/>
          <w:sz w:val="22"/>
        </w:rPr>
        <w:t>조(</w:t>
      </w:r>
      <w:r w:rsidR="00C53E5F" w:rsidRPr="00717044">
        <w:rPr>
          <w:rFonts w:ascii="바탕체" w:eastAsia="바탕체" w:hAnsi="바탕체" w:hint="eastAsia"/>
          <w:b/>
          <w:bCs/>
          <w:sz w:val="22"/>
        </w:rPr>
        <w:t>사후 보고</w:t>
      </w:r>
      <w:r w:rsidRPr="00717044">
        <w:rPr>
          <w:rFonts w:ascii="바탕체" w:eastAsia="바탕체" w:hAnsi="바탕체" w:hint="eastAsia"/>
          <w:b/>
          <w:bCs/>
          <w:sz w:val="22"/>
        </w:rPr>
        <w:t xml:space="preserve">) </w:t>
      </w:r>
      <w:r w:rsidR="00C53E5F" w:rsidRPr="00717044">
        <w:rPr>
          <w:rFonts w:ascii="바탕체" w:eastAsia="바탕체" w:hAnsi="바탕체" w:hint="eastAsia"/>
          <w:sz w:val="22"/>
        </w:rPr>
        <w:t xml:space="preserve">① </w:t>
      </w:r>
      <w:r w:rsidR="007E05A2" w:rsidRPr="00717044">
        <w:rPr>
          <w:rFonts w:ascii="바탕체" w:eastAsia="바탕체" w:hAnsi="바탕체" w:hint="eastAsia"/>
          <w:sz w:val="22"/>
        </w:rPr>
        <w:t xml:space="preserve">분기별 기준으로 </w:t>
      </w:r>
      <w:r w:rsidR="000C7AFF" w:rsidRPr="00717044">
        <w:rPr>
          <w:rFonts w:ascii="바탕체" w:eastAsia="바탕체" w:hAnsi="바탕체" w:hint="eastAsia"/>
          <w:sz w:val="22"/>
        </w:rPr>
        <w:t xml:space="preserve">회사의 내부거래가 발생한 부서에서는 </w:t>
      </w:r>
      <w:r w:rsidR="007E05A2" w:rsidRPr="00717044">
        <w:rPr>
          <w:rFonts w:ascii="바탕체" w:eastAsia="바탕체" w:hAnsi="바탕체" w:hint="eastAsia"/>
          <w:sz w:val="22"/>
        </w:rPr>
        <w:t>해당 분기</w:t>
      </w:r>
    </w:p>
    <w:p w:rsidR="007E05A2" w:rsidRPr="00717044" w:rsidRDefault="007E05A2" w:rsidP="007E05A2">
      <w:pPr>
        <w:spacing w:after="0" w:line="384" w:lineRule="auto"/>
        <w:ind w:firstLine="225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sz w:val="22"/>
        </w:rPr>
        <w:t>중</w:t>
      </w:r>
      <w:r w:rsidR="000C7AFF" w:rsidRPr="00717044">
        <w:rPr>
          <w:rFonts w:ascii="바탕체" w:eastAsia="바탕체" w:hAnsi="바탕체" w:hint="eastAsia"/>
          <w:sz w:val="22"/>
        </w:rPr>
        <w:t xml:space="preserve"> 제4조 제1항에 따라 점검하고 결재한 (별지 제1호) 양식 및 관련자료를 </w:t>
      </w:r>
      <w:r w:rsidRPr="00717044">
        <w:rPr>
          <w:rFonts w:ascii="바탕체" w:eastAsia="바탕체" w:hAnsi="바탕체" w:hint="eastAsia"/>
          <w:sz w:val="22"/>
        </w:rPr>
        <w:t>분기 종</w:t>
      </w:r>
      <w:r w:rsidR="007948F6" w:rsidRPr="00717044">
        <w:rPr>
          <w:rFonts w:ascii="바탕체" w:eastAsia="바탕체" w:hAnsi="바탕체" w:hint="eastAsia"/>
          <w:sz w:val="22"/>
        </w:rPr>
        <w:t xml:space="preserve">료 </w:t>
      </w:r>
    </w:p>
    <w:p w:rsidR="000C7AFF" w:rsidRPr="00717044" w:rsidRDefault="007E05A2" w:rsidP="007E05A2">
      <w:pPr>
        <w:spacing w:after="0" w:line="384" w:lineRule="auto"/>
        <w:ind w:firstLine="225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sz w:val="22"/>
        </w:rPr>
        <w:t xml:space="preserve">후 익월 15일까지 </w:t>
      </w:r>
      <w:r w:rsidR="006804DD" w:rsidRPr="00717044">
        <w:rPr>
          <w:rFonts w:ascii="바탕체" w:eastAsia="바탕체" w:hAnsi="바탕체" w:hint="eastAsia"/>
          <w:sz w:val="22"/>
        </w:rPr>
        <w:t>준법</w:t>
      </w:r>
      <w:r w:rsidR="000C7AFF" w:rsidRPr="00717044">
        <w:rPr>
          <w:rFonts w:ascii="바탕체" w:eastAsia="바탕체" w:hAnsi="바탕체" w:hint="eastAsia"/>
          <w:sz w:val="22"/>
        </w:rPr>
        <w:t>지원실에 보고하여야 한다.</w:t>
      </w:r>
    </w:p>
    <w:p w:rsidR="000C7AFF" w:rsidRPr="00717044" w:rsidRDefault="007E05A2" w:rsidP="003A1BD7">
      <w:pPr>
        <w:spacing w:after="0" w:line="384" w:lineRule="auto"/>
        <w:ind w:leftChars="110" w:left="222" w:hangingChars="1" w:hanging="2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sz w:val="22"/>
        </w:rPr>
        <w:t xml:space="preserve">② </w:t>
      </w:r>
      <w:r w:rsidR="006804DD" w:rsidRPr="00717044">
        <w:rPr>
          <w:rFonts w:ascii="바탕체" w:eastAsia="바탕체" w:hAnsi="바탕체" w:hint="eastAsia"/>
          <w:sz w:val="22"/>
        </w:rPr>
        <w:t>준법</w:t>
      </w:r>
      <w:r w:rsidR="007948F6" w:rsidRPr="00717044">
        <w:rPr>
          <w:rFonts w:ascii="바탕체" w:eastAsia="바탕체" w:hAnsi="바탕체" w:hint="eastAsia"/>
          <w:sz w:val="22"/>
        </w:rPr>
        <w:t>지원실에서는 제1항에 따라 보고받은 내용</w:t>
      </w:r>
      <w:r w:rsidR="007B3ACB" w:rsidRPr="00717044">
        <w:rPr>
          <w:rFonts w:ascii="바탕체" w:eastAsia="바탕체" w:hAnsi="바탕체" w:hint="eastAsia"/>
          <w:sz w:val="22"/>
        </w:rPr>
        <w:t>에 대해</w:t>
      </w:r>
      <w:r w:rsidR="007948F6" w:rsidRPr="00717044">
        <w:rPr>
          <w:rFonts w:ascii="바탕체" w:eastAsia="바탕체" w:hAnsi="바탕체" w:hint="eastAsia"/>
          <w:sz w:val="22"/>
        </w:rPr>
        <w:t xml:space="preserve"> (별지 제2호) 양식에 따라</w:t>
      </w:r>
      <w:r w:rsidR="003A1BD7" w:rsidRPr="00717044">
        <w:rPr>
          <w:rFonts w:ascii="바탕체" w:eastAsia="바탕체" w:hAnsi="바탕체" w:hint="eastAsia"/>
          <w:sz w:val="22"/>
        </w:rPr>
        <w:t xml:space="preserve"> </w:t>
      </w:r>
      <w:r w:rsidR="007948F6" w:rsidRPr="00717044">
        <w:rPr>
          <w:rFonts w:ascii="바탕체" w:eastAsia="바탕체" w:hAnsi="바탕체" w:hint="eastAsia"/>
          <w:sz w:val="22"/>
        </w:rPr>
        <w:t>검토</w:t>
      </w:r>
      <w:r w:rsidR="007B3ACB" w:rsidRPr="00717044">
        <w:rPr>
          <w:rFonts w:ascii="바탕체" w:eastAsia="바탕체" w:hAnsi="바탕체" w:hint="eastAsia"/>
          <w:sz w:val="22"/>
        </w:rPr>
        <w:t xml:space="preserve">한 결과를 </w:t>
      </w:r>
      <w:r w:rsidR="00AB7EA1" w:rsidRPr="00717044">
        <w:rPr>
          <w:rFonts w:ascii="바탕체" w:eastAsia="바탕체" w:hAnsi="바탕체" w:hint="eastAsia"/>
          <w:sz w:val="22"/>
        </w:rPr>
        <w:t xml:space="preserve">해당 월의 </w:t>
      </w:r>
      <w:r w:rsidR="007B3ACB" w:rsidRPr="00717044">
        <w:rPr>
          <w:rFonts w:ascii="바탕체" w:eastAsia="바탕체" w:hAnsi="바탕체" w:hint="eastAsia"/>
          <w:sz w:val="22"/>
        </w:rPr>
        <w:t xml:space="preserve">말일까지 </w:t>
      </w:r>
      <w:r w:rsidR="007948F6" w:rsidRPr="00717044">
        <w:rPr>
          <w:rFonts w:ascii="바탕체" w:eastAsia="바탕체" w:hAnsi="바탕체" w:hint="eastAsia"/>
          <w:sz w:val="22"/>
        </w:rPr>
        <w:t xml:space="preserve">그룹 준법감시인에게 </w:t>
      </w:r>
      <w:r w:rsidR="007B3ACB" w:rsidRPr="00717044">
        <w:rPr>
          <w:rFonts w:ascii="바탕체" w:eastAsia="바탕체" w:hAnsi="바탕체" w:hint="eastAsia"/>
          <w:sz w:val="22"/>
        </w:rPr>
        <w:t>보고하여야 한다</w:t>
      </w:r>
      <w:r w:rsidR="001A48C8" w:rsidRPr="00717044">
        <w:rPr>
          <w:rFonts w:ascii="바탕체" w:eastAsia="바탕체" w:hAnsi="바탕체" w:hint="eastAsia"/>
          <w:sz w:val="22"/>
        </w:rPr>
        <w:t>.</w:t>
      </w:r>
    </w:p>
    <w:p w:rsidR="001A48C8" w:rsidRPr="00717044" w:rsidRDefault="001A48C8" w:rsidP="001A48C8">
      <w:pPr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sz w:val="22"/>
        </w:rPr>
        <w:t>③ 제2항에도 불구하고 검토 과정에서 중요한 위반사항을 발견한 경우에는 최종 보고</w:t>
      </w:r>
    </w:p>
    <w:p w:rsidR="001A48C8" w:rsidRPr="00717044" w:rsidRDefault="001A48C8" w:rsidP="001A48C8">
      <w:pPr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sz w:val="22"/>
        </w:rPr>
        <w:t>이전에 구두 등을 통해 그룹 준법감시인에게 신속하게 보고한 후 적절한 조치를 취하</w:t>
      </w:r>
    </w:p>
    <w:p w:rsidR="001A48C8" w:rsidRPr="00717044" w:rsidRDefault="001A48C8" w:rsidP="001A48C8">
      <w:pPr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sz w:val="22"/>
        </w:rPr>
        <w:lastRenderedPageBreak/>
        <w:t>여야 한다.</w:t>
      </w:r>
    </w:p>
    <w:p w:rsidR="007B3ACB" w:rsidRPr="00717044" w:rsidRDefault="007B3ACB" w:rsidP="000C7AFF">
      <w:pPr>
        <w:spacing w:after="0" w:line="384" w:lineRule="auto"/>
        <w:ind w:firstLineChars="100" w:firstLine="220"/>
        <w:rPr>
          <w:rFonts w:ascii="바탕체" w:eastAsia="바탕체" w:hAnsi="바탕체"/>
          <w:sz w:val="22"/>
        </w:rPr>
      </w:pPr>
    </w:p>
    <w:p w:rsidR="00AB7EA1" w:rsidRPr="00717044" w:rsidRDefault="007B3ACB" w:rsidP="008C69A0">
      <w:pPr>
        <w:spacing w:after="0" w:line="384" w:lineRule="auto"/>
        <w:ind w:left="440" w:hangingChars="200" w:hanging="440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b/>
          <w:bCs/>
          <w:sz w:val="22"/>
        </w:rPr>
        <w:t xml:space="preserve">제6조(시정조치 등) </w:t>
      </w:r>
      <w:r w:rsidRPr="00717044">
        <w:rPr>
          <w:rFonts w:ascii="바탕체" w:eastAsia="바탕체" w:hAnsi="바탕체" w:hint="eastAsia"/>
          <w:sz w:val="22"/>
        </w:rPr>
        <w:t xml:space="preserve">① 그룹 준법감시인은 </w:t>
      </w:r>
      <w:r w:rsidR="00A92ACF" w:rsidRPr="00717044">
        <w:rPr>
          <w:rFonts w:ascii="바탕체" w:eastAsia="바탕체" w:hAnsi="바탕체" w:hint="eastAsia"/>
          <w:sz w:val="22"/>
        </w:rPr>
        <w:t>제5조 제2항</w:t>
      </w:r>
      <w:r w:rsidR="00AB7EA1" w:rsidRPr="00717044">
        <w:rPr>
          <w:rFonts w:ascii="바탕체" w:eastAsia="바탕체" w:hAnsi="바탕체" w:hint="eastAsia"/>
          <w:sz w:val="22"/>
        </w:rPr>
        <w:t xml:space="preserve"> 및 제3항</w:t>
      </w:r>
      <w:r w:rsidR="00A92ACF" w:rsidRPr="00717044">
        <w:rPr>
          <w:rFonts w:ascii="바탕체" w:eastAsia="바탕체" w:hAnsi="바탕체" w:hint="eastAsia"/>
          <w:sz w:val="22"/>
        </w:rPr>
        <w:t>에 따라 보고받은 내용</w:t>
      </w:r>
    </w:p>
    <w:p w:rsidR="00AB7EA1" w:rsidRPr="00717044" w:rsidRDefault="00A92ACF" w:rsidP="00FB08DE">
      <w:pPr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sz w:val="22"/>
        </w:rPr>
        <w:t xml:space="preserve">중 </w:t>
      </w:r>
      <w:r w:rsidR="001A48C8" w:rsidRPr="00717044">
        <w:rPr>
          <w:rFonts w:ascii="바탕체" w:eastAsia="바탕체" w:hAnsi="바탕체" w:hint="eastAsia"/>
          <w:sz w:val="22"/>
        </w:rPr>
        <w:t>관련</w:t>
      </w:r>
      <w:r w:rsidR="00AB7EA1" w:rsidRPr="00717044">
        <w:rPr>
          <w:rFonts w:ascii="바탕체" w:eastAsia="바탕체" w:hAnsi="바탕체" w:hint="eastAsia"/>
          <w:sz w:val="22"/>
        </w:rPr>
        <w:t xml:space="preserve"> </w:t>
      </w:r>
      <w:r w:rsidR="001A48C8" w:rsidRPr="00717044">
        <w:rPr>
          <w:rFonts w:ascii="바탕체" w:eastAsia="바탕체" w:hAnsi="바탕체" w:hint="eastAsia"/>
          <w:sz w:val="22"/>
        </w:rPr>
        <w:t>법령 준수 등을 위해 필요하다고 판단되는</w:t>
      </w:r>
      <w:r w:rsidRPr="00717044">
        <w:rPr>
          <w:rFonts w:ascii="바탕체" w:eastAsia="바탕체" w:hAnsi="바탕체" w:hint="eastAsia"/>
          <w:sz w:val="22"/>
        </w:rPr>
        <w:t xml:space="preserve"> 경우 </w:t>
      </w:r>
      <w:r w:rsidR="008C69A0" w:rsidRPr="00717044">
        <w:rPr>
          <w:rFonts w:ascii="바탕체" w:eastAsia="바탕체" w:hAnsi="바탕체" w:hint="eastAsia"/>
          <w:sz w:val="22"/>
        </w:rPr>
        <w:t xml:space="preserve">해당 </w:t>
      </w:r>
      <w:r w:rsidR="001A48C8" w:rsidRPr="00717044">
        <w:rPr>
          <w:rFonts w:ascii="바탕체" w:eastAsia="바탕체" w:hAnsi="바탕체" w:hint="eastAsia"/>
          <w:sz w:val="22"/>
        </w:rPr>
        <w:t>사안</w:t>
      </w:r>
      <w:r w:rsidR="008C69A0" w:rsidRPr="00717044">
        <w:rPr>
          <w:rFonts w:ascii="바탕체" w:eastAsia="바탕체" w:hAnsi="바탕체" w:hint="eastAsia"/>
          <w:sz w:val="22"/>
        </w:rPr>
        <w:t xml:space="preserve"> 등을</w:t>
      </w:r>
      <w:r w:rsidR="001A48C8" w:rsidRPr="00717044">
        <w:rPr>
          <w:rFonts w:ascii="바탕체" w:eastAsia="바탕체" w:hAnsi="바탕체" w:hint="eastAsia"/>
          <w:sz w:val="22"/>
        </w:rPr>
        <w:t xml:space="preserve"> 대표이사 또</w:t>
      </w:r>
    </w:p>
    <w:p w:rsidR="007B3ACB" w:rsidRPr="00717044" w:rsidRDefault="001A48C8" w:rsidP="00FB08DE">
      <w:pPr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sz w:val="22"/>
        </w:rPr>
        <w:t>는 감사위원회 등에 보고하여야 한다.</w:t>
      </w:r>
    </w:p>
    <w:p w:rsidR="000E2FB4" w:rsidRPr="00717044" w:rsidRDefault="001A48C8" w:rsidP="00FB08DE">
      <w:pPr>
        <w:spacing w:after="0" w:line="384" w:lineRule="auto"/>
        <w:ind w:firstLineChars="100" w:firstLine="220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sz w:val="22"/>
        </w:rPr>
        <w:t xml:space="preserve">② 그룹 준법감시인은 </w:t>
      </w:r>
      <w:r w:rsidR="00A92ACF" w:rsidRPr="00717044">
        <w:rPr>
          <w:rFonts w:ascii="바탕체" w:eastAsia="바탕체" w:hAnsi="바탕체" w:hint="eastAsia"/>
          <w:sz w:val="22"/>
        </w:rPr>
        <w:t xml:space="preserve">내부거래와 관련 </w:t>
      </w:r>
      <w:r w:rsidR="008C69A0" w:rsidRPr="00717044">
        <w:rPr>
          <w:rFonts w:ascii="바탕체" w:eastAsia="바탕체" w:hAnsi="바탕체" w:hint="eastAsia"/>
          <w:sz w:val="22"/>
        </w:rPr>
        <w:t>임직원 교육, 법규자문</w:t>
      </w:r>
      <w:r w:rsidR="000E2FB4" w:rsidRPr="00717044">
        <w:rPr>
          <w:rFonts w:ascii="바탕체" w:eastAsia="바탕체" w:hAnsi="바탕체" w:hint="eastAsia"/>
          <w:sz w:val="22"/>
        </w:rPr>
        <w:t>을 상시적으로 실시하</w:t>
      </w:r>
    </w:p>
    <w:p w:rsidR="00AB7EA1" w:rsidRPr="00717044" w:rsidRDefault="000E2FB4" w:rsidP="00FB08DE">
      <w:pPr>
        <w:spacing w:after="0" w:line="384" w:lineRule="auto"/>
        <w:ind w:firstLineChars="100" w:firstLine="220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sz w:val="22"/>
        </w:rPr>
        <w:t xml:space="preserve">여야 하며, 점검 및 보고 체계의 원활한 운영을 위해 필요한 경우에는 </w:t>
      </w:r>
      <w:r w:rsidR="00AB7EA1" w:rsidRPr="00717044">
        <w:rPr>
          <w:rFonts w:ascii="바탕체" w:eastAsia="바탕체" w:hAnsi="바탕체" w:hint="eastAsia"/>
          <w:sz w:val="22"/>
        </w:rPr>
        <w:t xml:space="preserve">관련 </w:t>
      </w:r>
      <w:r w:rsidRPr="00717044">
        <w:rPr>
          <w:rFonts w:ascii="바탕체" w:eastAsia="바탕체" w:hAnsi="바탕체" w:hint="eastAsia"/>
          <w:sz w:val="22"/>
        </w:rPr>
        <w:t xml:space="preserve">제도 및 </w:t>
      </w:r>
    </w:p>
    <w:p w:rsidR="007B3ACB" w:rsidRPr="00717044" w:rsidRDefault="000E2FB4" w:rsidP="00FB08DE">
      <w:pPr>
        <w:spacing w:after="0" w:line="384" w:lineRule="auto"/>
        <w:ind w:firstLineChars="100" w:firstLine="220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sz w:val="22"/>
        </w:rPr>
        <w:t>절차를 개선하여야 한다.</w:t>
      </w:r>
    </w:p>
    <w:p w:rsidR="00FB08DE" w:rsidRPr="00717044" w:rsidRDefault="00FB08DE" w:rsidP="00687375">
      <w:pPr>
        <w:spacing w:after="0" w:line="384" w:lineRule="auto"/>
        <w:ind w:left="440" w:hangingChars="200" w:hanging="440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sz w:val="22"/>
        </w:rPr>
        <w:t xml:space="preserve">  </w:t>
      </w:r>
      <w:r w:rsidR="00895D9B" w:rsidRPr="00717044">
        <w:rPr>
          <w:rFonts w:ascii="바탕체" w:eastAsia="바탕체" w:hAnsi="바탕체" w:hint="eastAsia"/>
          <w:sz w:val="22"/>
        </w:rPr>
        <w:t>③ 그룹 준법감시인은 임직원</w:t>
      </w:r>
      <w:r w:rsidR="000405A1" w:rsidRPr="00717044">
        <w:rPr>
          <w:rFonts w:ascii="바탕체" w:eastAsia="바탕체" w:hAnsi="바탕체" w:hint="eastAsia"/>
          <w:sz w:val="22"/>
        </w:rPr>
        <w:t>이</w:t>
      </w:r>
      <w:r w:rsidR="00895D9B" w:rsidRPr="00717044">
        <w:rPr>
          <w:rFonts w:ascii="바탕체" w:eastAsia="바탕체" w:hAnsi="바탕체" w:hint="eastAsia"/>
          <w:sz w:val="22"/>
        </w:rPr>
        <w:t xml:space="preserve"> 고의 또는 중과실로 이 지침을 위반</w:t>
      </w:r>
      <w:r w:rsidR="000405A1" w:rsidRPr="00717044">
        <w:rPr>
          <w:rFonts w:ascii="바탕체" w:eastAsia="바탕체" w:hAnsi="바탕체" w:hint="eastAsia"/>
          <w:sz w:val="22"/>
        </w:rPr>
        <w:t>하여</w:t>
      </w:r>
      <w:r w:rsidR="00687375" w:rsidRPr="00717044">
        <w:rPr>
          <w:rFonts w:ascii="바탕체" w:eastAsia="바탕체" w:hAnsi="바탕체" w:hint="eastAsia"/>
          <w:sz w:val="22"/>
        </w:rPr>
        <w:t xml:space="preserve"> 중</w:t>
      </w:r>
      <w:r w:rsidRPr="00717044">
        <w:rPr>
          <w:rFonts w:ascii="바탕체" w:eastAsia="바탕체" w:hAnsi="바탕체" w:hint="eastAsia"/>
          <w:sz w:val="22"/>
        </w:rPr>
        <w:t>대</w:t>
      </w:r>
      <w:r w:rsidR="000405A1" w:rsidRPr="00717044">
        <w:rPr>
          <w:rFonts w:ascii="바탕체" w:eastAsia="바탕체" w:hAnsi="바탕체" w:hint="eastAsia"/>
          <w:sz w:val="22"/>
        </w:rPr>
        <w:t xml:space="preserve">한 법령 </w:t>
      </w:r>
    </w:p>
    <w:p w:rsidR="00FB08DE" w:rsidRPr="00717044" w:rsidRDefault="00687375" w:rsidP="00FB08DE">
      <w:pPr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sz w:val="22"/>
        </w:rPr>
        <w:t xml:space="preserve">위반이 발생했다고 </w:t>
      </w:r>
      <w:r w:rsidR="000405A1" w:rsidRPr="00717044">
        <w:rPr>
          <w:rFonts w:ascii="바탕체" w:eastAsia="바탕체" w:hAnsi="바탕체" w:hint="eastAsia"/>
          <w:sz w:val="22"/>
        </w:rPr>
        <w:t>판단하</w:t>
      </w:r>
      <w:r w:rsidR="00895D9B" w:rsidRPr="00717044">
        <w:rPr>
          <w:rFonts w:ascii="바탕체" w:eastAsia="바탕체" w:hAnsi="바탕체" w:hint="eastAsia"/>
          <w:sz w:val="22"/>
        </w:rPr>
        <w:t xml:space="preserve">는 </w:t>
      </w:r>
      <w:r w:rsidRPr="00717044">
        <w:rPr>
          <w:rFonts w:ascii="바탕체" w:eastAsia="바탕체" w:hAnsi="바탕체" w:hint="eastAsia"/>
          <w:sz w:val="22"/>
        </w:rPr>
        <w:t xml:space="preserve">등의 </w:t>
      </w:r>
      <w:r w:rsidR="00895D9B" w:rsidRPr="00717044">
        <w:rPr>
          <w:rFonts w:ascii="바탕체" w:eastAsia="바탕체" w:hAnsi="바탕체" w:hint="eastAsia"/>
          <w:sz w:val="22"/>
        </w:rPr>
        <w:t xml:space="preserve">경우 </w:t>
      </w:r>
      <w:r w:rsidRPr="00717044">
        <w:rPr>
          <w:rFonts w:ascii="바탕체" w:eastAsia="바탕체" w:hAnsi="바탕체" w:hint="eastAsia"/>
          <w:sz w:val="22"/>
        </w:rPr>
        <w:t xml:space="preserve">해당 임직원에 대한 </w:t>
      </w:r>
      <w:r w:rsidR="00895D9B" w:rsidRPr="00717044">
        <w:rPr>
          <w:rFonts w:ascii="바탕체" w:eastAsia="바탕체" w:hAnsi="바탕체" w:hint="eastAsia"/>
          <w:sz w:val="22"/>
        </w:rPr>
        <w:t>징계</w:t>
      </w:r>
      <w:r w:rsidR="00FB08DE" w:rsidRPr="00717044">
        <w:rPr>
          <w:rFonts w:ascii="바탕체" w:eastAsia="바탕체" w:hAnsi="바탕체" w:hint="eastAsia"/>
          <w:sz w:val="22"/>
        </w:rPr>
        <w:t>조치 등을 관</w:t>
      </w:r>
      <w:r w:rsidR="000405A1" w:rsidRPr="00717044">
        <w:rPr>
          <w:rFonts w:ascii="바탕체" w:eastAsia="바탕체" w:hAnsi="바탕체" w:hint="eastAsia"/>
          <w:sz w:val="22"/>
        </w:rPr>
        <w:t xml:space="preserve">련부서에 </w:t>
      </w:r>
    </w:p>
    <w:p w:rsidR="00895D9B" w:rsidRPr="00717044" w:rsidRDefault="00895D9B" w:rsidP="00FB08DE">
      <w:pPr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sz w:val="22"/>
        </w:rPr>
        <w:t>의뢰할 수 있다.</w:t>
      </w:r>
    </w:p>
    <w:p w:rsidR="00895D9B" w:rsidRPr="00717044" w:rsidRDefault="00895D9B" w:rsidP="00B3668E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</w:p>
    <w:p w:rsidR="00394BDE" w:rsidRPr="00717044" w:rsidRDefault="00394BDE" w:rsidP="00B3668E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</w:p>
    <w:p w:rsidR="00394BDE" w:rsidRPr="00717044" w:rsidRDefault="00394BDE" w:rsidP="00394BDE">
      <w:pPr>
        <w:spacing w:after="0" w:line="384" w:lineRule="auto"/>
        <w:jc w:val="center"/>
        <w:rPr>
          <w:rFonts w:ascii="바탕체" w:eastAsia="바탕체" w:hAnsi="바탕체"/>
          <w:b/>
          <w:bCs/>
          <w:sz w:val="28"/>
        </w:rPr>
      </w:pPr>
      <w:r w:rsidRPr="00717044">
        <w:rPr>
          <w:rFonts w:ascii="바탕체" w:eastAsia="바탕체" w:hAnsi="바탕체" w:hint="eastAsia"/>
          <w:b/>
          <w:bCs/>
          <w:sz w:val="28"/>
        </w:rPr>
        <w:t>제4장 보 칙</w:t>
      </w:r>
    </w:p>
    <w:p w:rsidR="00394BDE" w:rsidRPr="00717044" w:rsidRDefault="00394BDE" w:rsidP="00B3668E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</w:p>
    <w:p w:rsidR="0061494B" w:rsidRPr="00717044" w:rsidRDefault="00394BDE" w:rsidP="0061494B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b/>
          <w:bCs/>
          <w:sz w:val="22"/>
        </w:rPr>
        <w:t xml:space="preserve">제7조(자회사등 내부거래 관리) </w:t>
      </w:r>
      <w:r w:rsidRPr="00717044">
        <w:rPr>
          <w:rFonts w:ascii="바탕체" w:eastAsia="바탕체" w:hAnsi="바탕체" w:hint="eastAsia"/>
          <w:sz w:val="22"/>
        </w:rPr>
        <w:t xml:space="preserve">① 그룹 준법감시인은 </w:t>
      </w:r>
      <w:r w:rsidR="00FB08DE" w:rsidRPr="00717044">
        <w:rPr>
          <w:rFonts w:ascii="바탕체" w:eastAsia="바탕체" w:hAnsi="바탕체" w:hint="eastAsia"/>
          <w:sz w:val="22"/>
        </w:rPr>
        <w:t>자회사등이 내부거래를 하는 경우</w:t>
      </w:r>
      <w:r w:rsidR="0061494B" w:rsidRPr="00717044">
        <w:rPr>
          <w:rFonts w:ascii="바탕체" w:eastAsia="바탕체" w:hAnsi="바탕체" w:hint="eastAsia"/>
          <w:sz w:val="22"/>
        </w:rPr>
        <w:t xml:space="preserve"> 각 회사별로 </w:t>
      </w:r>
      <w:r w:rsidR="00FB08DE" w:rsidRPr="00717044">
        <w:rPr>
          <w:rFonts w:ascii="바탕체" w:eastAsia="바탕체" w:hAnsi="바탕체" w:hint="eastAsia"/>
          <w:sz w:val="22"/>
        </w:rPr>
        <w:t>제4조 및 제5조에 준하는 사전 점검 및 사후 보고 체계를 운영하도록 지도하여야 한다.</w:t>
      </w:r>
      <w:r w:rsidR="0061494B" w:rsidRPr="00717044">
        <w:rPr>
          <w:rFonts w:ascii="바탕체" w:eastAsia="바탕체" w:hAnsi="바탕체" w:hint="eastAsia"/>
          <w:sz w:val="22"/>
        </w:rPr>
        <w:t xml:space="preserve"> </w:t>
      </w:r>
      <w:r w:rsidR="00715F2E" w:rsidRPr="00717044">
        <w:rPr>
          <w:rFonts w:ascii="바탕체" w:eastAsia="바탕체" w:hAnsi="바탕체" w:hint="eastAsia"/>
          <w:sz w:val="22"/>
        </w:rPr>
        <w:t>다만, 자회사등의 조직구조, 내부거래 유형 및 발생 빈도 등을 감안하여 회사별 구체적인 점검 및 보고 체계</w:t>
      </w:r>
      <w:r w:rsidR="000405A1" w:rsidRPr="00717044">
        <w:rPr>
          <w:rFonts w:ascii="바탕체" w:eastAsia="바탕체" w:hAnsi="바탕체" w:hint="eastAsia"/>
          <w:sz w:val="22"/>
        </w:rPr>
        <w:t>는 일부</w:t>
      </w:r>
      <w:r w:rsidR="00715F2E" w:rsidRPr="00717044">
        <w:rPr>
          <w:rFonts w:ascii="바탕체" w:eastAsia="바탕체" w:hAnsi="바탕체" w:hint="eastAsia"/>
          <w:sz w:val="22"/>
        </w:rPr>
        <w:t xml:space="preserve"> 달리 운영할 수 있다.</w:t>
      </w:r>
    </w:p>
    <w:p w:rsidR="00FB08DE" w:rsidRPr="00717044" w:rsidRDefault="0061494B" w:rsidP="000405A1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bCs/>
          <w:sz w:val="22"/>
        </w:rPr>
        <w:t>②</w:t>
      </w:r>
      <w:r w:rsidRPr="00717044">
        <w:rPr>
          <w:rFonts w:ascii="바탕체" w:eastAsia="바탕체" w:hAnsi="바탕체" w:hint="eastAsia"/>
          <w:sz w:val="22"/>
        </w:rPr>
        <w:t xml:space="preserve"> </w:t>
      </w:r>
      <w:r w:rsidR="00685736" w:rsidRPr="00717044">
        <w:rPr>
          <w:rFonts w:ascii="바탕체" w:eastAsia="바탕체" w:hAnsi="바탕체" w:hint="eastAsia"/>
          <w:sz w:val="22"/>
        </w:rPr>
        <w:t xml:space="preserve">그룹 준법감시인은 </w:t>
      </w:r>
      <w:r w:rsidR="00715F2E" w:rsidRPr="00717044">
        <w:rPr>
          <w:rFonts w:ascii="바탕체" w:eastAsia="바탕체" w:hAnsi="바탕체" w:hint="eastAsia"/>
          <w:sz w:val="22"/>
        </w:rPr>
        <w:t xml:space="preserve">자회사등이 내부거래에 대해 점검한 결과를 </w:t>
      </w:r>
      <w:r w:rsidR="00E63C0E" w:rsidRPr="00717044">
        <w:rPr>
          <w:rFonts w:ascii="바탕체" w:eastAsia="바탕체" w:hAnsi="바탕체" w:hint="eastAsia"/>
          <w:sz w:val="22"/>
        </w:rPr>
        <w:t>정기적으로</w:t>
      </w:r>
      <w:r w:rsidR="00AB7EA1" w:rsidRPr="00717044">
        <w:rPr>
          <w:rFonts w:ascii="바탕체" w:eastAsia="바탕체" w:hAnsi="바탕체" w:hint="eastAsia"/>
          <w:sz w:val="22"/>
        </w:rPr>
        <w:t xml:space="preserve"> 보고받아</w:t>
      </w:r>
      <w:r w:rsidR="00E63C0E" w:rsidRPr="00717044">
        <w:rPr>
          <w:rFonts w:ascii="바탕체" w:eastAsia="바탕체" w:hAnsi="바탕체" w:hint="eastAsia"/>
          <w:sz w:val="22"/>
        </w:rPr>
        <w:t xml:space="preserve"> </w:t>
      </w:r>
      <w:r w:rsidR="00AB7EA1" w:rsidRPr="00717044">
        <w:rPr>
          <w:rFonts w:ascii="바탕체" w:eastAsia="바탕체" w:hAnsi="바탕체" w:hint="eastAsia"/>
          <w:sz w:val="22"/>
        </w:rPr>
        <w:t>관련 법령 위반여부 등에 대해 확인</w:t>
      </w:r>
      <w:r w:rsidR="00E63C0E" w:rsidRPr="00717044">
        <w:rPr>
          <w:rFonts w:ascii="바탕체" w:eastAsia="바탕체" w:hAnsi="바탕체" w:hint="eastAsia"/>
          <w:sz w:val="22"/>
        </w:rPr>
        <w:t>하여야 하며,</w:t>
      </w:r>
      <w:r w:rsidR="000405A1" w:rsidRPr="00717044">
        <w:rPr>
          <w:rFonts w:ascii="바탕체" w:eastAsia="바탕체" w:hAnsi="바탕체" w:hint="eastAsia"/>
          <w:sz w:val="22"/>
        </w:rPr>
        <w:t xml:space="preserve"> </w:t>
      </w:r>
      <w:r w:rsidR="00E63C0E" w:rsidRPr="00717044">
        <w:rPr>
          <w:rFonts w:ascii="바탕체" w:eastAsia="바탕체" w:hAnsi="바탕체" w:hint="eastAsia"/>
          <w:sz w:val="22"/>
        </w:rPr>
        <w:t>필요한 경우 미비점 개선 등 필요한 조치를 요구하여야 한다.</w:t>
      </w:r>
    </w:p>
    <w:p w:rsidR="00394BDE" w:rsidRPr="00717044" w:rsidRDefault="00394BDE" w:rsidP="00B3668E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</w:p>
    <w:p w:rsidR="00133C23" w:rsidRPr="00717044" w:rsidRDefault="00FE1E48" w:rsidP="00394BDE">
      <w:pPr>
        <w:spacing w:after="0" w:line="384" w:lineRule="auto"/>
        <w:ind w:left="440" w:hangingChars="200" w:hanging="440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b/>
          <w:sz w:val="22"/>
        </w:rPr>
        <w:t>제8조(기타)</w:t>
      </w:r>
      <w:r w:rsidRPr="00717044">
        <w:rPr>
          <w:rFonts w:ascii="바탕체" w:eastAsia="바탕체" w:hAnsi="바탕체" w:hint="eastAsia"/>
          <w:sz w:val="22"/>
        </w:rPr>
        <w:t xml:space="preserve"> </w:t>
      </w:r>
      <w:r w:rsidR="00133C23" w:rsidRPr="00717044">
        <w:rPr>
          <w:rFonts w:ascii="바탕체" w:eastAsia="바탕체" w:hAnsi="바탕체" w:hint="eastAsia"/>
          <w:sz w:val="22"/>
        </w:rPr>
        <w:t xml:space="preserve">① </w:t>
      </w:r>
      <w:r w:rsidR="003905ED" w:rsidRPr="00717044">
        <w:rPr>
          <w:rFonts w:ascii="바탕체" w:eastAsia="바탕체" w:hAnsi="바탕체" w:hint="eastAsia"/>
          <w:sz w:val="22"/>
        </w:rPr>
        <w:t>별지 양식 개정에 관한 사항은 그룹 준법감시인에게 위임한다.</w:t>
      </w:r>
    </w:p>
    <w:p w:rsidR="00394BDE" w:rsidRPr="00717044" w:rsidRDefault="003905ED" w:rsidP="00394BDE">
      <w:pPr>
        <w:spacing w:after="0" w:line="384" w:lineRule="auto"/>
        <w:ind w:left="440" w:hangingChars="200" w:hanging="440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b/>
          <w:sz w:val="22"/>
        </w:rPr>
        <w:t xml:space="preserve">  </w:t>
      </w:r>
      <w:r w:rsidRPr="00717044">
        <w:rPr>
          <w:rFonts w:ascii="바탕체" w:eastAsia="바탕체" w:hAnsi="바탕체" w:hint="eastAsia"/>
          <w:sz w:val="22"/>
        </w:rPr>
        <w:t>②</w:t>
      </w:r>
      <w:r w:rsidRPr="00717044">
        <w:rPr>
          <w:rFonts w:ascii="바탕체" w:eastAsia="바탕체" w:hAnsi="바탕체" w:hint="eastAsia"/>
          <w:b/>
          <w:sz w:val="22"/>
        </w:rPr>
        <w:t xml:space="preserve"> </w:t>
      </w:r>
      <w:r w:rsidR="00CC6971" w:rsidRPr="00717044">
        <w:rPr>
          <w:rFonts w:ascii="바탕체" w:eastAsia="바탕체" w:hAnsi="바탕체" w:hint="eastAsia"/>
          <w:sz w:val="22"/>
        </w:rPr>
        <w:t xml:space="preserve">이 </w:t>
      </w:r>
      <w:r w:rsidR="00394BDE" w:rsidRPr="00717044">
        <w:rPr>
          <w:rFonts w:ascii="바탕체" w:eastAsia="바탕체" w:hAnsi="바탕체" w:hint="eastAsia"/>
          <w:sz w:val="22"/>
        </w:rPr>
        <w:t xml:space="preserve">지침의 시행을 위해 필요한 </w:t>
      </w:r>
      <w:r w:rsidR="00CC6971" w:rsidRPr="00717044">
        <w:rPr>
          <w:rFonts w:ascii="바탕체" w:eastAsia="바탕체" w:hAnsi="바탕체" w:hint="eastAsia"/>
          <w:sz w:val="22"/>
        </w:rPr>
        <w:t xml:space="preserve">세부사항에 대해서는 </w:t>
      </w:r>
      <w:r w:rsidR="00394BDE" w:rsidRPr="00717044">
        <w:rPr>
          <w:rFonts w:ascii="바탕체" w:eastAsia="바탕체" w:hAnsi="바탕체" w:hint="eastAsia"/>
          <w:sz w:val="22"/>
        </w:rPr>
        <w:t>그룹 준법감시인이 별</w:t>
      </w:r>
      <w:r w:rsidRPr="00717044">
        <w:rPr>
          <w:rFonts w:ascii="바탕체" w:eastAsia="바탕체" w:hAnsi="바탕체" w:hint="eastAsia"/>
          <w:sz w:val="22"/>
        </w:rPr>
        <w:t>도로 정</w:t>
      </w:r>
    </w:p>
    <w:p w:rsidR="00394BDE" w:rsidRPr="00717044" w:rsidRDefault="00394BDE" w:rsidP="00394BDE">
      <w:pPr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sz w:val="22"/>
        </w:rPr>
        <w:t>하는 바에 따른다.</w:t>
      </w:r>
    </w:p>
    <w:p w:rsidR="00B3668E" w:rsidRPr="00717044" w:rsidRDefault="00B3668E" w:rsidP="008F67A9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</w:p>
    <w:p w:rsidR="00394BDE" w:rsidRPr="00717044" w:rsidRDefault="00394BDE" w:rsidP="008F67A9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</w:p>
    <w:p w:rsidR="00805BA3" w:rsidRPr="00717044" w:rsidRDefault="00805BA3" w:rsidP="0093155E">
      <w:pPr>
        <w:spacing w:after="0" w:line="384" w:lineRule="auto"/>
        <w:jc w:val="center"/>
        <w:rPr>
          <w:rFonts w:ascii="바탕체" w:eastAsia="바탕체" w:hAnsi="바탕체"/>
          <w:b/>
          <w:bCs/>
          <w:sz w:val="22"/>
        </w:rPr>
      </w:pPr>
      <w:r w:rsidRPr="00717044">
        <w:rPr>
          <w:rFonts w:ascii="바탕체" w:eastAsia="바탕체" w:hAnsi="바탕체" w:hint="eastAsia"/>
          <w:b/>
          <w:bCs/>
          <w:sz w:val="22"/>
        </w:rPr>
        <w:t>부</w:t>
      </w:r>
      <w:r w:rsidR="0093155E" w:rsidRPr="00717044">
        <w:rPr>
          <w:rFonts w:ascii="바탕체" w:eastAsia="바탕체" w:hAnsi="바탕체" w:hint="eastAsia"/>
          <w:b/>
          <w:bCs/>
          <w:sz w:val="22"/>
        </w:rPr>
        <w:t xml:space="preserve">  </w:t>
      </w:r>
      <w:r w:rsidRPr="00717044">
        <w:rPr>
          <w:rFonts w:ascii="바탕체" w:eastAsia="바탕체" w:hAnsi="바탕체" w:hint="eastAsia"/>
          <w:b/>
          <w:bCs/>
          <w:sz w:val="22"/>
        </w:rPr>
        <w:t>칙</w:t>
      </w:r>
      <w:r w:rsidR="00AF1E0F" w:rsidRPr="00717044">
        <w:rPr>
          <w:rFonts w:ascii="바탕체" w:eastAsia="바탕체" w:hAnsi="바탕체" w:hint="eastAsia"/>
          <w:b/>
          <w:bCs/>
          <w:sz w:val="22"/>
        </w:rPr>
        <w:t>(</w:t>
      </w:r>
      <w:r w:rsidR="00394BDE" w:rsidRPr="00717044">
        <w:rPr>
          <w:rFonts w:ascii="바탕체" w:eastAsia="바탕체" w:hAnsi="바탕체" w:hint="eastAsia"/>
          <w:b/>
          <w:bCs/>
          <w:sz w:val="22"/>
        </w:rPr>
        <w:t>2017.8.</w:t>
      </w:r>
      <w:r w:rsidR="008E6A18" w:rsidRPr="00717044">
        <w:rPr>
          <w:rFonts w:ascii="바탕체" w:eastAsia="바탕체" w:hAnsi="바탕체" w:hint="eastAsia"/>
          <w:b/>
          <w:bCs/>
          <w:sz w:val="22"/>
        </w:rPr>
        <w:t>18</w:t>
      </w:r>
      <w:r w:rsidR="00AF1E0F" w:rsidRPr="00717044">
        <w:rPr>
          <w:rFonts w:ascii="바탕체" w:eastAsia="바탕체" w:hAnsi="바탕체" w:hint="eastAsia"/>
          <w:b/>
          <w:bCs/>
          <w:sz w:val="22"/>
        </w:rPr>
        <w:t>)</w:t>
      </w:r>
    </w:p>
    <w:p w:rsidR="0093155E" w:rsidRPr="00717044" w:rsidRDefault="0093155E" w:rsidP="0093155E">
      <w:pPr>
        <w:spacing w:after="0" w:line="384" w:lineRule="auto"/>
        <w:jc w:val="center"/>
        <w:rPr>
          <w:rFonts w:ascii="바탕체" w:eastAsia="바탕체" w:hAnsi="바탕체"/>
          <w:sz w:val="22"/>
        </w:rPr>
      </w:pPr>
    </w:p>
    <w:p w:rsidR="00805BA3" w:rsidRPr="00717044" w:rsidRDefault="00805BA3" w:rsidP="00AC4C7E">
      <w:pPr>
        <w:spacing w:after="0" w:line="384" w:lineRule="auto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sz w:val="22"/>
        </w:rPr>
        <w:lastRenderedPageBreak/>
        <w:t xml:space="preserve">이 </w:t>
      </w:r>
      <w:r w:rsidR="0093155E" w:rsidRPr="00717044">
        <w:rPr>
          <w:rFonts w:ascii="바탕체" w:eastAsia="바탕체" w:hAnsi="바탕체" w:hint="eastAsia"/>
          <w:sz w:val="22"/>
        </w:rPr>
        <w:t>지침</w:t>
      </w:r>
      <w:r w:rsidRPr="00717044">
        <w:rPr>
          <w:rFonts w:ascii="바탕체" w:eastAsia="바탕체" w:hAnsi="바탕체" w:hint="eastAsia"/>
          <w:sz w:val="22"/>
        </w:rPr>
        <w:t>은 201</w:t>
      </w:r>
      <w:r w:rsidR="00394BDE" w:rsidRPr="00717044">
        <w:rPr>
          <w:rFonts w:ascii="바탕체" w:eastAsia="바탕체" w:hAnsi="바탕체" w:hint="eastAsia"/>
          <w:sz w:val="22"/>
        </w:rPr>
        <w:t>7</w:t>
      </w:r>
      <w:r w:rsidR="00AF1E0F" w:rsidRPr="00717044">
        <w:rPr>
          <w:rFonts w:ascii="바탕체" w:eastAsia="바탕체" w:hAnsi="바탕체" w:hint="eastAsia"/>
          <w:sz w:val="22"/>
        </w:rPr>
        <w:t>년</w:t>
      </w:r>
      <w:r w:rsidRPr="00717044">
        <w:rPr>
          <w:rFonts w:ascii="바탕체" w:eastAsia="바탕체" w:hAnsi="바탕체" w:hint="eastAsia"/>
          <w:sz w:val="22"/>
        </w:rPr>
        <w:t xml:space="preserve"> </w:t>
      </w:r>
      <w:r w:rsidR="00394BDE" w:rsidRPr="00717044">
        <w:rPr>
          <w:rFonts w:ascii="바탕체" w:eastAsia="바탕체" w:hAnsi="바탕체" w:hint="eastAsia"/>
          <w:sz w:val="22"/>
        </w:rPr>
        <w:t>8</w:t>
      </w:r>
      <w:r w:rsidR="00AF1E0F" w:rsidRPr="00717044">
        <w:rPr>
          <w:rFonts w:ascii="바탕체" w:eastAsia="바탕체" w:hAnsi="바탕체" w:hint="eastAsia"/>
          <w:sz w:val="22"/>
        </w:rPr>
        <w:t>월</w:t>
      </w:r>
      <w:r w:rsidR="008E6A18" w:rsidRPr="00717044">
        <w:rPr>
          <w:rFonts w:ascii="바탕체" w:eastAsia="바탕체" w:hAnsi="바탕체" w:hint="eastAsia"/>
          <w:sz w:val="22"/>
        </w:rPr>
        <w:t xml:space="preserve"> 21</w:t>
      </w:r>
      <w:r w:rsidR="00AF1E0F" w:rsidRPr="00717044">
        <w:rPr>
          <w:rFonts w:ascii="바탕체" w:eastAsia="바탕체" w:hAnsi="바탕체" w:hint="eastAsia"/>
          <w:sz w:val="22"/>
        </w:rPr>
        <w:t>일</w:t>
      </w:r>
      <w:r w:rsidRPr="00717044">
        <w:rPr>
          <w:rFonts w:ascii="바탕체" w:eastAsia="바탕체" w:hAnsi="바탕체" w:hint="eastAsia"/>
          <w:sz w:val="22"/>
        </w:rPr>
        <w:t>부터 시행한다.</w:t>
      </w:r>
    </w:p>
    <w:p w:rsidR="00380631" w:rsidRPr="00717044" w:rsidRDefault="00380631" w:rsidP="00AC4C7E">
      <w:pPr>
        <w:spacing w:after="0" w:line="384" w:lineRule="auto"/>
        <w:rPr>
          <w:rFonts w:ascii="바탕체" w:eastAsia="바탕체" w:hAnsi="바탕체"/>
          <w:sz w:val="22"/>
        </w:rPr>
      </w:pPr>
    </w:p>
    <w:p w:rsidR="00380631" w:rsidRPr="00717044" w:rsidRDefault="00380631" w:rsidP="00380631">
      <w:pPr>
        <w:spacing w:after="0" w:line="384" w:lineRule="auto"/>
        <w:jc w:val="center"/>
        <w:rPr>
          <w:rFonts w:ascii="바탕체" w:eastAsia="바탕체" w:hAnsi="바탕체"/>
          <w:b/>
          <w:bCs/>
          <w:sz w:val="22"/>
        </w:rPr>
      </w:pPr>
      <w:r w:rsidRPr="00717044">
        <w:rPr>
          <w:rFonts w:ascii="바탕체" w:eastAsia="바탕체" w:hAnsi="바탕체" w:hint="eastAsia"/>
          <w:b/>
          <w:bCs/>
          <w:sz w:val="22"/>
        </w:rPr>
        <w:t>부  칙(2020.11.</w:t>
      </w:r>
      <w:r w:rsidR="00B022DD" w:rsidRPr="00717044">
        <w:rPr>
          <w:rFonts w:ascii="바탕체" w:eastAsia="바탕체" w:hAnsi="바탕체"/>
          <w:b/>
          <w:bCs/>
          <w:sz w:val="22"/>
        </w:rPr>
        <w:t>26</w:t>
      </w:r>
      <w:r w:rsidRPr="00717044">
        <w:rPr>
          <w:rFonts w:ascii="바탕체" w:eastAsia="바탕체" w:hAnsi="바탕체" w:hint="eastAsia"/>
          <w:b/>
          <w:bCs/>
          <w:sz w:val="22"/>
        </w:rPr>
        <w:t>)</w:t>
      </w:r>
    </w:p>
    <w:p w:rsidR="00380631" w:rsidRPr="00717044" w:rsidRDefault="00380631" w:rsidP="00380631">
      <w:pPr>
        <w:spacing w:after="0" w:line="384" w:lineRule="auto"/>
        <w:jc w:val="center"/>
        <w:rPr>
          <w:rFonts w:ascii="바탕체" w:eastAsia="바탕체" w:hAnsi="바탕체"/>
          <w:sz w:val="22"/>
        </w:rPr>
      </w:pPr>
    </w:p>
    <w:p w:rsidR="00380631" w:rsidRPr="00717044" w:rsidRDefault="00380631" w:rsidP="00380631">
      <w:pPr>
        <w:spacing w:after="0" w:line="384" w:lineRule="auto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sz w:val="22"/>
        </w:rPr>
        <w:t>이 지침은 20</w:t>
      </w:r>
      <w:r w:rsidRPr="00717044">
        <w:rPr>
          <w:rFonts w:ascii="바탕체" w:eastAsia="바탕체" w:hAnsi="바탕체"/>
          <w:sz w:val="22"/>
        </w:rPr>
        <w:t>20</w:t>
      </w:r>
      <w:r w:rsidRPr="00717044">
        <w:rPr>
          <w:rFonts w:ascii="바탕체" w:eastAsia="바탕체" w:hAnsi="바탕체" w:hint="eastAsia"/>
          <w:sz w:val="22"/>
        </w:rPr>
        <w:t xml:space="preserve">년 </w:t>
      </w:r>
      <w:r w:rsidRPr="00717044">
        <w:rPr>
          <w:rFonts w:ascii="바탕체" w:eastAsia="바탕체" w:hAnsi="바탕체"/>
          <w:sz w:val="22"/>
        </w:rPr>
        <w:t>11</w:t>
      </w:r>
      <w:r w:rsidRPr="00717044">
        <w:rPr>
          <w:rFonts w:ascii="바탕체" w:eastAsia="바탕체" w:hAnsi="바탕체" w:hint="eastAsia"/>
          <w:sz w:val="22"/>
        </w:rPr>
        <w:t>월</w:t>
      </w:r>
      <w:r w:rsidR="00B022DD" w:rsidRPr="00717044">
        <w:rPr>
          <w:rFonts w:ascii="바탕체" w:eastAsia="바탕체" w:hAnsi="바탕체" w:hint="eastAsia"/>
          <w:sz w:val="22"/>
        </w:rPr>
        <w:t xml:space="preserve"> 27</w:t>
      </w:r>
      <w:r w:rsidRPr="00717044">
        <w:rPr>
          <w:rFonts w:ascii="바탕체" w:eastAsia="바탕체" w:hAnsi="바탕체" w:hint="eastAsia"/>
          <w:sz w:val="22"/>
        </w:rPr>
        <w:t>일부터 시행한다.</w:t>
      </w:r>
    </w:p>
    <w:p w:rsidR="00380631" w:rsidRPr="00717044" w:rsidRDefault="00380631" w:rsidP="00AC4C7E">
      <w:pPr>
        <w:spacing w:after="0" w:line="384" w:lineRule="auto"/>
        <w:rPr>
          <w:rFonts w:ascii="바탕체" w:eastAsia="바탕체" w:hAnsi="바탕체"/>
          <w:sz w:val="22"/>
        </w:rPr>
      </w:pPr>
    </w:p>
    <w:p w:rsidR="00754368" w:rsidRPr="00717044" w:rsidRDefault="00754368" w:rsidP="00754368">
      <w:pPr>
        <w:spacing w:after="0" w:line="384" w:lineRule="auto"/>
        <w:jc w:val="center"/>
        <w:rPr>
          <w:rFonts w:ascii="바탕체" w:eastAsia="바탕체" w:hAnsi="바탕체"/>
          <w:b/>
          <w:bCs/>
          <w:sz w:val="22"/>
        </w:rPr>
      </w:pPr>
      <w:r w:rsidRPr="00717044">
        <w:rPr>
          <w:rFonts w:ascii="바탕체" w:eastAsia="바탕체" w:hAnsi="바탕체" w:hint="eastAsia"/>
          <w:b/>
          <w:bCs/>
          <w:sz w:val="22"/>
        </w:rPr>
        <w:t>부  칙(2022.9.</w:t>
      </w:r>
      <w:r w:rsidR="00E7576A" w:rsidRPr="00717044">
        <w:rPr>
          <w:rFonts w:ascii="바탕체" w:eastAsia="바탕체" w:hAnsi="바탕체"/>
          <w:b/>
          <w:bCs/>
          <w:sz w:val="22"/>
        </w:rPr>
        <w:t>16</w:t>
      </w:r>
      <w:r w:rsidRPr="00717044">
        <w:rPr>
          <w:rFonts w:ascii="바탕체" w:eastAsia="바탕체" w:hAnsi="바탕체" w:hint="eastAsia"/>
          <w:b/>
          <w:bCs/>
          <w:sz w:val="22"/>
        </w:rPr>
        <w:t>)</w:t>
      </w:r>
    </w:p>
    <w:p w:rsidR="00754368" w:rsidRPr="00717044" w:rsidRDefault="00754368" w:rsidP="00754368">
      <w:pPr>
        <w:spacing w:after="0" w:line="384" w:lineRule="auto"/>
        <w:jc w:val="center"/>
        <w:rPr>
          <w:rFonts w:ascii="바탕체" w:eastAsia="바탕체" w:hAnsi="바탕체"/>
          <w:sz w:val="22"/>
        </w:rPr>
      </w:pPr>
    </w:p>
    <w:p w:rsidR="00754368" w:rsidRPr="00717044" w:rsidRDefault="00754368" w:rsidP="00754368">
      <w:pPr>
        <w:spacing w:after="0" w:line="384" w:lineRule="auto"/>
        <w:rPr>
          <w:rFonts w:ascii="바탕체" w:eastAsia="바탕체" w:hAnsi="바탕체"/>
          <w:sz w:val="22"/>
        </w:rPr>
      </w:pPr>
      <w:r w:rsidRPr="00717044">
        <w:rPr>
          <w:rFonts w:ascii="바탕체" w:eastAsia="바탕체" w:hAnsi="바탕체" w:hint="eastAsia"/>
          <w:sz w:val="22"/>
        </w:rPr>
        <w:t>이 지침은 20</w:t>
      </w:r>
      <w:r w:rsidRPr="00717044">
        <w:rPr>
          <w:rFonts w:ascii="바탕체" w:eastAsia="바탕체" w:hAnsi="바탕체"/>
          <w:sz w:val="22"/>
        </w:rPr>
        <w:t>22</w:t>
      </w:r>
      <w:r w:rsidRPr="00717044">
        <w:rPr>
          <w:rFonts w:ascii="바탕체" w:eastAsia="바탕체" w:hAnsi="바탕체" w:hint="eastAsia"/>
          <w:sz w:val="22"/>
        </w:rPr>
        <w:t>년</w:t>
      </w:r>
      <w:r w:rsidR="00E7576A" w:rsidRPr="00717044">
        <w:rPr>
          <w:rFonts w:ascii="바탕체" w:eastAsia="바탕체" w:hAnsi="바탕체" w:hint="eastAsia"/>
          <w:sz w:val="22"/>
        </w:rPr>
        <w:t xml:space="preserve"> </w:t>
      </w:r>
      <w:r w:rsidRPr="00717044">
        <w:rPr>
          <w:rFonts w:ascii="바탕체" w:eastAsia="바탕체" w:hAnsi="바탕체"/>
          <w:sz w:val="22"/>
        </w:rPr>
        <w:t>9</w:t>
      </w:r>
      <w:r w:rsidRPr="00717044">
        <w:rPr>
          <w:rFonts w:ascii="바탕체" w:eastAsia="바탕체" w:hAnsi="바탕체" w:hint="eastAsia"/>
          <w:sz w:val="22"/>
        </w:rPr>
        <w:t>월</w:t>
      </w:r>
      <w:r w:rsidR="00E7576A" w:rsidRPr="00717044">
        <w:rPr>
          <w:rFonts w:ascii="바탕체" w:eastAsia="바탕체" w:hAnsi="바탕체" w:hint="eastAsia"/>
          <w:sz w:val="22"/>
        </w:rPr>
        <w:t xml:space="preserve"> 19</w:t>
      </w:r>
      <w:r w:rsidRPr="00717044">
        <w:rPr>
          <w:rFonts w:ascii="바탕체" w:eastAsia="바탕체" w:hAnsi="바탕체" w:hint="eastAsia"/>
          <w:sz w:val="22"/>
        </w:rPr>
        <w:t>일부터 시행한다.</w:t>
      </w:r>
    </w:p>
    <w:p w:rsidR="005D16E8" w:rsidRPr="00754368" w:rsidRDefault="005D16E8">
      <w:pPr>
        <w:rPr>
          <w:rFonts w:ascii="바탕체" w:eastAsia="바탕체" w:hAnsi="바탕체"/>
          <w:color w:val="000000" w:themeColor="text1"/>
          <w:sz w:val="22"/>
        </w:rPr>
      </w:pPr>
    </w:p>
    <w:p w:rsidR="00717044" w:rsidRPr="00717044" w:rsidRDefault="00717044" w:rsidP="00717044">
      <w:pPr>
        <w:spacing w:after="0" w:line="384" w:lineRule="auto"/>
        <w:jc w:val="center"/>
        <w:rPr>
          <w:rFonts w:ascii="바탕체" w:eastAsia="바탕체" w:hAnsi="바탕체"/>
          <w:b/>
          <w:bCs/>
          <w:color w:val="0000FF"/>
          <w:sz w:val="22"/>
        </w:rPr>
      </w:pPr>
      <w:r w:rsidRPr="00717044">
        <w:rPr>
          <w:rFonts w:ascii="바탕체" w:eastAsia="바탕체" w:hAnsi="바탕체" w:hint="eastAsia"/>
          <w:b/>
          <w:bCs/>
          <w:color w:val="0000FF"/>
          <w:sz w:val="22"/>
        </w:rPr>
        <w:t>부  칙(2022.12.</w:t>
      </w:r>
      <w:r w:rsidRPr="00717044">
        <w:rPr>
          <w:rFonts w:ascii="바탕체" w:eastAsia="바탕체" w:hAnsi="바탕체"/>
          <w:b/>
          <w:bCs/>
          <w:color w:val="0000FF"/>
          <w:sz w:val="22"/>
        </w:rPr>
        <w:t>00</w:t>
      </w:r>
      <w:r w:rsidRPr="00717044">
        <w:rPr>
          <w:rFonts w:ascii="바탕체" w:eastAsia="바탕체" w:hAnsi="바탕체" w:hint="eastAsia"/>
          <w:b/>
          <w:bCs/>
          <w:color w:val="0000FF"/>
          <w:sz w:val="22"/>
        </w:rPr>
        <w:t>)</w:t>
      </w:r>
    </w:p>
    <w:p w:rsidR="00717044" w:rsidRPr="00717044" w:rsidRDefault="00717044" w:rsidP="00717044">
      <w:pPr>
        <w:spacing w:after="0" w:line="384" w:lineRule="auto"/>
        <w:jc w:val="center"/>
        <w:rPr>
          <w:rFonts w:ascii="바탕체" w:eastAsia="바탕체" w:hAnsi="바탕체"/>
          <w:color w:val="0000FF"/>
          <w:sz w:val="22"/>
        </w:rPr>
      </w:pPr>
    </w:p>
    <w:p w:rsidR="00717044" w:rsidRPr="00717044" w:rsidRDefault="00717044" w:rsidP="00717044">
      <w:pPr>
        <w:spacing w:after="0" w:line="384" w:lineRule="auto"/>
        <w:rPr>
          <w:rFonts w:ascii="바탕체" w:eastAsia="바탕체" w:hAnsi="바탕체"/>
          <w:color w:val="0000FF"/>
          <w:sz w:val="22"/>
        </w:rPr>
      </w:pPr>
      <w:r w:rsidRPr="00717044">
        <w:rPr>
          <w:rFonts w:ascii="바탕체" w:eastAsia="바탕체" w:hAnsi="바탕체" w:hint="eastAsia"/>
          <w:color w:val="0000FF"/>
          <w:sz w:val="22"/>
        </w:rPr>
        <w:t>이 지침은 20</w:t>
      </w:r>
      <w:r w:rsidRPr="00717044">
        <w:rPr>
          <w:rFonts w:ascii="바탕체" w:eastAsia="바탕체" w:hAnsi="바탕체"/>
          <w:color w:val="0000FF"/>
          <w:sz w:val="22"/>
        </w:rPr>
        <w:t>22</w:t>
      </w:r>
      <w:r w:rsidRPr="00717044">
        <w:rPr>
          <w:rFonts w:ascii="바탕체" w:eastAsia="바탕체" w:hAnsi="바탕체" w:hint="eastAsia"/>
          <w:color w:val="0000FF"/>
          <w:sz w:val="22"/>
        </w:rPr>
        <w:t xml:space="preserve">년 </w:t>
      </w:r>
      <w:r w:rsidRPr="00717044">
        <w:rPr>
          <w:rFonts w:ascii="바탕체" w:eastAsia="바탕체" w:hAnsi="바탕체"/>
          <w:color w:val="0000FF"/>
          <w:sz w:val="22"/>
        </w:rPr>
        <w:t>12</w:t>
      </w:r>
      <w:r w:rsidRPr="00717044">
        <w:rPr>
          <w:rFonts w:ascii="바탕체" w:eastAsia="바탕체" w:hAnsi="바탕체" w:hint="eastAsia"/>
          <w:color w:val="0000FF"/>
          <w:sz w:val="22"/>
        </w:rPr>
        <w:t>월 00일부터 시행한다.</w:t>
      </w:r>
    </w:p>
    <w:p w:rsidR="007870FB" w:rsidRPr="00717044" w:rsidRDefault="007870FB">
      <w:pPr>
        <w:rPr>
          <w:rFonts w:ascii="바탕체" w:eastAsia="바탕체" w:hAnsi="바탕체"/>
          <w:color w:val="000000" w:themeColor="text1"/>
          <w:sz w:val="22"/>
        </w:rPr>
      </w:pPr>
    </w:p>
    <w:p w:rsidR="007870FB" w:rsidRDefault="007870FB">
      <w:pPr>
        <w:rPr>
          <w:rFonts w:ascii="바탕체" w:eastAsia="바탕체" w:hAnsi="바탕체"/>
          <w:color w:val="000000" w:themeColor="text1"/>
          <w:sz w:val="22"/>
        </w:rPr>
      </w:pPr>
    </w:p>
    <w:p w:rsidR="007870FB" w:rsidRPr="00E7576A" w:rsidRDefault="007870FB">
      <w:pPr>
        <w:rPr>
          <w:rFonts w:ascii="바탕체" w:eastAsia="바탕체" w:hAnsi="바탕체"/>
          <w:color w:val="000000" w:themeColor="text1"/>
          <w:sz w:val="22"/>
        </w:rPr>
      </w:pPr>
    </w:p>
    <w:p w:rsidR="007870FB" w:rsidRPr="00754368" w:rsidRDefault="007870FB">
      <w:pPr>
        <w:rPr>
          <w:rFonts w:ascii="바탕체" w:eastAsia="바탕체" w:hAnsi="바탕체"/>
          <w:color w:val="000000" w:themeColor="text1"/>
          <w:sz w:val="22"/>
        </w:rPr>
      </w:pPr>
    </w:p>
    <w:p w:rsidR="007870FB" w:rsidRDefault="007870FB">
      <w:pPr>
        <w:rPr>
          <w:rFonts w:ascii="바탕체" w:eastAsia="바탕체" w:hAnsi="바탕체"/>
          <w:color w:val="000000" w:themeColor="text1"/>
          <w:sz w:val="22"/>
        </w:rPr>
      </w:pPr>
    </w:p>
    <w:p w:rsidR="007870FB" w:rsidRPr="00B022DD" w:rsidRDefault="007870FB">
      <w:pPr>
        <w:rPr>
          <w:rFonts w:ascii="바탕체" w:eastAsia="바탕체" w:hAnsi="바탕체"/>
          <w:color w:val="000000" w:themeColor="text1"/>
          <w:sz w:val="22"/>
        </w:rPr>
      </w:pPr>
    </w:p>
    <w:p w:rsidR="007870FB" w:rsidRDefault="007870FB">
      <w:pPr>
        <w:rPr>
          <w:rFonts w:ascii="바탕체" w:eastAsia="바탕체" w:hAnsi="바탕체"/>
          <w:color w:val="000000" w:themeColor="text1"/>
          <w:sz w:val="22"/>
        </w:rPr>
      </w:pPr>
    </w:p>
    <w:p w:rsidR="007870FB" w:rsidRDefault="007870FB">
      <w:pPr>
        <w:rPr>
          <w:rFonts w:ascii="바탕체" w:eastAsia="바탕체" w:hAnsi="바탕체"/>
          <w:color w:val="000000" w:themeColor="text1"/>
          <w:sz w:val="22"/>
        </w:rPr>
      </w:pPr>
    </w:p>
    <w:p w:rsidR="007870FB" w:rsidRDefault="007870FB">
      <w:pPr>
        <w:rPr>
          <w:rFonts w:ascii="바탕체" w:eastAsia="바탕체" w:hAnsi="바탕체"/>
          <w:color w:val="000000" w:themeColor="text1"/>
          <w:sz w:val="22"/>
        </w:rPr>
      </w:pPr>
    </w:p>
    <w:p w:rsidR="007870FB" w:rsidRDefault="007870FB">
      <w:pPr>
        <w:rPr>
          <w:rFonts w:ascii="바탕체" w:eastAsia="바탕체" w:hAnsi="바탕체"/>
          <w:color w:val="000000" w:themeColor="text1"/>
          <w:sz w:val="22"/>
        </w:rPr>
      </w:pPr>
    </w:p>
    <w:p w:rsidR="007870FB" w:rsidRDefault="007870FB">
      <w:pPr>
        <w:rPr>
          <w:rFonts w:ascii="바탕체" w:eastAsia="바탕체" w:hAnsi="바탕체"/>
          <w:color w:val="000000" w:themeColor="text1"/>
          <w:sz w:val="22"/>
        </w:rPr>
      </w:pPr>
    </w:p>
    <w:p w:rsidR="007870FB" w:rsidRDefault="007870FB">
      <w:pPr>
        <w:rPr>
          <w:rFonts w:ascii="바탕체" w:eastAsia="바탕체" w:hAnsi="바탕체"/>
          <w:color w:val="000000" w:themeColor="text1"/>
          <w:sz w:val="22"/>
        </w:rPr>
      </w:pPr>
    </w:p>
    <w:p w:rsidR="007870FB" w:rsidRDefault="007870FB">
      <w:pPr>
        <w:rPr>
          <w:rFonts w:ascii="바탕체" w:eastAsia="바탕체" w:hAnsi="바탕체"/>
          <w:color w:val="000000" w:themeColor="text1"/>
          <w:sz w:val="22"/>
        </w:rPr>
      </w:pPr>
    </w:p>
    <w:p w:rsidR="007870FB" w:rsidRDefault="007870FB">
      <w:pPr>
        <w:rPr>
          <w:rFonts w:ascii="바탕체" w:eastAsia="바탕체" w:hAnsi="바탕체"/>
          <w:color w:val="000000" w:themeColor="text1"/>
          <w:sz w:val="22"/>
        </w:rPr>
      </w:pPr>
    </w:p>
    <w:p w:rsidR="007870FB" w:rsidRDefault="007870FB">
      <w:pPr>
        <w:rPr>
          <w:rFonts w:ascii="바탕체" w:eastAsia="바탕체" w:hAnsi="바탕체"/>
          <w:color w:val="000000" w:themeColor="text1"/>
          <w:sz w:val="22"/>
        </w:rPr>
        <w:sectPr w:rsidR="007870FB" w:rsidSect="00FB3400"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p w:rsidR="007870FB" w:rsidRPr="007870FB" w:rsidRDefault="007870FB" w:rsidP="007870FB">
      <w:pPr>
        <w:spacing w:after="0" w:line="240" w:lineRule="auto"/>
        <w:jc w:val="center"/>
        <w:rPr>
          <w:rFonts w:ascii="맑은 고딕" w:eastAsia="맑은 고딕" w:hAnsi="맑은 고딕" w:cs="Times New Roman"/>
          <w:b/>
          <w:sz w:val="32"/>
          <w:u w:val="single"/>
        </w:rPr>
      </w:pPr>
      <w:r w:rsidRPr="007870FB">
        <w:rPr>
          <w:rFonts w:ascii="바탕" w:eastAsia="바탕" w:hAnsi="Times New Roman" w:cs="Times New Roman"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-441325</wp:posOffset>
                </wp:positionH>
                <wp:positionV relativeFrom="paragraph">
                  <wp:posOffset>-218440</wp:posOffset>
                </wp:positionV>
                <wp:extent cx="1024890" cy="321310"/>
                <wp:effectExtent l="0" t="0" r="3810" b="2540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4890" cy="321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870FB" w:rsidRPr="002F3C83" w:rsidRDefault="007870FB" w:rsidP="007870FB">
                            <w:pPr>
                              <w:rPr>
                                <w:rFonts w:ascii="맑은 고딕" w:eastAsia="맑은 고딕" w:hAnsi="맑은 고딕"/>
                              </w:rPr>
                            </w:pPr>
                            <w:r w:rsidRPr="002F3C83">
                              <w:rPr>
                                <w:rFonts w:ascii="맑은 고딕" w:eastAsia="맑은 고딕" w:hAnsi="맑은 고딕" w:hint="eastAsia"/>
                              </w:rPr>
                              <w:t>(별지 제1호)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-34.75pt;margin-top:-17.2pt;width:80.7pt;height:25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" stroked="f">
                <v:textbox>
                  <w:txbxContent>
                    <w:p w:rsidR="007870FB" w:rsidRPr="002F3C83" w:rsidRDefault="007870FB" w:rsidP="007870FB">
                      <w:pPr>
                        <w:rPr>
                          <w:rFonts w:ascii="맑은 고딕" w:eastAsia="맑은 고딕" w:hAnsi="맑은 고딕"/>
                        </w:rPr>
                      </w:pPr>
                      <w:r w:rsidRPr="002F3C83">
                        <w:rPr>
                          <w:rFonts w:ascii="맑은 고딕" w:eastAsia="맑은 고딕" w:hAnsi="맑은 고딕" w:hint="eastAsia"/>
                        </w:rPr>
                        <w:t>(별지 제1호)</w:t>
                      </w:r>
                    </w:p>
                  </w:txbxContent>
                </v:textbox>
              </v:shape>
            </w:pict>
          </mc:Fallback>
        </mc:AlternateContent>
      </w:r>
      <w:r w:rsidRPr="007870FB">
        <w:rPr>
          <w:rFonts w:ascii="맑은 고딕" w:eastAsia="맑은 고딕" w:hAnsi="맑은 고딕" w:cs="Times New Roman" w:hint="eastAsia"/>
          <w:b/>
          <w:sz w:val="32"/>
        </w:rPr>
        <w:t xml:space="preserve"> </w:t>
      </w:r>
      <w:r w:rsidRPr="007870FB">
        <w:rPr>
          <w:rFonts w:ascii="맑은 고딕" w:eastAsia="맑은 고딕" w:hAnsi="맑은 고딕" w:cs="Times New Roman"/>
          <w:b/>
          <w:sz w:val="32"/>
        </w:rPr>
        <w:t xml:space="preserve">              </w:t>
      </w:r>
      <w:r w:rsidRPr="007870FB">
        <w:rPr>
          <w:rFonts w:ascii="맑은 고딕" w:eastAsia="맑은 고딕" w:hAnsi="맑은 고딕" w:cs="Times New Roman" w:hint="eastAsia"/>
          <w:b/>
          <w:sz w:val="32"/>
          <w:u w:val="single"/>
        </w:rPr>
        <w:t>내부거래 적정성 사전점검표</w:t>
      </w:r>
    </w:p>
    <w:p w:rsidR="007870FB" w:rsidRPr="007870FB" w:rsidRDefault="007870FB" w:rsidP="007870FB">
      <w:pPr>
        <w:spacing w:after="0" w:line="240" w:lineRule="auto"/>
        <w:jc w:val="center"/>
        <w:rPr>
          <w:rFonts w:ascii="맑은 고딕" w:eastAsia="맑은 고딕" w:hAnsi="맑은 고딕" w:cs="Times New Roman"/>
          <w:sz w:val="16"/>
        </w:rPr>
      </w:pPr>
      <w:r w:rsidRPr="007870FB">
        <w:rPr>
          <w:rFonts w:ascii="바탕" w:eastAsia="바탕" w:hAnsi="Times New Roman" w:cs="Times New Roman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1915795" cy="942975"/>
                <wp:effectExtent l="0" t="0" r="8255" b="9525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5795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353"/>
                              <w:gridCol w:w="1352"/>
                            </w:tblGrid>
                            <w:tr w:rsidR="007870FB" w:rsidTr="007870FB">
                              <w:trPr>
                                <w:trHeight w:val="416"/>
                              </w:trPr>
                              <w:tc>
                                <w:tcPr>
                                  <w:tcW w:w="1360" w:type="dxa"/>
                                  <w:shd w:val="clear" w:color="auto" w:fill="DAEEF3"/>
                                </w:tcPr>
                                <w:p w:rsidR="007870FB" w:rsidRPr="002F3C83" w:rsidRDefault="007870FB" w:rsidP="002763B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맑은 고딕" w:hAnsi="맑은 고딕"/>
                                    </w:rPr>
                                  </w:pPr>
                                  <w:r w:rsidRPr="002F3C83">
                                    <w:rPr>
                                      <w:rFonts w:eastAsia="맑은 고딕" w:hAnsi="맑은 고딕" w:hint="eastAsia"/>
                                    </w:rPr>
                                    <w:t>점</w:t>
                                  </w:r>
                                  <w:r w:rsidRPr="002F3C83">
                                    <w:rPr>
                                      <w:rFonts w:eastAsia="맑은 고딕" w:hAnsi="맑은 고딕"/>
                                    </w:rPr>
                                    <w:t>검자</w:t>
                                  </w:r>
                                </w:p>
                              </w:tc>
                              <w:tc>
                                <w:tcPr>
                                  <w:tcW w:w="1360" w:type="dxa"/>
                                  <w:shd w:val="clear" w:color="auto" w:fill="DAEEF3"/>
                                </w:tcPr>
                                <w:p w:rsidR="007870FB" w:rsidRPr="002F3C83" w:rsidRDefault="007870FB" w:rsidP="002763B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맑은 고딕" w:hAnsi="맑은 고딕"/>
                                    </w:rPr>
                                  </w:pPr>
                                  <w:r w:rsidRPr="002F3C83">
                                    <w:rPr>
                                      <w:rFonts w:eastAsia="맑은 고딕" w:hAnsi="맑은 고딕" w:hint="eastAsia"/>
                                    </w:rPr>
                                    <w:t>부</w:t>
                                  </w:r>
                                  <w:r w:rsidRPr="002F3C83">
                                    <w:rPr>
                                      <w:rFonts w:eastAsia="맑은 고딕" w:hAnsi="맑은 고딕"/>
                                    </w:rPr>
                                    <w:t>서장</w:t>
                                  </w:r>
                                </w:p>
                              </w:tc>
                            </w:tr>
                            <w:tr w:rsidR="007870FB" w:rsidTr="002F3C83">
                              <w:tc>
                                <w:tcPr>
                                  <w:tcW w:w="1360" w:type="dxa"/>
                                  <w:shd w:val="clear" w:color="auto" w:fill="auto"/>
                                </w:tcPr>
                                <w:p w:rsidR="007870FB" w:rsidRPr="007870FB" w:rsidRDefault="007870FB" w:rsidP="007870FB">
                                  <w:pPr>
                                    <w:spacing w:after="0" w:line="240" w:lineRule="auto"/>
                                    <w:rPr>
                                      <w:rFonts w:eastAsia="맑은 고딕" w:hAnsi="맑은 고딕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:rsidR="007870FB" w:rsidRPr="002F3C83" w:rsidRDefault="007870FB" w:rsidP="007870FB">
                                  <w:pPr>
                                    <w:spacing w:after="0" w:line="240" w:lineRule="auto"/>
                                    <w:rPr>
                                      <w:rFonts w:eastAsia="맑은 고딕" w:hAnsi="맑은 고딕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0" w:type="dxa"/>
                                  <w:shd w:val="clear" w:color="auto" w:fill="auto"/>
                                </w:tcPr>
                                <w:p w:rsidR="007870FB" w:rsidRPr="002F3C83" w:rsidRDefault="007870FB" w:rsidP="007870FB">
                                  <w:pPr>
                                    <w:spacing w:after="0" w:line="240" w:lineRule="auto"/>
                                    <w:rPr>
                                      <w:rFonts w:eastAsia="맑은 고딕" w:hAnsi="맑은 고딕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7870FB" w:rsidRDefault="007870FB" w:rsidP="007870F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7" type="#_x0000_t202" style="position:absolute;left:0;text-align:left;margin-left:99.65pt;margin-top:.75pt;width:150.85pt;height:74.2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" stroked="f">
                <v:textbox>
                  <w:txbxContent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353"/>
                        <w:gridCol w:w="1352"/>
                      </w:tblGrid>
                      <w:tr w:rsidR="007870FB" w:rsidTr="007870FB">
                        <w:trPr>
                          <w:trHeight w:val="416"/>
                        </w:trPr>
                        <w:tc>
                          <w:tcPr>
                            <w:tcW w:w="1360" w:type="dxa"/>
                            <w:shd w:val="clear" w:color="auto" w:fill="DAEEF3"/>
                          </w:tcPr>
                          <w:p w:rsidR="007870FB" w:rsidRPr="002F3C83" w:rsidRDefault="007870FB" w:rsidP="002763B2">
                            <w:pPr>
                              <w:spacing w:after="0" w:line="240" w:lineRule="auto"/>
                              <w:jc w:val="center"/>
                              <w:rPr>
                                <w:rFonts w:eastAsia="맑은 고딕" w:hAnsi="맑은 고딕"/>
                              </w:rPr>
                            </w:pPr>
                            <w:r w:rsidRPr="002F3C83">
                              <w:rPr>
                                <w:rFonts w:eastAsia="맑은 고딕" w:hAnsi="맑은 고딕" w:hint="eastAsia"/>
                              </w:rPr>
                              <w:t>점</w:t>
                            </w:r>
                            <w:r w:rsidRPr="002F3C83">
                              <w:rPr>
                                <w:rFonts w:eastAsia="맑은 고딕" w:hAnsi="맑은 고딕"/>
                              </w:rPr>
                              <w:t>검자</w:t>
                            </w:r>
                          </w:p>
                        </w:tc>
                        <w:tc>
                          <w:tcPr>
                            <w:tcW w:w="1360" w:type="dxa"/>
                            <w:shd w:val="clear" w:color="auto" w:fill="DAEEF3"/>
                          </w:tcPr>
                          <w:p w:rsidR="007870FB" w:rsidRPr="002F3C83" w:rsidRDefault="007870FB" w:rsidP="002763B2">
                            <w:pPr>
                              <w:spacing w:after="0" w:line="240" w:lineRule="auto"/>
                              <w:jc w:val="center"/>
                              <w:rPr>
                                <w:rFonts w:eastAsia="맑은 고딕" w:hAnsi="맑은 고딕"/>
                              </w:rPr>
                            </w:pPr>
                            <w:r w:rsidRPr="002F3C83">
                              <w:rPr>
                                <w:rFonts w:eastAsia="맑은 고딕" w:hAnsi="맑은 고딕" w:hint="eastAsia"/>
                              </w:rPr>
                              <w:t>부</w:t>
                            </w:r>
                            <w:r w:rsidRPr="002F3C83">
                              <w:rPr>
                                <w:rFonts w:eastAsia="맑은 고딕" w:hAnsi="맑은 고딕"/>
                              </w:rPr>
                              <w:t>서장</w:t>
                            </w:r>
                          </w:p>
                        </w:tc>
                      </w:tr>
                      <w:tr w:rsidR="007870FB" w:rsidTr="002F3C83">
                        <w:tc>
                          <w:tcPr>
                            <w:tcW w:w="1360" w:type="dxa"/>
                            <w:shd w:val="clear" w:color="auto" w:fill="auto"/>
                          </w:tcPr>
                          <w:p w:rsidR="007870FB" w:rsidRPr="007870FB" w:rsidRDefault="007870FB" w:rsidP="007870FB">
                            <w:pPr>
                              <w:spacing w:after="0" w:line="240" w:lineRule="auto"/>
                              <w:rPr>
                                <w:rFonts w:eastAsia="맑은 고딕" w:hAnsi="맑은 고딕"/>
                                <w:sz w:val="16"/>
                                <w:szCs w:val="16"/>
                              </w:rPr>
                            </w:pPr>
                          </w:p>
                          <w:p w:rsidR="007870FB" w:rsidRPr="002F3C83" w:rsidRDefault="007870FB" w:rsidP="007870FB">
                            <w:pPr>
                              <w:spacing w:after="0" w:line="240" w:lineRule="auto"/>
                              <w:rPr>
                                <w:rFonts w:eastAsia="맑은 고딕" w:hAnsi="맑은 고딕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360" w:type="dxa"/>
                            <w:shd w:val="clear" w:color="auto" w:fill="auto"/>
                          </w:tcPr>
                          <w:p w:rsidR="007870FB" w:rsidRPr="002F3C83" w:rsidRDefault="007870FB" w:rsidP="007870FB">
                            <w:pPr>
                              <w:spacing w:after="0" w:line="240" w:lineRule="auto"/>
                              <w:rPr>
                                <w:rFonts w:eastAsia="맑은 고딕" w:hAnsi="맑은 고딕"/>
                                <w:sz w:val="22"/>
                              </w:rPr>
                            </w:pPr>
                          </w:p>
                        </w:tc>
                      </w:tr>
                    </w:tbl>
                    <w:p w:rsidR="007870FB" w:rsidRDefault="007870FB" w:rsidP="007870FB"/>
                  </w:txbxContent>
                </v:textbox>
                <w10:wrap type="square" anchorx="margin"/>
              </v:shape>
            </w:pict>
          </mc:Fallback>
        </mc:AlternateContent>
      </w:r>
      <w:r w:rsidRPr="007870FB">
        <w:rPr>
          <w:rFonts w:ascii="바탕" w:eastAsia="바탕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86360</wp:posOffset>
                </wp:positionH>
                <wp:positionV relativeFrom="paragraph">
                  <wp:posOffset>323215</wp:posOffset>
                </wp:positionV>
                <wp:extent cx="6621780" cy="290830"/>
                <wp:effectExtent l="0" t="0" r="26670" b="1397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1780" cy="290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870FB" w:rsidRPr="002F3C83" w:rsidRDefault="007870FB" w:rsidP="007870FB">
                            <w:pPr>
                              <w:rPr>
                                <w:rFonts w:ascii="맑은 고딕" w:eastAsia="맑은 고딕" w:hAnsi="맑은 고딕"/>
                              </w:rPr>
                            </w:pPr>
                            <w:r w:rsidRPr="002F3C83">
                              <w:rPr>
                                <w:rFonts w:ascii="맑은 고딕" w:eastAsia="맑은 고딕" w:hAnsi="맑은 고딕" w:hint="eastAsia"/>
                              </w:rPr>
                              <w:t>제3자와의 거래라 하더라도 공정거래법 상 특수관계인을 위한 거래 등에 해당될 경우 내부거래 점검 대상임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left:0;text-align:left;margin-left:6.8pt;margin-top:25.45pt;width:521.4pt;height:22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" strokecolor="black [3213]">
                <v:stroke dashstyle="1 1"/>
                <v:textbox>
                  <w:txbxContent>
                    <w:p w:rsidR="007870FB" w:rsidRPr="002F3C83" w:rsidRDefault="007870FB" w:rsidP="007870FB">
                      <w:pPr>
                        <w:rPr>
                          <w:rFonts w:ascii="맑은 고딕" w:eastAsia="맑은 고딕" w:hAnsi="맑은 고딕"/>
                        </w:rPr>
                      </w:pPr>
                      <w:r w:rsidRPr="002F3C83">
                        <w:rPr>
                          <w:rFonts w:ascii="맑은 고딕" w:eastAsia="맑은 고딕" w:hAnsi="맑은 고딕" w:hint="eastAsia"/>
                        </w:rPr>
                        <w:t>제3자와의 거래라 하더라도 공정거래법 상 특수관계인을 위한 거래 등에 해당될 경우 내부거래 점검 대상임</w:t>
                      </w:r>
                    </w:p>
                  </w:txbxContent>
                </v:textbox>
              </v:shape>
            </w:pict>
          </mc:Fallback>
        </mc:AlternateContent>
      </w:r>
      <w:r w:rsidRPr="007870FB">
        <w:rPr>
          <w:rFonts w:ascii="맑은 고딕" w:eastAsia="맑은 고딕" w:hAnsi="맑은 고딕" w:cs="Times New Roman"/>
          <w:sz w:val="18"/>
        </w:rPr>
        <w:t xml:space="preserve">                    </w:t>
      </w:r>
      <w:r w:rsidRPr="007870FB">
        <w:rPr>
          <w:rFonts w:ascii="맑은 고딕" w:eastAsia="맑은 고딕" w:hAnsi="맑은 고딕" w:cs="Times New Roman" w:hint="eastAsia"/>
          <w:sz w:val="18"/>
        </w:rPr>
        <w:t xml:space="preserve">(점검일자 </w:t>
      </w:r>
      <w:r w:rsidRPr="007870FB">
        <w:rPr>
          <w:rFonts w:ascii="맑은 고딕" w:eastAsia="맑은 고딕" w:hAnsi="맑은 고딕" w:cs="Times New Roman"/>
          <w:sz w:val="18"/>
        </w:rPr>
        <w:t>: 2020.   .   .)</w:t>
      </w:r>
    </w:p>
    <w:p w:rsidR="007870FB" w:rsidRPr="007870FB" w:rsidRDefault="007870FB" w:rsidP="007870FB">
      <w:pPr>
        <w:spacing w:after="0" w:line="240" w:lineRule="auto"/>
        <w:rPr>
          <w:rFonts w:ascii="맑은 고딕" w:eastAsia="맑은 고딕" w:hAnsi="맑은 고딕" w:cs="Times New Roman"/>
          <w:b/>
          <w:sz w:val="24"/>
        </w:rPr>
      </w:pPr>
    </w:p>
    <w:p w:rsidR="007870FB" w:rsidRPr="007870FB" w:rsidRDefault="007870FB" w:rsidP="007870FB">
      <w:pPr>
        <w:spacing w:after="0" w:line="240" w:lineRule="auto"/>
        <w:rPr>
          <w:rFonts w:ascii="맑은 고딕" w:eastAsia="맑은 고딕" w:hAnsi="맑은 고딕" w:cs="Times New Roman"/>
          <w:b/>
          <w:sz w:val="24"/>
        </w:rPr>
      </w:pPr>
    </w:p>
    <w:p w:rsidR="007870FB" w:rsidRPr="007870FB" w:rsidRDefault="007870FB" w:rsidP="007870FB">
      <w:pPr>
        <w:spacing w:after="0" w:line="240" w:lineRule="auto"/>
        <w:rPr>
          <w:rFonts w:ascii="맑은 고딕" w:eastAsia="맑은 고딕" w:hAnsi="맑은 고딕" w:cs="Times New Roman"/>
          <w:b/>
          <w:sz w:val="24"/>
        </w:rPr>
      </w:pPr>
      <w:r w:rsidRPr="007870FB">
        <w:rPr>
          <w:rFonts w:ascii="맑은 고딕" w:eastAsia="맑은 고딕" w:hAnsi="맑은 고딕" w:cs="Times New Roman" w:hint="eastAsia"/>
          <w:b/>
          <w:sz w:val="24"/>
        </w:rPr>
        <w:t>1. 내부거래 개요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2"/>
        <w:gridCol w:w="1539"/>
        <w:gridCol w:w="2932"/>
        <w:gridCol w:w="5161"/>
        <w:gridCol w:w="1993"/>
      </w:tblGrid>
      <w:tr w:rsidR="007870FB" w:rsidRPr="007870FB" w:rsidTr="001C3FA9">
        <w:tc>
          <w:tcPr>
            <w:tcW w:w="2093" w:type="dxa"/>
            <w:shd w:val="clear" w:color="auto" w:fill="DAEEF3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  <w:b/>
              </w:rPr>
            </w:pPr>
            <w:r w:rsidRPr="007870FB">
              <w:rPr>
                <w:rFonts w:ascii="맑은 고딕" w:eastAsia="맑은 고딕" w:hAnsi="맑은 고딕" w:cs="Times New Roman" w:hint="eastAsia"/>
                <w:b/>
              </w:rPr>
              <w:t>부서명</w:t>
            </w:r>
          </w:p>
        </w:tc>
        <w:tc>
          <w:tcPr>
            <w:tcW w:w="1559" w:type="dxa"/>
            <w:shd w:val="clear" w:color="auto" w:fill="DAEEF3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  <w:b/>
              </w:rPr>
            </w:pPr>
            <w:r w:rsidRPr="007870FB">
              <w:rPr>
                <w:rFonts w:ascii="맑은 고딕" w:eastAsia="맑은 고딕" w:hAnsi="맑은 고딕" w:cs="Times New Roman" w:hint="eastAsia"/>
                <w:b/>
              </w:rPr>
              <w:t>거래일자</w:t>
            </w:r>
          </w:p>
        </w:tc>
        <w:tc>
          <w:tcPr>
            <w:tcW w:w="2977" w:type="dxa"/>
            <w:shd w:val="clear" w:color="auto" w:fill="DAEEF3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  <w:b/>
              </w:rPr>
            </w:pPr>
            <w:r w:rsidRPr="007870FB">
              <w:rPr>
                <w:rFonts w:ascii="맑은 고딕" w:eastAsia="맑은 고딕" w:hAnsi="맑은 고딕" w:cs="Times New Roman" w:hint="eastAsia"/>
                <w:b/>
              </w:rPr>
              <w:t>거래상대방</w:t>
            </w:r>
          </w:p>
        </w:tc>
        <w:tc>
          <w:tcPr>
            <w:tcW w:w="5245" w:type="dxa"/>
            <w:shd w:val="clear" w:color="auto" w:fill="DAEEF3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  <w:b/>
              </w:rPr>
            </w:pPr>
            <w:r w:rsidRPr="007870FB">
              <w:rPr>
                <w:rFonts w:ascii="맑은 고딕" w:eastAsia="맑은 고딕" w:hAnsi="맑은 고딕" w:cs="Times New Roman" w:hint="eastAsia"/>
                <w:b/>
              </w:rPr>
              <w:t>거래내용(최대한 구체적으로 작성)</w:t>
            </w:r>
          </w:p>
        </w:tc>
        <w:tc>
          <w:tcPr>
            <w:tcW w:w="2021" w:type="dxa"/>
            <w:shd w:val="clear" w:color="auto" w:fill="DAEEF3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  <w:b/>
              </w:rPr>
            </w:pPr>
            <w:r w:rsidRPr="007870FB">
              <w:rPr>
                <w:rFonts w:ascii="맑은 고딕" w:eastAsia="맑은 고딕" w:hAnsi="맑은 고딕" w:cs="Times New Roman" w:hint="eastAsia"/>
                <w:b/>
              </w:rPr>
              <w:t>거래금액</w:t>
            </w:r>
          </w:p>
        </w:tc>
      </w:tr>
      <w:tr w:rsidR="007870FB" w:rsidRPr="007870FB" w:rsidTr="001C3FA9">
        <w:tc>
          <w:tcPr>
            <w:tcW w:w="2093" w:type="dxa"/>
            <w:shd w:val="clear" w:color="auto" w:fill="auto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1559" w:type="dxa"/>
            <w:shd w:val="clear" w:color="auto" w:fill="auto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2977" w:type="dxa"/>
            <w:shd w:val="clear" w:color="auto" w:fill="auto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5245" w:type="dxa"/>
            <w:shd w:val="clear" w:color="auto" w:fill="auto"/>
          </w:tcPr>
          <w:p w:rsidR="007870FB" w:rsidRPr="007870FB" w:rsidRDefault="007870FB" w:rsidP="007870FB">
            <w:pPr>
              <w:spacing w:after="0" w:line="240" w:lineRule="auto"/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2021" w:type="dxa"/>
            <w:shd w:val="clear" w:color="auto" w:fill="auto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</w:p>
        </w:tc>
      </w:tr>
    </w:tbl>
    <w:p w:rsidR="007870FB" w:rsidRPr="007870FB" w:rsidRDefault="007870FB" w:rsidP="007870FB">
      <w:pPr>
        <w:spacing w:after="0" w:line="240" w:lineRule="auto"/>
        <w:rPr>
          <w:rFonts w:ascii="맑은 고딕" w:eastAsia="맑은 고딕" w:hAnsi="맑은 고딕" w:cs="Times New Roman"/>
        </w:rPr>
      </w:pPr>
      <w:r w:rsidRPr="007870FB">
        <w:rPr>
          <w:rFonts w:ascii="굴림" w:eastAsia="굴림" w:hAnsi="굴림" w:cs="Times New Roman" w:hint="eastAsia"/>
        </w:rPr>
        <w:t>※</w:t>
      </w:r>
      <w:r w:rsidRPr="007870FB">
        <w:rPr>
          <w:rFonts w:ascii="맑은 고딕" w:eastAsia="맑은 고딕" w:hAnsi="맑은 고딕" w:cs="Times New Roman" w:hint="eastAsia"/>
        </w:rPr>
        <w:t xml:space="preserve"> 거래상대방 : 계열회사, 임원, 계열회사의 임원, 임원의 배우자∙직계존비속 등(상법 제398조, 제542의9조, 공정거래법 </w:t>
      </w:r>
      <w:r w:rsidRPr="00717044">
        <w:rPr>
          <w:rFonts w:ascii="맑은 고딕" w:eastAsia="맑은 고딕" w:hAnsi="맑은 고딕" w:cs="Times New Roman" w:hint="eastAsia"/>
          <w:color w:val="000000" w:themeColor="text1"/>
        </w:rPr>
        <w:t>제</w:t>
      </w:r>
      <w:r w:rsidR="00754368" w:rsidRPr="00717044">
        <w:rPr>
          <w:rFonts w:ascii="맑은 고딕" w:eastAsia="맑은 고딕" w:hAnsi="맑은 고딕" w:cs="Times New Roman" w:hint="eastAsia"/>
          <w:color w:val="000000" w:themeColor="text1"/>
        </w:rPr>
        <w:t>26조</w:t>
      </w:r>
      <w:r w:rsidRPr="00717044">
        <w:rPr>
          <w:rFonts w:ascii="맑은 고딕" w:eastAsia="맑은 고딕" w:hAnsi="맑은 고딕" w:cs="Times New Roman" w:hint="eastAsia"/>
          <w:color w:val="000000" w:themeColor="text1"/>
        </w:rPr>
        <w:t xml:space="preserve"> </w:t>
      </w:r>
      <w:r w:rsidRPr="007870FB">
        <w:rPr>
          <w:rFonts w:ascii="맑은 고딕" w:eastAsia="맑은 고딕" w:hAnsi="맑은 고딕" w:cs="Times New Roman" w:hint="eastAsia"/>
        </w:rPr>
        <w:t>참조)</w:t>
      </w:r>
    </w:p>
    <w:p w:rsidR="007870FB" w:rsidRPr="007870FB" w:rsidRDefault="007870FB" w:rsidP="007870FB">
      <w:pPr>
        <w:spacing w:after="0" w:line="120" w:lineRule="exact"/>
        <w:rPr>
          <w:rFonts w:ascii="맑은 고딕" w:eastAsia="맑은 고딕" w:hAnsi="맑은 고딕" w:cs="Times New Roman"/>
          <w:b/>
          <w:sz w:val="24"/>
        </w:rPr>
      </w:pPr>
      <w:r w:rsidRPr="007870FB">
        <w:rPr>
          <w:rFonts w:ascii="맑은 고딕" w:eastAsia="맑은 고딕" w:hAnsi="맑은 고딕" w:cs="Times New Roman" w:hint="eastAsia"/>
        </w:rPr>
        <w:t xml:space="preserve">               </w:t>
      </w:r>
    </w:p>
    <w:p w:rsidR="007870FB" w:rsidRPr="007870FB" w:rsidRDefault="007870FB" w:rsidP="007870FB">
      <w:pPr>
        <w:spacing w:after="0" w:line="240" w:lineRule="auto"/>
        <w:rPr>
          <w:rFonts w:ascii="맑은 고딕" w:eastAsia="맑은 고딕" w:hAnsi="맑은 고딕" w:cs="Times New Roman"/>
          <w:b/>
          <w:sz w:val="24"/>
        </w:rPr>
      </w:pPr>
      <w:r w:rsidRPr="007870FB">
        <w:rPr>
          <w:rFonts w:ascii="맑은 고딕" w:eastAsia="맑은 고딕" w:hAnsi="맑은 고딕" w:cs="Times New Roman" w:hint="eastAsia"/>
          <w:b/>
          <w:sz w:val="24"/>
        </w:rPr>
        <w:t>2. 점검결과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2"/>
        <w:gridCol w:w="3483"/>
        <w:gridCol w:w="1397"/>
        <w:gridCol w:w="769"/>
        <w:gridCol w:w="909"/>
        <w:gridCol w:w="1115"/>
        <w:gridCol w:w="1275"/>
        <w:gridCol w:w="977"/>
        <w:gridCol w:w="1529"/>
        <w:gridCol w:w="1151"/>
      </w:tblGrid>
      <w:tr w:rsidR="007870FB" w:rsidRPr="007870FB" w:rsidTr="001C3FA9">
        <w:tc>
          <w:tcPr>
            <w:tcW w:w="1101" w:type="dxa"/>
            <w:vMerge w:val="restart"/>
            <w:shd w:val="clear" w:color="auto" w:fill="DAEEF3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>해당되는</w:t>
            </w:r>
          </w:p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 xml:space="preserve">항목에 </w:t>
            </w:r>
          </w:p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>체크</w:t>
            </w:r>
          </w:p>
        </w:tc>
        <w:tc>
          <w:tcPr>
            <w:tcW w:w="3543" w:type="dxa"/>
            <w:vMerge w:val="restart"/>
            <w:shd w:val="clear" w:color="auto" w:fill="DAEEF3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  <w:b/>
              </w:rPr>
            </w:pPr>
            <w:r w:rsidRPr="007870FB">
              <w:rPr>
                <w:rFonts w:ascii="맑은 고딕" w:eastAsia="맑은 고딕" w:hAnsi="맑은 고딕" w:cs="Times New Roman" w:hint="eastAsia"/>
                <w:b/>
              </w:rPr>
              <w:t>거래유형</w:t>
            </w:r>
          </w:p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  <w:b/>
              </w:rPr>
            </w:pPr>
            <w:r w:rsidRPr="007870FB">
              <w:rPr>
                <w:rFonts w:ascii="굴림" w:eastAsia="굴림" w:hAnsi="굴림" w:cs="Times New Roman" w:hint="eastAsia"/>
              </w:rPr>
              <w:t>「</w:t>
            </w:r>
            <w:r w:rsidRPr="007870FB">
              <w:rPr>
                <w:rFonts w:ascii="맑은 고딕" w:eastAsia="맑은 고딕" w:hAnsi="맑은 고딕" w:cs="Times New Roman" w:hint="eastAsia"/>
              </w:rPr>
              <w:t>부당한 지원행위의 심사지침</w:t>
            </w:r>
            <w:r w:rsidRPr="007870FB">
              <w:rPr>
                <w:rFonts w:ascii="굴림" w:eastAsia="굴림" w:hAnsi="굴림" w:cs="Times New Roman" w:hint="eastAsia"/>
              </w:rPr>
              <w:t>」</w:t>
            </w:r>
          </w:p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>기준으로 분류</w:t>
            </w:r>
          </w:p>
        </w:tc>
        <w:tc>
          <w:tcPr>
            <w:tcW w:w="3119" w:type="dxa"/>
            <w:gridSpan w:val="3"/>
            <w:shd w:val="clear" w:color="auto" w:fill="DAEEF3"/>
          </w:tcPr>
          <w:p w:rsidR="007870FB" w:rsidRPr="00717044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717044">
              <w:rPr>
                <w:rFonts w:ascii="맑은 고딕" w:eastAsia="맑은 고딕" w:hAnsi="맑은 고딕" w:cs="Times New Roman" w:hint="eastAsia"/>
                <w:color w:val="000000" w:themeColor="text1"/>
              </w:rPr>
              <w:t>부당 지원행위 여부</w:t>
            </w:r>
          </w:p>
          <w:p w:rsidR="007870FB" w:rsidRPr="00717044" w:rsidRDefault="007870FB" w:rsidP="00754368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717044">
              <w:rPr>
                <w:rFonts w:ascii="맑은 고딕" w:eastAsia="맑은 고딕" w:hAnsi="맑은 고딕" w:cs="Times New Roman" w:hint="eastAsia"/>
                <w:color w:val="000000" w:themeColor="text1"/>
              </w:rPr>
              <w:t xml:space="preserve">(공정거래법 </w:t>
            </w:r>
            <w:r w:rsidR="00754368" w:rsidRPr="00717044">
              <w:rPr>
                <w:rFonts w:ascii="맑은 고딕" w:eastAsia="맑은 고딕" w:hAnsi="맑은 고딕" w:cs="Times New Roman"/>
                <w:color w:val="000000" w:themeColor="text1"/>
              </w:rPr>
              <w:t>45</w:t>
            </w:r>
            <w:r w:rsidRPr="00717044">
              <w:rPr>
                <w:rFonts w:ascii="맑은 고딕" w:eastAsia="맑은 고딕" w:hAnsi="맑은 고딕" w:cs="Times New Roman"/>
                <w:color w:val="000000" w:themeColor="text1"/>
              </w:rPr>
              <w:t>①</w:t>
            </w:r>
            <w:r w:rsidR="00754368" w:rsidRPr="00717044">
              <w:rPr>
                <w:rFonts w:ascii="맑은 고딕" w:eastAsia="맑은 고딕" w:hAnsi="맑은 고딕" w:cs="Times New Roman" w:hint="eastAsia"/>
                <w:color w:val="000000" w:themeColor="text1"/>
              </w:rPr>
              <w:t>9</w:t>
            </w:r>
            <w:r w:rsidRPr="00717044">
              <w:rPr>
                <w:rFonts w:ascii="맑은 고딕" w:eastAsia="맑은 고딕" w:hAnsi="맑은 고딕" w:cs="Times New Roman" w:hint="eastAsia"/>
                <w:color w:val="000000" w:themeColor="text1"/>
              </w:rPr>
              <w:t>)</w:t>
            </w:r>
          </w:p>
        </w:tc>
        <w:tc>
          <w:tcPr>
            <w:tcW w:w="2410" w:type="dxa"/>
            <w:gridSpan w:val="2"/>
            <w:shd w:val="clear" w:color="auto" w:fill="DAEEF3"/>
          </w:tcPr>
          <w:p w:rsidR="007870FB" w:rsidRPr="00717044" w:rsidRDefault="007870FB" w:rsidP="007870FB">
            <w:pPr>
              <w:spacing w:after="0" w:line="240" w:lineRule="auto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717044">
              <w:rPr>
                <w:rFonts w:ascii="맑은 고딕" w:eastAsia="맑은 고딕" w:hAnsi="맑은 고딕" w:cs="Times New Roman" w:hint="eastAsia"/>
                <w:color w:val="000000" w:themeColor="text1"/>
              </w:rPr>
              <w:t xml:space="preserve">상법(398,542의9) 및 </w:t>
            </w:r>
          </w:p>
          <w:p w:rsidR="007870FB" w:rsidRPr="00717044" w:rsidRDefault="007870FB" w:rsidP="00754368">
            <w:pPr>
              <w:spacing w:after="0" w:line="240" w:lineRule="auto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717044">
              <w:rPr>
                <w:rFonts w:ascii="맑은 고딕" w:eastAsia="맑은 고딕" w:hAnsi="맑은 고딕" w:cs="Times New Roman" w:hint="eastAsia"/>
                <w:color w:val="000000" w:themeColor="text1"/>
              </w:rPr>
              <w:t>공정거래법(</w:t>
            </w:r>
            <w:r w:rsidR="00754368" w:rsidRPr="00717044">
              <w:rPr>
                <w:rFonts w:ascii="맑은 고딕" w:eastAsia="맑은 고딕" w:hAnsi="맑은 고딕" w:cs="Times New Roman"/>
                <w:color w:val="000000" w:themeColor="text1"/>
              </w:rPr>
              <w:t>26</w:t>
            </w:r>
            <w:r w:rsidRPr="00717044">
              <w:rPr>
                <w:rFonts w:ascii="맑은 고딕" w:eastAsia="맑은 고딕" w:hAnsi="맑은 고딕" w:cs="Times New Roman" w:hint="eastAsia"/>
                <w:color w:val="000000" w:themeColor="text1"/>
              </w:rPr>
              <w:t>) 준수</w:t>
            </w:r>
          </w:p>
        </w:tc>
        <w:tc>
          <w:tcPr>
            <w:tcW w:w="3722" w:type="dxa"/>
            <w:gridSpan w:val="3"/>
            <w:shd w:val="clear" w:color="auto" w:fill="DAEEF3"/>
          </w:tcPr>
          <w:p w:rsidR="007870FB" w:rsidRPr="00717044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717044">
              <w:rPr>
                <w:rFonts w:ascii="맑은 고딕" w:eastAsia="맑은 고딕" w:hAnsi="맑은 고딕" w:cs="Times New Roman" w:hint="eastAsia"/>
                <w:color w:val="000000" w:themeColor="text1"/>
              </w:rPr>
              <w:t>공정거래법(</w:t>
            </w:r>
            <w:r w:rsidR="00754368" w:rsidRPr="00717044">
              <w:rPr>
                <w:rFonts w:ascii="맑은 고딕" w:eastAsia="맑은 고딕" w:hAnsi="맑은 고딕" w:cs="Times New Roman"/>
                <w:color w:val="000000" w:themeColor="text1"/>
              </w:rPr>
              <w:t>47</w:t>
            </w:r>
            <w:r w:rsidRPr="00717044">
              <w:rPr>
                <w:rFonts w:ascii="맑은 고딕" w:eastAsia="맑은 고딕" w:hAnsi="맑은 고딕" w:cs="Times New Roman" w:hint="eastAsia"/>
                <w:color w:val="000000" w:themeColor="text1"/>
              </w:rPr>
              <w:t xml:space="preserve">), 금융지주회사법 </w:t>
            </w:r>
          </w:p>
          <w:p w:rsidR="007870FB" w:rsidRPr="00717044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717044">
              <w:rPr>
                <w:rFonts w:ascii="맑은 고딕" w:eastAsia="맑은 고딕" w:hAnsi="맑은 고딕" w:cs="Times New Roman" w:hint="eastAsia"/>
                <w:color w:val="000000" w:themeColor="text1"/>
              </w:rPr>
              <w:t>등 준수여부 (</w:t>
            </w:r>
            <w:r w:rsidRPr="00717044">
              <w:rPr>
                <w:rFonts w:ascii="굴림" w:eastAsia="굴림" w:hAnsi="굴림" w:cs="Times New Roman" w:hint="eastAsia"/>
                <w:color w:val="000000" w:themeColor="text1"/>
              </w:rPr>
              <w:t>※</w:t>
            </w:r>
            <w:r w:rsidRPr="00717044">
              <w:rPr>
                <w:rFonts w:ascii="맑은 고딕" w:eastAsia="맑은 고딕" w:hAnsi="맑은 고딕" w:cs="Times New Roman" w:hint="eastAsia"/>
                <w:color w:val="000000" w:themeColor="text1"/>
              </w:rPr>
              <w:t xml:space="preserve"> 참조)</w:t>
            </w:r>
          </w:p>
        </w:tc>
      </w:tr>
      <w:tr w:rsidR="007870FB" w:rsidRPr="007870FB" w:rsidTr="001C3FA9">
        <w:tc>
          <w:tcPr>
            <w:tcW w:w="1101" w:type="dxa"/>
            <w:vMerge/>
            <w:shd w:val="clear" w:color="auto" w:fill="DAEEF3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3543" w:type="dxa"/>
            <w:vMerge/>
            <w:shd w:val="clear" w:color="auto" w:fill="DAEEF3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  <w:b/>
              </w:rPr>
            </w:pPr>
          </w:p>
        </w:tc>
        <w:tc>
          <w:tcPr>
            <w:tcW w:w="1418" w:type="dxa"/>
            <w:vMerge w:val="restart"/>
            <w:shd w:val="clear" w:color="auto" w:fill="DAEEF3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>체크사항</w:t>
            </w:r>
          </w:p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>(</w:t>
            </w:r>
            <w:r w:rsidRPr="005B43D9">
              <w:rPr>
                <w:rFonts w:ascii="맑은 고딕" w:eastAsia="맑은 고딕" w:hAnsi="맑은 고딕" w:cs="Times New Roman" w:hint="eastAsia"/>
                <w:b/>
              </w:rPr>
              <w:t>첨부1</w:t>
            </w:r>
            <w:r w:rsidRPr="007870FB">
              <w:rPr>
                <w:rFonts w:ascii="맑은 고딕" w:eastAsia="맑은 고딕" w:hAnsi="맑은 고딕" w:cs="Times New Roman" w:hint="eastAsia"/>
              </w:rPr>
              <w:t xml:space="preserve"> 참조)</w:t>
            </w:r>
          </w:p>
        </w:tc>
        <w:tc>
          <w:tcPr>
            <w:tcW w:w="1701" w:type="dxa"/>
            <w:gridSpan w:val="2"/>
            <w:shd w:val="clear" w:color="auto" w:fill="DAEEF3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>점검결과</w:t>
            </w:r>
          </w:p>
        </w:tc>
        <w:tc>
          <w:tcPr>
            <w:tcW w:w="1134" w:type="dxa"/>
            <w:vMerge w:val="restart"/>
            <w:shd w:val="clear" w:color="auto" w:fill="DAEEF3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 xml:space="preserve">이사회 </w:t>
            </w:r>
          </w:p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>승인대상</w:t>
            </w:r>
          </w:p>
        </w:tc>
        <w:tc>
          <w:tcPr>
            <w:tcW w:w="1276" w:type="dxa"/>
            <w:vMerge w:val="restart"/>
            <w:shd w:val="clear" w:color="auto" w:fill="DAEEF3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>공시대상</w:t>
            </w:r>
          </w:p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>(공시시기)</w:t>
            </w:r>
          </w:p>
        </w:tc>
        <w:tc>
          <w:tcPr>
            <w:tcW w:w="992" w:type="dxa"/>
            <w:vMerge w:val="restart"/>
            <w:shd w:val="clear" w:color="auto" w:fill="DAEEF3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  <w:sz w:val="19"/>
                <w:szCs w:val="19"/>
              </w:rPr>
            </w:pPr>
            <w:r w:rsidRPr="007870FB">
              <w:rPr>
                <w:rFonts w:ascii="맑은 고딕" w:eastAsia="맑은 고딕" w:hAnsi="맑은 고딕" w:cs="Times New Roman" w:hint="eastAsia"/>
                <w:sz w:val="19"/>
                <w:szCs w:val="19"/>
              </w:rPr>
              <w:t>거래</w:t>
            </w:r>
          </w:p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  <w:sz w:val="19"/>
                <w:szCs w:val="19"/>
              </w:rPr>
            </w:pPr>
            <w:r w:rsidRPr="007870FB">
              <w:rPr>
                <w:rFonts w:ascii="맑은 고딕" w:eastAsia="맑은 고딕" w:hAnsi="맑은 고딕" w:cs="Times New Roman" w:hint="eastAsia"/>
                <w:sz w:val="19"/>
                <w:szCs w:val="19"/>
              </w:rPr>
              <w:t>가능여부</w:t>
            </w:r>
          </w:p>
        </w:tc>
        <w:tc>
          <w:tcPr>
            <w:tcW w:w="1559" w:type="dxa"/>
            <w:vMerge w:val="restart"/>
            <w:shd w:val="clear" w:color="auto" w:fill="DAEEF3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  <w:sz w:val="19"/>
                <w:szCs w:val="19"/>
              </w:rPr>
            </w:pPr>
            <w:r w:rsidRPr="007870FB">
              <w:rPr>
                <w:rFonts w:ascii="맑은 고딕" w:eastAsia="맑은 고딕" w:hAnsi="맑은 고딕" w:cs="Times New Roman" w:hint="eastAsia"/>
                <w:sz w:val="19"/>
                <w:szCs w:val="19"/>
              </w:rPr>
              <w:t>금감원/공정위 등 보고대상</w:t>
            </w:r>
          </w:p>
        </w:tc>
        <w:tc>
          <w:tcPr>
            <w:tcW w:w="1171" w:type="dxa"/>
            <w:vMerge w:val="restart"/>
            <w:shd w:val="clear" w:color="auto" w:fill="DAEEF3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  <w:sz w:val="19"/>
                <w:szCs w:val="19"/>
              </w:rPr>
            </w:pPr>
            <w:r w:rsidRPr="007870FB">
              <w:rPr>
                <w:rFonts w:ascii="맑은 고딕" w:eastAsia="맑은 고딕" w:hAnsi="맑은 고딕" w:cs="Times New Roman" w:hint="eastAsia"/>
                <w:sz w:val="19"/>
                <w:szCs w:val="19"/>
              </w:rPr>
              <w:t>기타 법령</w:t>
            </w:r>
          </w:p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  <w:sz w:val="19"/>
                <w:szCs w:val="19"/>
              </w:rPr>
            </w:pPr>
            <w:r w:rsidRPr="007870FB">
              <w:rPr>
                <w:rFonts w:ascii="맑은 고딕" w:eastAsia="맑은 고딕" w:hAnsi="맑은 고딕" w:cs="Times New Roman" w:hint="eastAsia"/>
                <w:sz w:val="19"/>
                <w:szCs w:val="19"/>
              </w:rPr>
              <w:t>위반여부</w:t>
            </w:r>
          </w:p>
        </w:tc>
      </w:tr>
      <w:tr w:rsidR="007870FB" w:rsidRPr="007870FB" w:rsidTr="001C3FA9">
        <w:tc>
          <w:tcPr>
            <w:tcW w:w="1101" w:type="dxa"/>
            <w:vMerge/>
            <w:shd w:val="clear" w:color="auto" w:fill="DAEEF3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3543" w:type="dxa"/>
            <w:vMerge/>
            <w:shd w:val="clear" w:color="auto" w:fill="DAEEF3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  <w:b/>
              </w:rPr>
            </w:pPr>
          </w:p>
        </w:tc>
        <w:tc>
          <w:tcPr>
            <w:tcW w:w="1418" w:type="dxa"/>
            <w:vMerge/>
            <w:shd w:val="clear" w:color="auto" w:fill="DAEEF3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779" w:type="dxa"/>
            <w:shd w:val="clear" w:color="auto" w:fill="DAEEF3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>적정</w:t>
            </w:r>
          </w:p>
        </w:tc>
        <w:tc>
          <w:tcPr>
            <w:tcW w:w="922" w:type="dxa"/>
            <w:shd w:val="clear" w:color="auto" w:fill="DAEEF3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>부적정</w:t>
            </w:r>
          </w:p>
        </w:tc>
        <w:tc>
          <w:tcPr>
            <w:tcW w:w="1134" w:type="dxa"/>
            <w:vMerge/>
            <w:shd w:val="clear" w:color="auto" w:fill="DAEEF3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1276" w:type="dxa"/>
            <w:vMerge/>
            <w:shd w:val="clear" w:color="auto" w:fill="DAEEF3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992" w:type="dxa"/>
            <w:vMerge/>
            <w:shd w:val="clear" w:color="auto" w:fill="DAEEF3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1559" w:type="dxa"/>
            <w:vMerge/>
            <w:shd w:val="clear" w:color="auto" w:fill="DAEEF3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1171" w:type="dxa"/>
            <w:vMerge/>
            <w:shd w:val="clear" w:color="auto" w:fill="DAEEF3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</w:p>
        </w:tc>
      </w:tr>
      <w:tr w:rsidR="007870FB" w:rsidRPr="007870FB" w:rsidTr="001C3FA9">
        <w:tc>
          <w:tcPr>
            <w:tcW w:w="1101" w:type="dxa"/>
            <w:shd w:val="clear" w:color="auto" w:fill="auto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√</w:t>
            </w:r>
          </w:p>
        </w:tc>
        <w:tc>
          <w:tcPr>
            <w:tcW w:w="3543" w:type="dxa"/>
            <w:shd w:val="clear" w:color="auto" w:fill="auto"/>
          </w:tcPr>
          <w:p w:rsidR="007870FB" w:rsidRPr="007870FB" w:rsidRDefault="007870FB" w:rsidP="007870FB">
            <w:pPr>
              <w:wordWrap/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 xml:space="preserve">자금을 거래한 경우(지침 </w:t>
            </w:r>
            <w:r w:rsidRPr="007870FB">
              <w:rPr>
                <w:rFonts w:ascii="맑은 고딕" w:eastAsia="맑은 고딕" w:hAnsi="맑은 고딕" w:cs="Times New Roman"/>
              </w:rPr>
              <w:t>Ⅲ</w:t>
            </w:r>
            <w:r w:rsidRPr="007870FB">
              <w:rPr>
                <w:rFonts w:ascii="맑은 고딕" w:eastAsia="맑은 고딕" w:hAnsi="맑은 고딕" w:cs="Times New Roman" w:hint="eastAsia"/>
              </w:rPr>
              <w:t>. 1)</w:t>
            </w:r>
          </w:p>
          <w:p w:rsidR="007870FB" w:rsidRPr="007870FB" w:rsidRDefault="007870FB" w:rsidP="007870FB">
            <w:pPr>
              <w:wordWrap/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>- 가지급금, 대여금 등</w:t>
            </w:r>
          </w:p>
        </w:tc>
        <w:tc>
          <w:tcPr>
            <w:tcW w:w="1418" w:type="dxa"/>
            <w:shd w:val="clear" w:color="auto" w:fill="auto"/>
          </w:tcPr>
          <w:p w:rsidR="007870FB" w:rsidRPr="00754368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  <w:r w:rsidRPr="00754368">
              <w:rPr>
                <w:rFonts w:ascii="맑은 고딕" w:eastAsia="맑은 고딕" w:hAnsi="맑은 고딕" w:cs="Times New Roman" w:hint="eastAsia"/>
              </w:rPr>
              <w:t xml:space="preserve">지침 </w:t>
            </w:r>
            <w:r w:rsidRPr="00754368">
              <w:rPr>
                <w:rFonts w:ascii="맑은 고딕" w:eastAsia="맑은 고딕" w:hAnsi="맑은 고딕" w:cs="Times New Roman"/>
              </w:rPr>
              <w:t>Ⅲ</w:t>
            </w:r>
            <w:r w:rsidRPr="00754368">
              <w:rPr>
                <w:rFonts w:ascii="맑은 고딕" w:eastAsia="맑은 고딕" w:hAnsi="맑은 고딕" w:cs="Times New Roman" w:hint="eastAsia"/>
              </w:rPr>
              <w:t>. 1</w:t>
            </w:r>
          </w:p>
          <w:p w:rsidR="007870FB" w:rsidRPr="00754368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  <w:r w:rsidRPr="00754368">
              <w:rPr>
                <w:rFonts w:ascii="맑은 고딕" w:eastAsia="맑은 고딕" w:hAnsi="맑은 고딕" w:cs="Times New Roman" w:hint="eastAsia"/>
              </w:rPr>
              <w:t>Ⅳ. 1~3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O</w:t>
            </w:r>
          </w:p>
        </w:tc>
        <w:tc>
          <w:tcPr>
            <w:tcW w:w="922" w:type="dxa"/>
            <w:shd w:val="clear" w:color="auto" w:fill="auto"/>
            <w:vAlign w:val="center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O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O  X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O  X</w:t>
            </w:r>
          </w:p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(공시시기)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O  X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O  X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O  X</w:t>
            </w:r>
          </w:p>
        </w:tc>
      </w:tr>
      <w:tr w:rsidR="007870FB" w:rsidRPr="007870FB" w:rsidTr="001C3FA9">
        <w:tc>
          <w:tcPr>
            <w:tcW w:w="1101" w:type="dxa"/>
            <w:shd w:val="clear" w:color="auto" w:fill="auto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√</w:t>
            </w:r>
          </w:p>
        </w:tc>
        <w:tc>
          <w:tcPr>
            <w:tcW w:w="3543" w:type="dxa"/>
            <w:shd w:val="clear" w:color="auto" w:fill="auto"/>
          </w:tcPr>
          <w:p w:rsidR="007870FB" w:rsidRPr="007870FB" w:rsidRDefault="007870FB" w:rsidP="007870FB">
            <w:pPr>
              <w:wordWrap/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 xml:space="preserve">자산을 거래한 경우(지침 </w:t>
            </w:r>
            <w:r w:rsidRPr="007870FB">
              <w:rPr>
                <w:rFonts w:ascii="맑은 고딕" w:eastAsia="맑은 고딕" w:hAnsi="맑은 고딕" w:cs="Times New Roman"/>
              </w:rPr>
              <w:t>Ⅲ</w:t>
            </w:r>
            <w:r w:rsidRPr="007870FB">
              <w:rPr>
                <w:rFonts w:ascii="맑은 고딕" w:eastAsia="맑은 고딕" w:hAnsi="맑은 고딕" w:cs="Times New Roman" w:hint="eastAsia"/>
              </w:rPr>
              <w:t>. 2)</w:t>
            </w:r>
          </w:p>
          <w:p w:rsidR="007870FB" w:rsidRPr="007870FB" w:rsidRDefault="007870FB" w:rsidP="007870FB">
            <w:pPr>
              <w:wordWrap/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>- 유가증권, 부동산, 무체재산권 등</w:t>
            </w:r>
          </w:p>
        </w:tc>
        <w:tc>
          <w:tcPr>
            <w:tcW w:w="1418" w:type="dxa"/>
            <w:shd w:val="clear" w:color="auto" w:fill="auto"/>
          </w:tcPr>
          <w:p w:rsidR="007870FB" w:rsidRPr="00754368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  <w:r w:rsidRPr="00754368">
              <w:rPr>
                <w:rFonts w:ascii="맑은 고딕" w:eastAsia="맑은 고딕" w:hAnsi="맑은 고딕" w:cs="Times New Roman" w:hint="eastAsia"/>
              </w:rPr>
              <w:t xml:space="preserve">지침 </w:t>
            </w:r>
            <w:r w:rsidRPr="00754368">
              <w:rPr>
                <w:rFonts w:ascii="맑은 고딕" w:eastAsia="맑은 고딕" w:hAnsi="맑은 고딕" w:cs="Times New Roman"/>
              </w:rPr>
              <w:t>Ⅲ</w:t>
            </w:r>
            <w:r w:rsidRPr="00754368">
              <w:rPr>
                <w:rFonts w:ascii="맑은 고딕" w:eastAsia="맑은 고딕" w:hAnsi="맑은 고딕" w:cs="Times New Roman" w:hint="eastAsia"/>
              </w:rPr>
              <w:t>. 2</w:t>
            </w:r>
          </w:p>
          <w:p w:rsidR="007870FB" w:rsidRPr="00754368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  <w:r w:rsidRPr="00754368">
              <w:rPr>
                <w:rFonts w:ascii="맑은 고딕" w:eastAsia="맑은 고딕" w:hAnsi="맑은 고딕" w:cs="Times New Roman" w:hint="eastAsia"/>
              </w:rPr>
              <w:t>Ⅳ. 1~3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O</w:t>
            </w:r>
          </w:p>
        </w:tc>
        <w:tc>
          <w:tcPr>
            <w:tcW w:w="922" w:type="dxa"/>
            <w:shd w:val="clear" w:color="auto" w:fill="auto"/>
            <w:vAlign w:val="center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O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O  X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O  X</w:t>
            </w:r>
          </w:p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(공시시기)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O  X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O  X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O  X</w:t>
            </w:r>
          </w:p>
        </w:tc>
      </w:tr>
      <w:tr w:rsidR="007870FB" w:rsidRPr="007870FB" w:rsidTr="001C3FA9">
        <w:tc>
          <w:tcPr>
            <w:tcW w:w="1101" w:type="dxa"/>
            <w:shd w:val="clear" w:color="auto" w:fill="auto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√</w:t>
            </w:r>
          </w:p>
        </w:tc>
        <w:tc>
          <w:tcPr>
            <w:tcW w:w="3543" w:type="dxa"/>
            <w:shd w:val="clear" w:color="auto" w:fill="auto"/>
          </w:tcPr>
          <w:p w:rsidR="007870FB" w:rsidRPr="007870FB" w:rsidRDefault="007870FB" w:rsidP="007870FB">
            <w:pPr>
              <w:wordWrap/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 xml:space="preserve">부동산을 임대차한 경우(지침 </w:t>
            </w:r>
            <w:r w:rsidRPr="007870FB">
              <w:rPr>
                <w:rFonts w:ascii="맑은 고딕" w:eastAsia="맑은 고딕" w:hAnsi="맑은 고딕" w:cs="Times New Roman"/>
              </w:rPr>
              <w:t>Ⅲ</w:t>
            </w:r>
            <w:r w:rsidRPr="007870FB">
              <w:rPr>
                <w:rFonts w:ascii="맑은 고딕" w:eastAsia="맑은 고딕" w:hAnsi="맑은 고딕" w:cs="Times New Roman" w:hint="eastAsia"/>
              </w:rPr>
              <w:t>. 3)</w:t>
            </w:r>
          </w:p>
        </w:tc>
        <w:tc>
          <w:tcPr>
            <w:tcW w:w="1418" w:type="dxa"/>
            <w:shd w:val="clear" w:color="auto" w:fill="auto"/>
          </w:tcPr>
          <w:p w:rsidR="007870FB" w:rsidRPr="00754368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  <w:r w:rsidRPr="00754368">
              <w:rPr>
                <w:rFonts w:ascii="맑은 고딕" w:eastAsia="맑은 고딕" w:hAnsi="맑은 고딕" w:cs="Times New Roman" w:hint="eastAsia"/>
              </w:rPr>
              <w:t xml:space="preserve">지침 </w:t>
            </w:r>
            <w:r w:rsidRPr="00754368">
              <w:rPr>
                <w:rFonts w:ascii="맑은 고딕" w:eastAsia="맑은 고딕" w:hAnsi="맑은 고딕" w:cs="Times New Roman"/>
              </w:rPr>
              <w:t>Ⅲ</w:t>
            </w:r>
            <w:r w:rsidRPr="00754368">
              <w:rPr>
                <w:rFonts w:ascii="맑은 고딕" w:eastAsia="맑은 고딕" w:hAnsi="맑은 고딕" w:cs="Times New Roman" w:hint="eastAsia"/>
              </w:rPr>
              <w:t>. 3</w:t>
            </w:r>
          </w:p>
          <w:p w:rsidR="007870FB" w:rsidRPr="00754368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  <w:r w:rsidRPr="00754368">
              <w:rPr>
                <w:rFonts w:ascii="맑은 고딕" w:eastAsia="맑은 고딕" w:hAnsi="맑은 고딕" w:cs="Times New Roman" w:hint="eastAsia"/>
              </w:rPr>
              <w:t>Ⅳ. 1~3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O</w:t>
            </w:r>
          </w:p>
        </w:tc>
        <w:tc>
          <w:tcPr>
            <w:tcW w:w="922" w:type="dxa"/>
            <w:shd w:val="clear" w:color="auto" w:fill="auto"/>
            <w:vAlign w:val="center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O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O  X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O  X</w:t>
            </w:r>
          </w:p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(공시시기)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O  X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O  X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O  X</w:t>
            </w:r>
          </w:p>
        </w:tc>
      </w:tr>
      <w:tr w:rsidR="007870FB" w:rsidRPr="007870FB" w:rsidTr="001C3FA9">
        <w:tc>
          <w:tcPr>
            <w:tcW w:w="1101" w:type="dxa"/>
            <w:shd w:val="clear" w:color="auto" w:fill="auto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√</w:t>
            </w:r>
          </w:p>
        </w:tc>
        <w:tc>
          <w:tcPr>
            <w:tcW w:w="3543" w:type="dxa"/>
            <w:shd w:val="clear" w:color="auto" w:fill="auto"/>
          </w:tcPr>
          <w:p w:rsidR="007870FB" w:rsidRPr="007870FB" w:rsidRDefault="007870FB" w:rsidP="007870FB">
            <w:pPr>
              <w:wordWrap/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>상품∙용역을 거래한 경우</w:t>
            </w:r>
          </w:p>
          <w:p w:rsidR="007870FB" w:rsidRPr="007870FB" w:rsidRDefault="007870FB" w:rsidP="007870FB">
            <w:pPr>
              <w:wordWrap/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 xml:space="preserve">(지침 </w:t>
            </w:r>
            <w:r w:rsidRPr="007870FB">
              <w:rPr>
                <w:rFonts w:ascii="맑은 고딕" w:eastAsia="맑은 고딕" w:hAnsi="맑은 고딕" w:cs="Times New Roman"/>
              </w:rPr>
              <w:t>Ⅲ</w:t>
            </w:r>
            <w:r w:rsidRPr="007870FB">
              <w:rPr>
                <w:rFonts w:ascii="맑은 고딕" w:eastAsia="맑은 고딕" w:hAnsi="맑은 고딕" w:cs="Times New Roman" w:hint="eastAsia"/>
              </w:rPr>
              <w:t>. 4)</w:t>
            </w:r>
          </w:p>
        </w:tc>
        <w:tc>
          <w:tcPr>
            <w:tcW w:w="1418" w:type="dxa"/>
            <w:shd w:val="clear" w:color="auto" w:fill="auto"/>
          </w:tcPr>
          <w:p w:rsidR="007870FB" w:rsidRPr="00754368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  <w:r w:rsidRPr="00754368">
              <w:rPr>
                <w:rFonts w:ascii="맑은 고딕" w:eastAsia="맑은 고딕" w:hAnsi="맑은 고딕" w:cs="Times New Roman" w:hint="eastAsia"/>
              </w:rPr>
              <w:t xml:space="preserve">지침 </w:t>
            </w:r>
            <w:r w:rsidRPr="00754368">
              <w:rPr>
                <w:rFonts w:ascii="맑은 고딕" w:eastAsia="맑은 고딕" w:hAnsi="맑은 고딕" w:cs="Times New Roman"/>
              </w:rPr>
              <w:t>Ⅲ</w:t>
            </w:r>
            <w:r w:rsidRPr="00754368">
              <w:rPr>
                <w:rFonts w:ascii="맑은 고딕" w:eastAsia="맑은 고딕" w:hAnsi="맑은 고딕" w:cs="Times New Roman" w:hint="eastAsia"/>
              </w:rPr>
              <w:t>. 4,6</w:t>
            </w:r>
          </w:p>
          <w:p w:rsidR="007870FB" w:rsidRPr="00754368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  <w:r w:rsidRPr="00754368">
              <w:rPr>
                <w:rFonts w:ascii="맑은 고딕" w:eastAsia="맑은 고딕" w:hAnsi="맑은 고딕" w:cs="Times New Roman" w:hint="eastAsia"/>
              </w:rPr>
              <w:t>Ⅳ. 1~3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O</w:t>
            </w:r>
          </w:p>
        </w:tc>
        <w:tc>
          <w:tcPr>
            <w:tcW w:w="922" w:type="dxa"/>
            <w:shd w:val="clear" w:color="auto" w:fill="auto"/>
            <w:vAlign w:val="center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O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O  X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O  X</w:t>
            </w:r>
          </w:p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(공시시기)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O  X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O  X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O  X</w:t>
            </w:r>
          </w:p>
        </w:tc>
      </w:tr>
      <w:tr w:rsidR="007870FB" w:rsidRPr="007870FB" w:rsidTr="001C3FA9">
        <w:tc>
          <w:tcPr>
            <w:tcW w:w="1101" w:type="dxa"/>
            <w:shd w:val="clear" w:color="auto" w:fill="auto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√</w:t>
            </w:r>
          </w:p>
        </w:tc>
        <w:tc>
          <w:tcPr>
            <w:tcW w:w="3543" w:type="dxa"/>
            <w:shd w:val="clear" w:color="auto" w:fill="auto"/>
          </w:tcPr>
          <w:p w:rsidR="007870FB" w:rsidRPr="007870FB" w:rsidRDefault="007870FB" w:rsidP="007870FB">
            <w:pPr>
              <w:wordWrap/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 xml:space="preserve">인력을 제공한 경우(지침 </w:t>
            </w:r>
            <w:r w:rsidRPr="007870FB">
              <w:rPr>
                <w:rFonts w:ascii="맑은 고딕" w:eastAsia="맑은 고딕" w:hAnsi="맑은 고딕" w:cs="Times New Roman"/>
              </w:rPr>
              <w:t>Ⅲ</w:t>
            </w:r>
            <w:r w:rsidRPr="007870FB">
              <w:rPr>
                <w:rFonts w:ascii="맑은 고딕" w:eastAsia="맑은 고딕" w:hAnsi="맑은 고딕" w:cs="Times New Roman" w:hint="eastAsia"/>
              </w:rPr>
              <w:t>. 5)</w:t>
            </w:r>
          </w:p>
        </w:tc>
        <w:tc>
          <w:tcPr>
            <w:tcW w:w="1418" w:type="dxa"/>
            <w:shd w:val="clear" w:color="auto" w:fill="auto"/>
          </w:tcPr>
          <w:p w:rsidR="007870FB" w:rsidRPr="00754368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  <w:r w:rsidRPr="00754368">
              <w:rPr>
                <w:rFonts w:ascii="맑은 고딕" w:eastAsia="맑은 고딕" w:hAnsi="맑은 고딕" w:cs="Times New Roman" w:hint="eastAsia"/>
              </w:rPr>
              <w:t xml:space="preserve">지침 </w:t>
            </w:r>
            <w:r w:rsidRPr="00754368">
              <w:rPr>
                <w:rFonts w:ascii="맑은 고딕" w:eastAsia="맑은 고딕" w:hAnsi="맑은 고딕" w:cs="Times New Roman"/>
              </w:rPr>
              <w:t>Ⅲ</w:t>
            </w:r>
            <w:r w:rsidRPr="00754368">
              <w:rPr>
                <w:rFonts w:ascii="맑은 고딕" w:eastAsia="맑은 고딕" w:hAnsi="맑은 고딕" w:cs="Times New Roman" w:hint="eastAsia"/>
              </w:rPr>
              <w:t>. 5</w:t>
            </w:r>
          </w:p>
          <w:p w:rsidR="007870FB" w:rsidRPr="00754368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  <w:r w:rsidRPr="00754368">
              <w:rPr>
                <w:rFonts w:ascii="맑은 고딕" w:eastAsia="맑은 고딕" w:hAnsi="맑은 고딕" w:cs="Times New Roman" w:hint="eastAsia"/>
              </w:rPr>
              <w:t>Ⅳ. 1~3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O</w:t>
            </w:r>
          </w:p>
        </w:tc>
        <w:tc>
          <w:tcPr>
            <w:tcW w:w="922" w:type="dxa"/>
            <w:shd w:val="clear" w:color="auto" w:fill="auto"/>
            <w:vAlign w:val="center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O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O  X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O  X</w:t>
            </w:r>
          </w:p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(공시시기)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O  X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O  X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7870FB" w:rsidRPr="007870FB" w:rsidRDefault="007870FB" w:rsidP="007870FB">
            <w:pPr>
              <w:wordWrap/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BFBFBF"/>
                <w:sz w:val="22"/>
              </w:rPr>
            </w:pPr>
            <w:r w:rsidRPr="007870FB">
              <w:rPr>
                <w:rFonts w:ascii="맑은 고딕" w:eastAsia="맑은 고딕" w:hAnsi="맑은 고딕" w:cs="Times New Roman" w:hint="eastAsia"/>
                <w:color w:val="BFBFBF"/>
                <w:sz w:val="22"/>
              </w:rPr>
              <w:t>O  X</w:t>
            </w:r>
          </w:p>
        </w:tc>
      </w:tr>
    </w:tbl>
    <w:p w:rsidR="007870FB" w:rsidRPr="007870FB" w:rsidRDefault="007870FB" w:rsidP="007870FB">
      <w:pPr>
        <w:spacing w:after="0" w:line="120" w:lineRule="exact"/>
        <w:rPr>
          <w:rFonts w:ascii="맑은 고딕" w:eastAsia="맑은 고딕" w:hAnsi="맑은 고딕" w:cs="Times New Roman"/>
          <w:b/>
          <w:sz w:val="24"/>
        </w:rPr>
      </w:pPr>
    </w:p>
    <w:p w:rsidR="007870FB" w:rsidRPr="007870FB" w:rsidRDefault="007870FB" w:rsidP="007870FB">
      <w:pPr>
        <w:spacing w:after="0" w:line="240" w:lineRule="auto"/>
        <w:rPr>
          <w:rFonts w:ascii="맑은 고딕" w:eastAsia="맑은 고딕" w:hAnsi="맑은 고딕" w:cs="Times New Roman"/>
          <w:b/>
          <w:sz w:val="24"/>
        </w:rPr>
      </w:pPr>
      <w:r w:rsidRPr="007870FB">
        <w:rPr>
          <w:rFonts w:ascii="맑은 고딕" w:eastAsia="맑은 고딕" w:hAnsi="맑은 고딕" w:cs="Times New Roman" w:hint="eastAsia"/>
          <w:b/>
          <w:sz w:val="24"/>
        </w:rPr>
        <w:t>3. 종합의견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87"/>
      </w:tblGrid>
      <w:tr w:rsidR="007870FB" w:rsidRPr="007870FB" w:rsidTr="001C3FA9">
        <w:tc>
          <w:tcPr>
            <w:tcW w:w="13895" w:type="dxa"/>
            <w:shd w:val="clear" w:color="auto" w:fill="auto"/>
          </w:tcPr>
          <w:p w:rsidR="007870FB" w:rsidRPr="007870FB" w:rsidRDefault="007870FB" w:rsidP="007870FB">
            <w:pPr>
              <w:spacing w:after="0" w:line="240" w:lineRule="auto"/>
              <w:rPr>
                <w:rFonts w:ascii="맑은 고딕" w:eastAsia="맑은 고딕" w:hAnsi="맑은 고딕" w:cs="Times New Roman"/>
              </w:rPr>
            </w:pPr>
          </w:p>
          <w:p w:rsidR="007870FB" w:rsidRPr="007870FB" w:rsidRDefault="007870FB" w:rsidP="007870FB">
            <w:pPr>
              <w:spacing w:after="0" w:line="240" w:lineRule="auto"/>
              <w:rPr>
                <w:rFonts w:ascii="맑은 고딕" w:eastAsia="맑은 고딕" w:hAnsi="맑은 고딕" w:cs="Times New Roman"/>
              </w:rPr>
            </w:pPr>
          </w:p>
        </w:tc>
      </w:tr>
    </w:tbl>
    <w:p w:rsidR="007870FB" w:rsidRPr="007870FB" w:rsidRDefault="007870FB" w:rsidP="007870FB">
      <w:pPr>
        <w:spacing w:after="0" w:line="240" w:lineRule="auto"/>
        <w:rPr>
          <w:rFonts w:ascii="맑은 고딕" w:eastAsia="맑은 고딕" w:hAnsi="맑은 고딕" w:cs="Times New Roman"/>
        </w:rPr>
        <w:sectPr w:rsidR="007870FB" w:rsidRPr="007870FB" w:rsidSect="002F3C83">
          <w:pgSz w:w="16838" w:h="11906" w:orient="landscape"/>
          <w:pgMar w:top="737" w:right="1701" w:bottom="737" w:left="1440" w:header="851" w:footer="284" w:gutter="0"/>
          <w:cols w:space="425"/>
          <w:docGrid w:linePitch="360"/>
        </w:sectPr>
      </w:pPr>
    </w:p>
    <w:p w:rsidR="007870FB" w:rsidRPr="007870FB" w:rsidRDefault="007870FB" w:rsidP="007870FB">
      <w:pPr>
        <w:spacing w:after="0" w:line="240" w:lineRule="auto"/>
        <w:jc w:val="center"/>
        <w:rPr>
          <w:rFonts w:ascii="맑은 고딕" w:eastAsia="맑은 고딕" w:hAnsi="맑은 고딕" w:cs="Times New Roman"/>
          <w:b/>
          <w:sz w:val="28"/>
        </w:rPr>
      </w:pPr>
      <w:r w:rsidRPr="007870FB">
        <w:rPr>
          <w:rFonts w:ascii="굴림" w:eastAsia="굴림" w:hAnsi="굴림" w:cs="Times New Roman" w:hint="eastAsia"/>
          <w:b/>
          <w:sz w:val="28"/>
        </w:rPr>
        <w:lastRenderedPageBreak/>
        <w:t>※</w:t>
      </w:r>
      <w:r w:rsidRPr="007870FB">
        <w:rPr>
          <w:rFonts w:ascii="맑은 고딕" w:eastAsia="맑은 고딕" w:hAnsi="맑은 고딕" w:cs="Times New Roman" w:hint="eastAsia"/>
          <w:b/>
          <w:sz w:val="28"/>
        </w:rPr>
        <w:t xml:space="preserve"> </w:t>
      </w:r>
      <w:r w:rsidRPr="007870FB">
        <w:rPr>
          <w:rFonts w:ascii="맑은 고딕" w:eastAsia="맑은 고딕" w:hAnsi="맑은 고딕" w:cs="Times New Roman" w:hint="eastAsia"/>
          <w:b/>
          <w:sz w:val="28"/>
          <w:u w:val="single"/>
        </w:rPr>
        <w:t>내부거래 관련 금융지주회사법 주요내용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0"/>
        <w:gridCol w:w="9355"/>
        <w:gridCol w:w="1353"/>
      </w:tblGrid>
      <w:tr w:rsidR="007870FB" w:rsidRPr="007870FB" w:rsidTr="001C3FA9">
        <w:tc>
          <w:tcPr>
            <w:tcW w:w="2660" w:type="dxa"/>
            <w:tcBorders>
              <w:bottom w:val="single" w:sz="4" w:space="0" w:color="auto"/>
            </w:tcBorders>
            <w:shd w:val="clear" w:color="auto" w:fill="DAEEF3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>구  분</w:t>
            </w:r>
          </w:p>
        </w:tc>
        <w:tc>
          <w:tcPr>
            <w:tcW w:w="9355" w:type="dxa"/>
            <w:shd w:val="clear" w:color="auto" w:fill="DAEEF3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>주요내용</w:t>
            </w:r>
          </w:p>
        </w:tc>
        <w:tc>
          <w:tcPr>
            <w:tcW w:w="1353" w:type="dxa"/>
            <w:shd w:val="clear" w:color="auto" w:fill="DAEEF3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>관련규정</w:t>
            </w:r>
          </w:p>
        </w:tc>
      </w:tr>
      <w:tr w:rsidR="007870FB" w:rsidRPr="007870FB" w:rsidTr="001C3FA9">
        <w:trPr>
          <w:trHeight w:val="1048"/>
        </w:trPr>
        <w:tc>
          <w:tcPr>
            <w:tcW w:w="2660" w:type="dxa"/>
            <w:vMerge w:val="restart"/>
            <w:shd w:val="clear" w:color="auto" w:fill="F2F6EA"/>
          </w:tcPr>
          <w:p w:rsidR="007870FB" w:rsidRPr="007870FB" w:rsidRDefault="007870FB" w:rsidP="007870FB">
            <w:pPr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>신용공여 한도</w:t>
            </w:r>
          </w:p>
        </w:tc>
        <w:tc>
          <w:tcPr>
            <w:tcW w:w="9355" w:type="dxa"/>
            <w:shd w:val="clear" w:color="auto" w:fill="auto"/>
          </w:tcPr>
          <w:p w:rsidR="007870FB" w:rsidRPr="007870FB" w:rsidRDefault="007870FB" w:rsidP="007870FB">
            <w:pPr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>금융지주회사 및 자회사등이 금융지주회사의 대주주(특수관계인 포함)</w:t>
            </w:r>
            <w:r w:rsidRPr="007870FB">
              <w:rPr>
                <w:rFonts w:ascii="맑은 고딕" w:eastAsia="맑은 고딕" w:hAnsi="맑은 고딕" w:cs="Times New Roman"/>
              </w:rPr>
              <w:t>에</w:t>
            </w:r>
            <w:r w:rsidRPr="007870FB">
              <w:rPr>
                <w:rFonts w:ascii="맑은 고딕" w:eastAsia="맑은 고딕" w:hAnsi="맑은 고딕" w:cs="Times New Roman" w:hint="eastAsia"/>
              </w:rPr>
              <w:t>게</w:t>
            </w:r>
            <w:r w:rsidRPr="007870FB">
              <w:rPr>
                <w:rFonts w:ascii="맑은 고딕" w:eastAsia="맑은 고딕" w:hAnsi="맑은 고딕" w:cs="Times New Roman"/>
              </w:rPr>
              <w:t xml:space="preserve"> </w:t>
            </w:r>
            <w:r w:rsidRPr="007870FB">
              <w:rPr>
                <w:rFonts w:ascii="맑은 고딕" w:eastAsia="맑은 고딕" w:hAnsi="맑은 고딕" w:cs="Times New Roman" w:hint="eastAsia"/>
              </w:rPr>
              <w:t>할 수 있는 신용공여</w:t>
            </w:r>
          </w:p>
          <w:p w:rsidR="007870FB" w:rsidRPr="007870FB" w:rsidRDefault="007870FB" w:rsidP="007870FB">
            <w:pPr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 xml:space="preserve">합계액 제한 </w:t>
            </w:r>
            <w:r w:rsidRPr="007870FB">
              <w:rPr>
                <w:rFonts w:ascii="맑은 고딕" w:eastAsia="맑은 고딕" w:hAnsi="맑은 고딕" w:cs="Times New Roman"/>
              </w:rPr>
              <w:t xml:space="preserve"> </w:t>
            </w:r>
          </w:p>
          <w:p w:rsidR="007870FB" w:rsidRPr="007870FB" w:rsidRDefault="007870FB" w:rsidP="007870FB">
            <w:pPr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 xml:space="preserve">⇒ 자기자본 합계 </w:t>
            </w:r>
            <w:r w:rsidRPr="007870FB">
              <w:rPr>
                <w:rFonts w:ascii="맑은 고딕" w:eastAsia="맑은 고딕" w:hAnsi="맑은 고딕" w:cs="Times New Roman"/>
              </w:rPr>
              <w:t xml:space="preserve">* </w:t>
            </w:r>
            <w:r w:rsidRPr="007870FB">
              <w:rPr>
                <w:rFonts w:ascii="맑은 고딕" w:eastAsia="맑은 고딕" w:hAnsi="맑은 고딕" w:cs="Times New Roman" w:hint="eastAsia"/>
              </w:rPr>
              <w:t xml:space="preserve">자회사등 업종별 한도비율의 가중평균 </w:t>
            </w:r>
            <w:r w:rsidRPr="007870FB">
              <w:rPr>
                <w:rFonts w:ascii="맑은 고딕" w:eastAsia="맑은 고딕" w:hAnsi="맑은 고딕" w:cs="Times New Roman"/>
              </w:rPr>
              <w:t>[</w:t>
            </w:r>
            <w:r w:rsidRPr="007870FB">
              <w:rPr>
                <w:rFonts w:ascii="맑은 고딕" w:eastAsia="맑은 고딕" w:hAnsi="맑은 고딕" w:cs="Times New Roman" w:hint="eastAsia"/>
              </w:rPr>
              <w:t>시행령 별표5</w:t>
            </w:r>
            <w:r w:rsidRPr="007870FB">
              <w:rPr>
                <w:rFonts w:ascii="맑은 고딕" w:eastAsia="맑은 고딕" w:hAnsi="맑은 고딕" w:cs="Times New Roman"/>
              </w:rPr>
              <w:t xml:space="preserve"> </w:t>
            </w:r>
            <w:r w:rsidRPr="007870FB">
              <w:rPr>
                <w:rFonts w:ascii="맑은 고딕" w:eastAsia="맑은 고딕" w:hAnsi="맑은 고딕" w:cs="Times New Roman" w:hint="eastAsia"/>
              </w:rPr>
              <w:t>제1호]</w:t>
            </w:r>
          </w:p>
        </w:tc>
        <w:tc>
          <w:tcPr>
            <w:tcW w:w="1353" w:type="dxa"/>
            <w:shd w:val="clear" w:color="auto" w:fill="auto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>제3</w:t>
            </w:r>
            <w:r w:rsidRPr="007870FB">
              <w:rPr>
                <w:rFonts w:ascii="맑은 고딕" w:eastAsia="맑은 고딕" w:hAnsi="맑은 고딕" w:cs="Times New Roman"/>
              </w:rPr>
              <w:t>4</w:t>
            </w:r>
            <w:r w:rsidRPr="007870FB">
              <w:rPr>
                <w:rFonts w:ascii="맑은 고딕" w:eastAsia="맑은 고딕" w:hAnsi="맑은 고딕" w:cs="Times New Roman" w:hint="eastAsia"/>
              </w:rPr>
              <w:t>조</w:t>
            </w:r>
          </w:p>
        </w:tc>
      </w:tr>
      <w:tr w:rsidR="007870FB" w:rsidRPr="007870FB" w:rsidTr="001C3FA9">
        <w:trPr>
          <w:trHeight w:val="1048"/>
        </w:trPr>
        <w:tc>
          <w:tcPr>
            <w:tcW w:w="2660" w:type="dxa"/>
            <w:vMerge/>
            <w:shd w:val="clear" w:color="auto" w:fill="F2F6EA"/>
          </w:tcPr>
          <w:p w:rsidR="007870FB" w:rsidRPr="007870FB" w:rsidRDefault="007870FB" w:rsidP="007870FB">
            <w:pPr>
              <w:spacing w:after="0" w:line="240" w:lineRule="auto"/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9355" w:type="dxa"/>
            <w:shd w:val="clear" w:color="auto" w:fill="auto"/>
          </w:tcPr>
          <w:p w:rsidR="007870FB" w:rsidRPr="007870FB" w:rsidRDefault="007870FB" w:rsidP="007870FB">
            <w:pPr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 xml:space="preserve">금융지주회사 및 자회사등이 금융지주회사의 주식 </w:t>
            </w:r>
            <w:r w:rsidRPr="007870FB">
              <w:rPr>
                <w:rFonts w:ascii="맑은 고딕" w:eastAsia="맑은 고딕" w:hAnsi="맑은 고딕" w:cs="Times New Roman"/>
              </w:rPr>
              <w:t xml:space="preserve">10% </w:t>
            </w:r>
            <w:r w:rsidRPr="007870FB">
              <w:rPr>
                <w:rFonts w:ascii="맑은 고딕" w:eastAsia="맑은 고딕" w:hAnsi="맑은 고딕" w:cs="Times New Roman" w:hint="eastAsia"/>
              </w:rPr>
              <w:t>초과보유 동일인에게 할 수 있는 신용공여</w:t>
            </w:r>
          </w:p>
          <w:p w:rsidR="007870FB" w:rsidRPr="007870FB" w:rsidRDefault="007870FB" w:rsidP="007870FB">
            <w:pPr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>합계액 제한</w:t>
            </w:r>
          </w:p>
          <w:p w:rsidR="007870FB" w:rsidRPr="007870FB" w:rsidRDefault="007870FB" w:rsidP="007870FB">
            <w:pPr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 xml:space="preserve">⇒ </w:t>
            </w:r>
            <w:r w:rsidRPr="007870FB">
              <w:rPr>
                <w:rFonts w:ascii="맑은 고딕" w:eastAsia="맑은 고딕" w:hAnsi="맑은 고딕" w:cs="Times New Roman"/>
              </w:rPr>
              <w:t>(</w:t>
            </w:r>
            <w:r w:rsidRPr="007870FB">
              <w:rPr>
                <w:rFonts w:ascii="맑은 고딕" w:eastAsia="맑은 고딕" w:hAnsi="맑은 고딕" w:cs="Times New Roman" w:hint="eastAsia"/>
              </w:rPr>
              <w:t xml:space="preserve">금융지주회사등 자기자본 순합계액의 </w:t>
            </w:r>
            <w:r w:rsidRPr="007870FB">
              <w:rPr>
                <w:rFonts w:ascii="맑은 고딕" w:eastAsia="맑은 고딕" w:hAnsi="맑은 고딕" w:cs="Times New Roman"/>
              </w:rPr>
              <w:t>25%)</w:t>
            </w:r>
            <w:r w:rsidRPr="007870FB">
              <w:rPr>
                <w:rFonts w:ascii="맑은 고딕" w:eastAsia="맑은 고딕" w:hAnsi="맑은 고딕" w:cs="Times New Roman" w:hint="eastAsia"/>
              </w:rPr>
              <w:t xml:space="preserve">와 </w:t>
            </w:r>
            <w:r w:rsidRPr="007870FB">
              <w:rPr>
                <w:rFonts w:ascii="맑은 고딕" w:eastAsia="맑은 고딕" w:hAnsi="맑은 고딕" w:cs="Times New Roman"/>
              </w:rPr>
              <w:t>(</w:t>
            </w:r>
            <w:r w:rsidRPr="007870FB">
              <w:rPr>
                <w:rFonts w:ascii="맑은 고딕" w:eastAsia="맑은 고딕" w:hAnsi="맑은 고딕" w:cs="Times New Roman" w:hint="eastAsia"/>
              </w:rPr>
              <w:t>동일인의 금융지주회사에 대한 출자비율에 해당</w:t>
            </w:r>
          </w:p>
          <w:p w:rsidR="007870FB" w:rsidRPr="007870FB" w:rsidRDefault="007870FB" w:rsidP="007870FB">
            <w:pPr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 xml:space="preserve">   하는 금액)</w:t>
            </w:r>
            <w:r w:rsidRPr="007870FB">
              <w:rPr>
                <w:rFonts w:ascii="맑은 고딕" w:eastAsia="맑은 고딕" w:hAnsi="맑은 고딕" w:cs="Times New Roman"/>
              </w:rPr>
              <w:t xml:space="preserve"> </w:t>
            </w:r>
            <w:r w:rsidRPr="007870FB">
              <w:rPr>
                <w:rFonts w:ascii="맑은 고딕" w:eastAsia="맑은 고딕" w:hAnsi="맑은 고딕" w:cs="Times New Roman" w:hint="eastAsia"/>
              </w:rPr>
              <w:t>중 적은 금액</w:t>
            </w:r>
          </w:p>
        </w:tc>
        <w:tc>
          <w:tcPr>
            <w:tcW w:w="1353" w:type="dxa"/>
            <w:shd w:val="clear" w:color="auto" w:fill="auto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>제4</w:t>
            </w:r>
            <w:r w:rsidRPr="007870FB">
              <w:rPr>
                <w:rFonts w:ascii="맑은 고딕" w:eastAsia="맑은 고딕" w:hAnsi="맑은 고딕" w:cs="Times New Roman"/>
              </w:rPr>
              <w:t>5</w:t>
            </w:r>
            <w:r w:rsidRPr="007870FB">
              <w:rPr>
                <w:rFonts w:ascii="맑은 고딕" w:eastAsia="맑은 고딕" w:hAnsi="맑은 고딕" w:cs="Times New Roman" w:hint="eastAsia"/>
              </w:rPr>
              <w:t>조</w:t>
            </w:r>
          </w:p>
        </w:tc>
      </w:tr>
      <w:tr w:rsidR="007870FB" w:rsidRPr="007870FB" w:rsidTr="001C3FA9">
        <w:tc>
          <w:tcPr>
            <w:tcW w:w="2660" w:type="dxa"/>
            <w:shd w:val="clear" w:color="auto" w:fill="F2F6EA"/>
          </w:tcPr>
          <w:p w:rsidR="007870FB" w:rsidRPr="007870FB" w:rsidRDefault="007870FB" w:rsidP="007870FB">
            <w:pPr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>신용공여 절차</w:t>
            </w:r>
          </w:p>
        </w:tc>
        <w:tc>
          <w:tcPr>
            <w:tcW w:w="9355" w:type="dxa"/>
            <w:shd w:val="clear" w:color="auto" w:fill="auto"/>
          </w:tcPr>
          <w:p w:rsidR="007870FB" w:rsidRPr="007870FB" w:rsidRDefault="007870FB" w:rsidP="007870FB">
            <w:pPr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 xml:space="preserve">금융지주회사 및 자회사등이 금융지주회사의 대주주(특수관계인 포함)와 </w:t>
            </w:r>
            <w:r w:rsidRPr="007870FB">
              <w:rPr>
                <w:rFonts w:ascii="맑은 고딕" w:eastAsia="맑은 고딕" w:hAnsi="맑은 고딕" w:cs="Times New Roman" w:hint="eastAsia"/>
                <w:u w:val="single"/>
              </w:rPr>
              <w:t>일정한*</w:t>
            </w:r>
            <w:r w:rsidRPr="007870FB">
              <w:rPr>
                <w:rFonts w:ascii="맑은 고딕" w:eastAsia="맑은 고딕" w:hAnsi="맑은 고딕" w:cs="Times New Roman" w:hint="eastAsia"/>
              </w:rPr>
              <w:t xml:space="preserve"> 거래시</w:t>
            </w:r>
          </w:p>
          <w:p w:rsidR="007870FB" w:rsidRPr="007870FB" w:rsidRDefault="007870FB" w:rsidP="007870FB">
            <w:pPr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 xml:space="preserve">(* 단일거래금액이 금융지주회사등 자기자본 순합계액 0.1% 또는 </w:t>
            </w:r>
            <w:r w:rsidRPr="007870FB">
              <w:rPr>
                <w:rFonts w:ascii="맑은 고딕" w:eastAsia="맑은 고딕" w:hAnsi="맑은 고딕" w:cs="Times New Roman"/>
              </w:rPr>
              <w:t>1</w:t>
            </w:r>
            <w:r w:rsidRPr="007870FB">
              <w:rPr>
                <w:rFonts w:ascii="맑은 고딕" w:eastAsia="맑은 고딕" w:hAnsi="맑은 고딕" w:cs="Times New Roman" w:hint="eastAsia"/>
              </w:rPr>
              <w:t>0억 중 적은 금액 이상인</w:t>
            </w:r>
          </w:p>
          <w:p w:rsidR="007870FB" w:rsidRPr="007870FB" w:rsidRDefault="007870FB" w:rsidP="007870FB">
            <w:pPr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 xml:space="preserve">  </w:t>
            </w:r>
            <w:r w:rsidRPr="007870FB">
              <w:rPr>
                <w:rFonts w:ascii="맑은 고딕" w:eastAsia="맑은 고딕" w:hAnsi="맑은 고딕" w:cs="Times New Roman" w:hint="eastAsia"/>
                <w:sz w:val="10"/>
              </w:rPr>
              <w:t xml:space="preserve"> </w:t>
            </w:r>
            <w:r w:rsidRPr="007870FB">
              <w:rPr>
                <w:rFonts w:ascii="맑은 고딕" w:eastAsia="맑은 고딕" w:hAnsi="맑은 고딕" w:cs="Times New Roman" w:hint="eastAsia"/>
              </w:rPr>
              <w:t>신용공여, 대주주 발행 채권 장외 취득)</w:t>
            </w:r>
          </w:p>
          <w:p w:rsidR="007870FB" w:rsidRPr="007870FB" w:rsidRDefault="007870FB" w:rsidP="007870FB">
            <w:pPr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/>
              </w:rPr>
              <w:t>⇒</w:t>
            </w:r>
            <w:r w:rsidRPr="007870FB">
              <w:rPr>
                <w:rFonts w:ascii="맑은 고딕" w:eastAsia="맑은 고딕" w:hAnsi="맑은 고딕" w:cs="Times New Roman" w:hint="eastAsia"/>
              </w:rPr>
              <w:t xml:space="preserve"> 이사회 의결(재적이사 전원 찬성), 금융위 보고, 공시(분기별 공시도 필요)</w:t>
            </w:r>
          </w:p>
        </w:tc>
        <w:tc>
          <w:tcPr>
            <w:tcW w:w="1353" w:type="dxa"/>
            <w:shd w:val="clear" w:color="auto" w:fill="auto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>제</w:t>
            </w:r>
            <w:r w:rsidRPr="007870FB">
              <w:rPr>
                <w:rFonts w:ascii="맑은 고딕" w:eastAsia="맑은 고딕" w:hAnsi="맑은 고딕" w:cs="Times New Roman"/>
              </w:rPr>
              <w:t>34</w:t>
            </w:r>
            <w:r w:rsidRPr="007870FB">
              <w:rPr>
                <w:rFonts w:ascii="맑은 고딕" w:eastAsia="맑은 고딕" w:hAnsi="맑은 고딕" w:cs="Times New Roman" w:hint="eastAsia"/>
              </w:rPr>
              <w:t>조</w:t>
            </w:r>
          </w:p>
        </w:tc>
      </w:tr>
      <w:tr w:rsidR="007870FB" w:rsidRPr="007870FB" w:rsidTr="001C3FA9">
        <w:tc>
          <w:tcPr>
            <w:tcW w:w="2660" w:type="dxa"/>
            <w:shd w:val="clear" w:color="auto" w:fill="F2F6EA"/>
          </w:tcPr>
          <w:p w:rsidR="007870FB" w:rsidRPr="007870FB" w:rsidRDefault="007870FB" w:rsidP="007870FB">
            <w:pPr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>주식 취득 한도</w:t>
            </w:r>
          </w:p>
        </w:tc>
        <w:tc>
          <w:tcPr>
            <w:tcW w:w="9355" w:type="dxa"/>
            <w:shd w:val="clear" w:color="auto" w:fill="auto"/>
          </w:tcPr>
          <w:p w:rsidR="007870FB" w:rsidRPr="007870FB" w:rsidRDefault="007870FB" w:rsidP="007870FB">
            <w:pPr>
              <w:tabs>
                <w:tab w:val="left" w:pos="3054"/>
              </w:tabs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>금융지주회사 및 자회사등이 취득 가능한 금융지주회사의 대주주(특수관계인 포함) 발행주식</w:t>
            </w:r>
          </w:p>
          <w:p w:rsidR="007870FB" w:rsidRPr="007870FB" w:rsidRDefault="007870FB" w:rsidP="007870FB">
            <w:pPr>
              <w:tabs>
                <w:tab w:val="left" w:pos="3054"/>
              </w:tabs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>취득한도</w:t>
            </w:r>
          </w:p>
          <w:p w:rsidR="007870FB" w:rsidRPr="007870FB" w:rsidRDefault="007870FB" w:rsidP="007870FB">
            <w:pPr>
              <w:tabs>
                <w:tab w:val="left" w:pos="3054"/>
              </w:tabs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 xml:space="preserve">⇒ 자기자본 합계 </w:t>
            </w:r>
            <w:r w:rsidRPr="007870FB">
              <w:rPr>
                <w:rFonts w:ascii="맑은 고딕" w:eastAsia="맑은 고딕" w:hAnsi="맑은 고딕" w:cs="Times New Roman"/>
              </w:rPr>
              <w:t xml:space="preserve">* </w:t>
            </w:r>
            <w:r w:rsidRPr="007870FB">
              <w:rPr>
                <w:rFonts w:ascii="맑은 고딕" w:eastAsia="맑은 고딕" w:hAnsi="맑은 고딕" w:cs="Times New Roman" w:hint="eastAsia"/>
              </w:rPr>
              <w:t xml:space="preserve">자회사등 업종별 한도비율의 가중평균 </w:t>
            </w:r>
            <w:r w:rsidRPr="007870FB">
              <w:rPr>
                <w:rFonts w:ascii="맑은 고딕" w:eastAsia="맑은 고딕" w:hAnsi="맑은 고딕" w:cs="Times New Roman"/>
              </w:rPr>
              <w:t>[</w:t>
            </w:r>
            <w:r w:rsidRPr="007870FB">
              <w:rPr>
                <w:rFonts w:ascii="맑은 고딕" w:eastAsia="맑은 고딕" w:hAnsi="맑은 고딕" w:cs="Times New Roman" w:hint="eastAsia"/>
              </w:rPr>
              <w:t>시행령 별표5</w:t>
            </w:r>
            <w:r w:rsidRPr="007870FB">
              <w:rPr>
                <w:rFonts w:ascii="맑은 고딕" w:eastAsia="맑은 고딕" w:hAnsi="맑은 고딕" w:cs="Times New Roman"/>
              </w:rPr>
              <w:t xml:space="preserve"> </w:t>
            </w:r>
            <w:r w:rsidRPr="007870FB">
              <w:rPr>
                <w:rFonts w:ascii="맑은 고딕" w:eastAsia="맑은 고딕" w:hAnsi="맑은 고딕" w:cs="Times New Roman" w:hint="eastAsia"/>
              </w:rPr>
              <w:t>제2호]</w:t>
            </w:r>
          </w:p>
        </w:tc>
        <w:tc>
          <w:tcPr>
            <w:tcW w:w="1353" w:type="dxa"/>
            <w:shd w:val="clear" w:color="auto" w:fill="auto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>제</w:t>
            </w:r>
            <w:r w:rsidRPr="007870FB">
              <w:rPr>
                <w:rFonts w:ascii="맑은 고딕" w:eastAsia="맑은 고딕" w:hAnsi="맑은 고딕" w:cs="Times New Roman"/>
              </w:rPr>
              <w:t>34</w:t>
            </w:r>
            <w:r w:rsidRPr="007870FB">
              <w:rPr>
                <w:rFonts w:ascii="맑은 고딕" w:eastAsia="맑은 고딕" w:hAnsi="맑은 고딕" w:cs="Times New Roman" w:hint="eastAsia"/>
              </w:rPr>
              <w:t>조</w:t>
            </w:r>
          </w:p>
        </w:tc>
      </w:tr>
      <w:tr w:rsidR="007870FB" w:rsidRPr="007870FB" w:rsidTr="001C3FA9">
        <w:tc>
          <w:tcPr>
            <w:tcW w:w="2660" w:type="dxa"/>
            <w:shd w:val="clear" w:color="auto" w:fill="F2F6EA"/>
          </w:tcPr>
          <w:p w:rsidR="007870FB" w:rsidRPr="007870FB" w:rsidRDefault="007870FB" w:rsidP="007870FB">
            <w:pPr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>주식 취득 절차</w:t>
            </w:r>
          </w:p>
        </w:tc>
        <w:tc>
          <w:tcPr>
            <w:tcW w:w="9355" w:type="dxa"/>
            <w:shd w:val="clear" w:color="auto" w:fill="auto"/>
          </w:tcPr>
          <w:p w:rsidR="007870FB" w:rsidRPr="007870FB" w:rsidRDefault="007870FB" w:rsidP="007870FB">
            <w:pPr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>금융지주회사 및 자회사등이 금융지주회사의 대주주(특수관계인 포함)</w:t>
            </w:r>
            <w:r w:rsidRPr="007870FB">
              <w:rPr>
                <w:rFonts w:ascii="맑은 고딕" w:eastAsia="맑은 고딕" w:hAnsi="맑은 고딕" w:cs="Times New Roman"/>
              </w:rPr>
              <w:t xml:space="preserve"> </w:t>
            </w:r>
            <w:r w:rsidRPr="007870FB">
              <w:rPr>
                <w:rFonts w:ascii="맑은 고딕" w:eastAsia="맑은 고딕" w:hAnsi="맑은 고딕" w:cs="Times New Roman" w:hint="eastAsia"/>
              </w:rPr>
              <w:t xml:space="preserve">발행주식 </w:t>
            </w:r>
            <w:r w:rsidRPr="007870FB">
              <w:rPr>
                <w:rFonts w:ascii="맑은 고딕" w:eastAsia="맑은 고딕" w:hAnsi="맑은 고딕" w:cs="Times New Roman" w:hint="eastAsia"/>
                <w:u w:val="single"/>
              </w:rPr>
              <w:t>일정한*</w:t>
            </w:r>
            <w:r w:rsidRPr="007870FB">
              <w:rPr>
                <w:rFonts w:ascii="맑은 고딕" w:eastAsia="맑은 고딕" w:hAnsi="맑은 고딕" w:cs="Times New Roman" w:hint="eastAsia"/>
              </w:rPr>
              <w:t xml:space="preserve"> 취득시</w:t>
            </w:r>
          </w:p>
          <w:p w:rsidR="007870FB" w:rsidRPr="007870FB" w:rsidRDefault="007870FB" w:rsidP="007870FB">
            <w:pPr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 xml:space="preserve">(* 단일거래금액이 금융지주회사등 자기자본 순합계액 0.1% 또는 </w:t>
            </w:r>
            <w:r w:rsidRPr="007870FB">
              <w:rPr>
                <w:rFonts w:ascii="맑은 고딕" w:eastAsia="맑은 고딕" w:hAnsi="맑은 고딕" w:cs="Times New Roman"/>
              </w:rPr>
              <w:t>1</w:t>
            </w:r>
            <w:r w:rsidRPr="007870FB">
              <w:rPr>
                <w:rFonts w:ascii="맑은 고딕" w:eastAsia="맑은 고딕" w:hAnsi="맑은 고딕" w:cs="Times New Roman" w:hint="eastAsia"/>
              </w:rPr>
              <w:t>0억 중 적은 금액 이상인</w:t>
            </w:r>
          </w:p>
          <w:p w:rsidR="007870FB" w:rsidRPr="007870FB" w:rsidRDefault="007870FB" w:rsidP="007870FB">
            <w:pPr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 xml:space="preserve">  </w:t>
            </w:r>
            <w:r w:rsidRPr="007870FB">
              <w:rPr>
                <w:rFonts w:ascii="맑은 고딕" w:eastAsia="맑은 고딕" w:hAnsi="맑은 고딕" w:cs="Times New Roman" w:hint="eastAsia"/>
                <w:sz w:val="10"/>
              </w:rPr>
              <w:t xml:space="preserve"> </w:t>
            </w:r>
            <w:r w:rsidRPr="007870FB">
              <w:rPr>
                <w:rFonts w:ascii="맑은 고딕" w:eastAsia="맑은 고딕" w:hAnsi="맑은 고딕" w:cs="Times New Roman" w:hint="eastAsia"/>
              </w:rPr>
              <w:t>주식 취득[장내 취득은 제외]</w:t>
            </w:r>
            <w:r w:rsidRPr="007870FB">
              <w:rPr>
                <w:rFonts w:ascii="맑은 고딕" w:eastAsia="맑은 고딕" w:hAnsi="맑은 고딕" w:cs="Times New Roman"/>
              </w:rPr>
              <w:t xml:space="preserve"> </w:t>
            </w:r>
            <w:r w:rsidRPr="007870FB">
              <w:rPr>
                <w:rFonts w:ascii="맑은 고딕" w:eastAsia="맑은 고딕" w:hAnsi="맑은 고딕" w:cs="Times New Roman" w:hint="eastAsia"/>
              </w:rPr>
              <w:t>)</w:t>
            </w:r>
          </w:p>
          <w:p w:rsidR="007870FB" w:rsidRPr="007870FB" w:rsidRDefault="007870FB" w:rsidP="007870FB">
            <w:pPr>
              <w:tabs>
                <w:tab w:val="left" w:pos="3054"/>
              </w:tabs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/>
              </w:rPr>
              <w:t>⇒</w:t>
            </w:r>
            <w:r w:rsidRPr="007870FB">
              <w:rPr>
                <w:rFonts w:ascii="맑은 고딕" w:eastAsia="맑은 고딕" w:hAnsi="맑은 고딕" w:cs="Times New Roman" w:hint="eastAsia"/>
              </w:rPr>
              <w:t xml:space="preserve"> 이사회 의결(재적이사 전원 찬성), 금융위 보고, 공시(분기별 공시도 필요)</w:t>
            </w:r>
          </w:p>
        </w:tc>
        <w:tc>
          <w:tcPr>
            <w:tcW w:w="1353" w:type="dxa"/>
            <w:shd w:val="clear" w:color="auto" w:fill="auto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>제</w:t>
            </w:r>
            <w:r w:rsidRPr="007870FB">
              <w:rPr>
                <w:rFonts w:ascii="맑은 고딕" w:eastAsia="맑은 고딕" w:hAnsi="맑은 고딕" w:cs="Times New Roman"/>
              </w:rPr>
              <w:t>34</w:t>
            </w:r>
            <w:r w:rsidRPr="007870FB">
              <w:rPr>
                <w:rFonts w:ascii="맑은 고딕" w:eastAsia="맑은 고딕" w:hAnsi="맑은 고딕" w:cs="Times New Roman" w:hint="eastAsia"/>
              </w:rPr>
              <w:t>조</w:t>
            </w:r>
          </w:p>
        </w:tc>
      </w:tr>
      <w:tr w:rsidR="007870FB" w:rsidRPr="007870FB" w:rsidTr="001C3FA9">
        <w:trPr>
          <w:trHeight w:val="274"/>
        </w:trPr>
        <w:tc>
          <w:tcPr>
            <w:tcW w:w="2660" w:type="dxa"/>
            <w:tcBorders>
              <w:bottom w:val="single" w:sz="4" w:space="0" w:color="auto"/>
            </w:tcBorders>
            <w:shd w:val="clear" w:color="auto" w:fill="F2F6EA"/>
          </w:tcPr>
          <w:p w:rsidR="007870FB" w:rsidRPr="007870FB" w:rsidRDefault="007870FB" w:rsidP="007870FB">
            <w:pPr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>금융지주회사등 행위제한</w:t>
            </w:r>
          </w:p>
        </w:tc>
        <w:tc>
          <w:tcPr>
            <w:tcW w:w="9355" w:type="dxa"/>
            <w:tcBorders>
              <w:bottom w:val="single" w:sz="4" w:space="0" w:color="auto"/>
            </w:tcBorders>
            <w:shd w:val="clear" w:color="auto" w:fill="auto"/>
          </w:tcPr>
          <w:p w:rsidR="007870FB" w:rsidRPr="007870FB" w:rsidRDefault="007870FB" w:rsidP="007870FB">
            <w:pPr>
              <w:tabs>
                <w:tab w:val="left" w:pos="3054"/>
              </w:tabs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/>
              </w:rPr>
              <w:t>ㆍ</w:t>
            </w:r>
            <w:r w:rsidRPr="007870FB">
              <w:rPr>
                <w:rFonts w:ascii="맑은 고딕" w:eastAsia="맑은 고딕" w:hAnsi="맑은 고딕" w:cs="Times New Roman" w:hint="eastAsia"/>
              </w:rPr>
              <w:t xml:space="preserve"> 금융지주회사는 자회사 외의 계열회사 주식 소유 금지</w:t>
            </w:r>
          </w:p>
          <w:p w:rsidR="007870FB" w:rsidRPr="007870FB" w:rsidRDefault="007870FB" w:rsidP="007870FB">
            <w:pPr>
              <w:tabs>
                <w:tab w:val="left" w:pos="3054"/>
              </w:tabs>
              <w:spacing w:after="0" w:line="120" w:lineRule="exact"/>
              <w:rPr>
                <w:rFonts w:ascii="맑은 고딕" w:eastAsia="맑은 고딕" w:hAnsi="맑은 고딕" w:cs="Times New Roman"/>
              </w:rPr>
            </w:pPr>
          </w:p>
          <w:p w:rsidR="007870FB" w:rsidRPr="007870FB" w:rsidRDefault="007870FB" w:rsidP="007870FB">
            <w:pPr>
              <w:tabs>
                <w:tab w:val="left" w:pos="3054"/>
              </w:tabs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/>
              </w:rPr>
              <w:t>ㆍ</w:t>
            </w:r>
            <w:r w:rsidRPr="007870FB">
              <w:rPr>
                <w:rFonts w:ascii="맑은 고딕" w:eastAsia="맑은 고딕" w:hAnsi="맑은 고딕" w:cs="Times New Roman" w:hint="eastAsia"/>
              </w:rPr>
              <w:t xml:space="preserve"> 자회사등은 금융지주회사 주식 및 직접 지배하지 않는 다른 자회사등의 주식 소유 금지</w:t>
            </w:r>
          </w:p>
          <w:p w:rsidR="007870FB" w:rsidRPr="007870FB" w:rsidRDefault="007870FB" w:rsidP="007870FB">
            <w:pPr>
              <w:tabs>
                <w:tab w:val="left" w:pos="3054"/>
              </w:tabs>
              <w:spacing w:after="0" w:line="120" w:lineRule="exact"/>
              <w:rPr>
                <w:rFonts w:ascii="맑은 고딕" w:eastAsia="맑은 고딕" w:hAnsi="맑은 고딕" w:cs="Times New Roman"/>
              </w:rPr>
            </w:pPr>
          </w:p>
          <w:p w:rsidR="007870FB" w:rsidRPr="007870FB" w:rsidRDefault="007870FB" w:rsidP="007870FB">
            <w:pPr>
              <w:tabs>
                <w:tab w:val="left" w:pos="3054"/>
              </w:tabs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/>
              </w:rPr>
              <w:t>ㆍ</w:t>
            </w:r>
            <w:r w:rsidRPr="007870FB">
              <w:rPr>
                <w:rFonts w:ascii="맑은 고딕" w:eastAsia="맑은 고딕" w:hAnsi="맑은 고딕" w:cs="Times New Roman" w:hint="eastAsia"/>
              </w:rPr>
              <w:t xml:space="preserve"> 금융지주회사등은 금융지주회사의 대주주(특수관계인 포함)의 다른 회사에 대한 출자를 </w:t>
            </w:r>
          </w:p>
          <w:p w:rsidR="007870FB" w:rsidRPr="007870FB" w:rsidRDefault="007870FB" w:rsidP="007870FB">
            <w:pPr>
              <w:tabs>
                <w:tab w:val="left" w:pos="3054"/>
              </w:tabs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/>
              </w:rPr>
              <w:t xml:space="preserve">   </w:t>
            </w:r>
            <w:r w:rsidRPr="007870FB">
              <w:rPr>
                <w:rFonts w:ascii="맑은 고딕" w:eastAsia="맑은 고딕" w:hAnsi="맑은 고딕" w:cs="Times New Roman" w:hint="eastAsia"/>
              </w:rPr>
              <w:t xml:space="preserve">지원하기 위한 신용공여 금지 </w:t>
            </w:r>
          </w:p>
          <w:p w:rsidR="007870FB" w:rsidRPr="007870FB" w:rsidRDefault="007870FB" w:rsidP="007870FB">
            <w:pPr>
              <w:tabs>
                <w:tab w:val="left" w:pos="3054"/>
              </w:tabs>
              <w:spacing w:after="0" w:line="120" w:lineRule="exact"/>
              <w:rPr>
                <w:rFonts w:ascii="맑은 고딕" w:eastAsia="맑은 고딕" w:hAnsi="맑은 고딕" w:cs="Times New Roman"/>
              </w:rPr>
            </w:pPr>
          </w:p>
          <w:p w:rsidR="007870FB" w:rsidRPr="007870FB" w:rsidRDefault="007870FB" w:rsidP="007870FB">
            <w:pPr>
              <w:tabs>
                <w:tab w:val="left" w:pos="3054"/>
              </w:tabs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/>
              </w:rPr>
              <w:lastRenderedPageBreak/>
              <w:t>ㆍ</w:t>
            </w:r>
            <w:r w:rsidRPr="007870FB">
              <w:rPr>
                <w:rFonts w:ascii="맑은 고딕" w:eastAsia="맑은 고딕" w:hAnsi="맑은 고딕" w:cs="Times New Roman" w:hint="eastAsia"/>
              </w:rPr>
              <w:t xml:space="preserve"> 금융지주회사등은 금융지주회사의 대주주 또는 다른 자회사등에게 자산 무상양도, </w:t>
            </w:r>
          </w:p>
          <w:p w:rsidR="007870FB" w:rsidRPr="007870FB" w:rsidRDefault="007870FB" w:rsidP="007870FB">
            <w:pPr>
              <w:tabs>
                <w:tab w:val="left" w:pos="3054"/>
              </w:tabs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/>
              </w:rPr>
              <w:t xml:space="preserve">   </w:t>
            </w:r>
            <w:r w:rsidRPr="007870FB">
              <w:rPr>
                <w:rFonts w:ascii="맑은 고딕" w:eastAsia="맑은 고딕" w:hAnsi="맑은 고딕" w:cs="Times New Roman" w:hint="eastAsia"/>
              </w:rPr>
              <w:t xml:space="preserve">금융지주회사에 현저하게 불리한 조건으로 매매∙교환∙신용공여 금지 </w:t>
            </w:r>
            <w:r w:rsidRPr="007870FB">
              <w:rPr>
                <w:rFonts w:ascii="맑은 고딕" w:eastAsia="맑은 고딕" w:hAnsi="맑은 고딕" w:cs="Times New Roman"/>
              </w:rPr>
              <w:tab/>
            </w:r>
          </w:p>
          <w:p w:rsidR="007870FB" w:rsidRPr="007870FB" w:rsidRDefault="007870FB" w:rsidP="007870FB">
            <w:pPr>
              <w:tabs>
                <w:tab w:val="left" w:pos="3054"/>
              </w:tabs>
              <w:spacing w:after="0" w:line="120" w:lineRule="exact"/>
              <w:rPr>
                <w:rFonts w:ascii="맑은 고딕" w:eastAsia="맑은 고딕" w:hAnsi="맑은 고딕" w:cs="Times New Roman"/>
              </w:rPr>
            </w:pPr>
          </w:p>
          <w:p w:rsidR="007870FB" w:rsidRPr="007870FB" w:rsidRDefault="007870FB" w:rsidP="007870FB">
            <w:pPr>
              <w:tabs>
                <w:tab w:val="left" w:pos="3054"/>
                <w:tab w:val="left" w:pos="5887"/>
              </w:tabs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 xml:space="preserve">ㆍ 저축은행은 금융지주회사등으로부터 불량자산 매입 금지 </w:t>
            </w:r>
          </w:p>
          <w:p w:rsidR="007870FB" w:rsidRPr="007870FB" w:rsidRDefault="007870FB" w:rsidP="007870FB">
            <w:pPr>
              <w:tabs>
                <w:tab w:val="left" w:pos="3054"/>
                <w:tab w:val="left" w:pos="5887"/>
              </w:tabs>
              <w:spacing w:after="0" w:line="120" w:lineRule="exact"/>
              <w:rPr>
                <w:rFonts w:ascii="맑은 고딕" w:eastAsia="맑은 고딕" w:hAnsi="맑은 고딕" w:cs="Times New Roman"/>
              </w:rPr>
            </w:pPr>
          </w:p>
          <w:p w:rsidR="007870FB" w:rsidRPr="007870FB" w:rsidRDefault="007870FB" w:rsidP="007870FB">
            <w:pPr>
              <w:tabs>
                <w:tab w:val="left" w:pos="3054"/>
                <w:tab w:val="left" w:pos="5887"/>
              </w:tabs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/>
              </w:rPr>
              <w:t>ㆍ</w:t>
            </w:r>
            <w:r w:rsidRPr="007870FB">
              <w:rPr>
                <w:rFonts w:ascii="맑은 고딕" w:eastAsia="맑은 고딕" w:hAnsi="맑은 고딕" w:cs="Times New Roman" w:hint="eastAsia"/>
              </w:rPr>
              <w:t xml:space="preserve"> 금융지주회사와 자회사등 간 또는 자회사등 상호간 불량자산 거래시 통상적인 거래조건과</w:t>
            </w:r>
          </w:p>
          <w:p w:rsidR="007870FB" w:rsidRPr="007870FB" w:rsidRDefault="007870FB" w:rsidP="007870FB">
            <w:pPr>
              <w:tabs>
                <w:tab w:val="left" w:pos="3054"/>
                <w:tab w:val="left" w:pos="5887"/>
              </w:tabs>
              <w:spacing w:after="0" w:line="240" w:lineRule="auto"/>
              <w:ind w:firstLineChars="100" w:firstLine="200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 xml:space="preserve"> 비교하여 해당 금융지주회사 또는 자회사등에 현저하게 불리한 조건으로 매매 금지</w:t>
            </w:r>
          </w:p>
          <w:p w:rsidR="007870FB" w:rsidRPr="007870FB" w:rsidRDefault="007870FB" w:rsidP="007870FB">
            <w:pPr>
              <w:tabs>
                <w:tab w:val="left" w:pos="3054"/>
                <w:tab w:val="left" w:pos="5887"/>
              </w:tabs>
              <w:spacing w:after="0" w:line="120" w:lineRule="exact"/>
              <w:ind w:firstLineChars="100" w:firstLine="200"/>
              <w:rPr>
                <w:rFonts w:ascii="맑은 고딕" w:eastAsia="맑은 고딕" w:hAnsi="맑은 고딕" w:cs="Times New Roman"/>
              </w:rPr>
            </w:pPr>
          </w:p>
          <w:p w:rsidR="007870FB" w:rsidRPr="007870FB" w:rsidRDefault="007870FB" w:rsidP="007870FB">
            <w:pPr>
              <w:tabs>
                <w:tab w:val="left" w:pos="3054"/>
                <w:tab w:val="left" w:pos="5887"/>
              </w:tabs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/>
              </w:rPr>
              <w:t>ㆍ</w:t>
            </w:r>
            <w:r w:rsidRPr="007870FB">
              <w:rPr>
                <w:rFonts w:ascii="맑은 고딕" w:eastAsia="맑은 고딕" w:hAnsi="맑은 고딕" w:cs="Times New Roman" w:hint="eastAsia"/>
              </w:rPr>
              <w:t xml:space="preserve"> 금융지주회사는 자회사등 사이에 업무위탁이 이루어지는 경우 금융위 승인 또는 보고절차 준수</w:t>
            </w:r>
          </w:p>
          <w:p w:rsidR="007870FB" w:rsidRPr="007870FB" w:rsidRDefault="007870FB" w:rsidP="007870FB">
            <w:pPr>
              <w:tabs>
                <w:tab w:val="left" w:pos="3054"/>
                <w:tab w:val="left" w:pos="5887"/>
              </w:tabs>
              <w:spacing w:after="0" w:line="240" w:lineRule="auto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 xml:space="preserve">   (일정한 업무는 위탁 금지)</w:t>
            </w:r>
          </w:p>
        </w:tc>
        <w:tc>
          <w:tcPr>
            <w:tcW w:w="1353" w:type="dxa"/>
            <w:tcBorders>
              <w:bottom w:val="single" w:sz="4" w:space="0" w:color="auto"/>
            </w:tcBorders>
            <w:shd w:val="clear" w:color="auto" w:fill="auto"/>
          </w:tcPr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lastRenderedPageBreak/>
              <w:t>제6조의4</w:t>
            </w:r>
            <w:r w:rsidRPr="007870FB">
              <w:rPr>
                <w:rFonts w:ascii="맑은 고딕" w:eastAsia="맑은 고딕" w:hAnsi="맑은 고딕" w:cs="Times New Roman"/>
              </w:rPr>
              <w:t>,</w:t>
            </w:r>
          </w:p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>제</w:t>
            </w:r>
            <w:r w:rsidRPr="007870FB">
              <w:rPr>
                <w:rFonts w:ascii="맑은 고딕" w:eastAsia="맑은 고딕" w:hAnsi="맑은 고딕" w:cs="Times New Roman"/>
              </w:rPr>
              <w:t>34</w:t>
            </w:r>
            <w:r w:rsidRPr="007870FB">
              <w:rPr>
                <w:rFonts w:ascii="맑은 고딕" w:eastAsia="맑은 고딕" w:hAnsi="맑은 고딕" w:cs="Times New Roman" w:hint="eastAsia"/>
              </w:rPr>
              <w:t>조,</w:t>
            </w:r>
          </w:p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>제3</w:t>
            </w:r>
            <w:r w:rsidRPr="007870FB">
              <w:rPr>
                <w:rFonts w:ascii="맑은 고딕" w:eastAsia="맑은 고딕" w:hAnsi="맑은 고딕" w:cs="Times New Roman"/>
              </w:rPr>
              <w:t>6</w:t>
            </w:r>
            <w:r w:rsidRPr="007870FB">
              <w:rPr>
                <w:rFonts w:ascii="맑은 고딕" w:eastAsia="맑은 고딕" w:hAnsi="맑은 고딕" w:cs="Times New Roman" w:hint="eastAsia"/>
              </w:rPr>
              <w:t>조,</w:t>
            </w:r>
          </w:p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/>
              </w:rPr>
              <w:t>제</w:t>
            </w:r>
            <w:r w:rsidRPr="007870FB">
              <w:rPr>
                <w:rFonts w:ascii="맑은 고딕" w:eastAsia="맑은 고딕" w:hAnsi="맑은 고딕" w:cs="Times New Roman" w:hint="eastAsia"/>
              </w:rPr>
              <w:t>4</w:t>
            </w:r>
            <w:r w:rsidRPr="007870FB">
              <w:rPr>
                <w:rFonts w:ascii="맑은 고딕" w:eastAsia="맑은 고딕" w:hAnsi="맑은 고딕" w:cs="Times New Roman"/>
              </w:rPr>
              <w:t>7조</w:t>
            </w:r>
          </w:p>
          <w:p w:rsidR="007870FB" w:rsidRPr="007870FB" w:rsidRDefault="007870FB" w:rsidP="007870FB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>제48조</w:t>
            </w:r>
          </w:p>
        </w:tc>
      </w:tr>
      <w:tr w:rsidR="007870FB" w:rsidRPr="007870FB" w:rsidTr="001C3FA9">
        <w:trPr>
          <w:trHeight w:val="455"/>
        </w:trPr>
        <w:tc>
          <w:tcPr>
            <w:tcW w:w="13368" w:type="dxa"/>
            <w:gridSpan w:val="3"/>
            <w:tcBorders>
              <w:left w:val="nil"/>
              <w:bottom w:val="nil"/>
              <w:right w:val="nil"/>
            </w:tcBorders>
            <w:shd w:val="clear" w:color="auto" w:fill="FFFFFF"/>
          </w:tcPr>
          <w:p w:rsidR="007870FB" w:rsidRPr="007870FB" w:rsidRDefault="007870FB" w:rsidP="007870FB">
            <w:pPr>
              <w:spacing w:after="0" w:line="240" w:lineRule="exact"/>
              <w:jc w:val="left"/>
              <w:rPr>
                <w:rFonts w:ascii="맑은 고딕" w:eastAsia="맑은 고딕" w:hAnsi="맑은 고딕" w:cs="Times New Roman"/>
              </w:rPr>
            </w:pPr>
          </w:p>
          <w:p w:rsidR="007870FB" w:rsidRPr="007870FB" w:rsidRDefault="007870FB" w:rsidP="007870FB">
            <w:pPr>
              <w:spacing w:after="0" w:line="240" w:lineRule="auto"/>
              <w:jc w:val="left"/>
              <w:rPr>
                <w:rFonts w:ascii="맑은 고딕" w:eastAsia="맑은 고딕" w:hAnsi="맑은 고딕" w:cs="Times New Roman"/>
              </w:rPr>
            </w:pPr>
            <w:r w:rsidRPr="007870FB">
              <w:rPr>
                <w:rFonts w:ascii="맑은 고딕" w:eastAsia="맑은 고딕" w:hAnsi="맑은 고딕" w:cs="Times New Roman" w:hint="eastAsia"/>
              </w:rPr>
              <w:t>※ 신용공여 한도(절차),</w:t>
            </w:r>
            <w:r w:rsidRPr="007870FB">
              <w:rPr>
                <w:rFonts w:ascii="맑은 고딕" w:eastAsia="맑은 고딕" w:hAnsi="맑은 고딕" w:cs="Times New Roman"/>
              </w:rPr>
              <w:t xml:space="preserve"> 주식취득</w:t>
            </w:r>
            <w:r w:rsidRPr="007870FB">
              <w:rPr>
                <w:rFonts w:ascii="맑은 고딕" w:eastAsia="맑은 고딕" w:hAnsi="맑은 고딕" w:cs="Times New Roman" w:hint="eastAsia"/>
              </w:rPr>
              <w:t xml:space="preserve"> 한도(절차</w:t>
            </w:r>
            <w:r w:rsidR="00194BFF">
              <w:rPr>
                <w:rFonts w:ascii="맑은 고딕" w:eastAsia="맑은 고딕" w:hAnsi="맑은 고딕" w:cs="Times New Roman" w:hint="eastAsia"/>
              </w:rPr>
              <w:t xml:space="preserve">) </w:t>
            </w:r>
            <w:r w:rsidRPr="007870FB">
              <w:rPr>
                <w:rFonts w:ascii="맑은 고딕" w:eastAsia="맑은 고딕" w:hAnsi="맑은 고딕" w:cs="Times New Roman"/>
              </w:rPr>
              <w:t>: 유권해석상</w:t>
            </w:r>
            <w:r w:rsidRPr="007870FB">
              <w:rPr>
                <w:rFonts w:ascii="맑은 고딕" w:eastAsia="맑은 고딕" w:hAnsi="맑은 고딕" w:cs="Times New Roman" w:hint="eastAsia"/>
              </w:rPr>
              <w:t xml:space="preserve"> 대주주의 </w:t>
            </w:r>
            <w:r w:rsidRPr="007870FB">
              <w:rPr>
                <w:rFonts w:ascii="맑은 고딕" w:eastAsia="맑은 고딕" w:hAnsi="맑은 고딕" w:cs="Times New Roman"/>
              </w:rPr>
              <w:t>특수관계인</w:t>
            </w:r>
            <w:r w:rsidRPr="007870FB">
              <w:rPr>
                <w:rFonts w:ascii="맑은 고딕" w:eastAsia="맑은 고딕" w:hAnsi="맑은 고딕" w:cs="Times New Roman" w:hint="eastAsia"/>
              </w:rPr>
              <w:t xml:space="preserve"> 또는 동일인 범위에서 자회사등은 제외</w:t>
            </w:r>
          </w:p>
        </w:tc>
      </w:tr>
    </w:tbl>
    <w:p w:rsidR="007870FB" w:rsidRPr="007870FB" w:rsidRDefault="007870FB" w:rsidP="007870FB">
      <w:pPr>
        <w:spacing w:after="0" w:line="240" w:lineRule="auto"/>
        <w:rPr>
          <w:rFonts w:ascii="바탕" w:eastAsia="바탕" w:hAnsi="Times New Roman" w:cs="Times New Roman"/>
          <w:szCs w:val="24"/>
        </w:rPr>
      </w:pPr>
    </w:p>
    <w:p w:rsidR="007870FB" w:rsidRPr="007870FB" w:rsidRDefault="007870FB">
      <w:pPr>
        <w:rPr>
          <w:rFonts w:ascii="바탕체" w:eastAsia="바탕체" w:hAnsi="바탕체"/>
          <w:color w:val="000000" w:themeColor="text1"/>
          <w:sz w:val="22"/>
        </w:rPr>
      </w:pPr>
    </w:p>
    <w:p w:rsidR="007870FB" w:rsidRDefault="007870FB">
      <w:pPr>
        <w:rPr>
          <w:rFonts w:ascii="바탕체" w:eastAsia="바탕체" w:hAnsi="바탕체"/>
          <w:color w:val="000000" w:themeColor="text1"/>
          <w:sz w:val="22"/>
        </w:rPr>
      </w:pPr>
    </w:p>
    <w:p w:rsidR="006A2FCD" w:rsidRDefault="006A2FCD">
      <w:pPr>
        <w:rPr>
          <w:rFonts w:ascii="바탕체" w:eastAsia="바탕체" w:hAnsi="바탕체"/>
          <w:color w:val="000000" w:themeColor="text1"/>
          <w:sz w:val="22"/>
        </w:rPr>
      </w:pPr>
    </w:p>
    <w:p w:rsidR="006A2FCD" w:rsidRDefault="006A2FCD">
      <w:pPr>
        <w:rPr>
          <w:rFonts w:ascii="바탕체" w:eastAsia="바탕체" w:hAnsi="바탕체"/>
          <w:color w:val="000000" w:themeColor="text1"/>
          <w:sz w:val="22"/>
        </w:rPr>
      </w:pPr>
    </w:p>
    <w:p w:rsidR="006A2FCD" w:rsidRDefault="006A2FCD">
      <w:pPr>
        <w:rPr>
          <w:rFonts w:ascii="바탕체" w:eastAsia="바탕체" w:hAnsi="바탕체"/>
          <w:color w:val="000000" w:themeColor="text1"/>
          <w:sz w:val="22"/>
        </w:rPr>
      </w:pPr>
    </w:p>
    <w:p w:rsidR="006A2FCD" w:rsidRDefault="006A2FCD">
      <w:pPr>
        <w:rPr>
          <w:rFonts w:ascii="바탕체" w:eastAsia="바탕체" w:hAnsi="바탕체"/>
          <w:color w:val="000000" w:themeColor="text1"/>
          <w:sz w:val="22"/>
        </w:rPr>
      </w:pPr>
    </w:p>
    <w:p w:rsidR="006A2FCD" w:rsidRDefault="006A2FCD">
      <w:pPr>
        <w:rPr>
          <w:rFonts w:ascii="바탕체" w:eastAsia="바탕체" w:hAnsi="바탕체"/>
          <w:color w:val="000000" w:themeColor="text1"/>
          <w:sz w:val="22"/>
        </w:rPr>
      </w:pPr>
    </w:p>
    <w:p w:rsidR="006A2FCD" w:rsidRDefault="006A2FCD">
      <w:pPr>
        <w:rPr>
          <w:rFonts w:ascii="바탕체" w:eastAsia="바탕체" w:hAnsi="바탕체"/>
          <w:color w:val="000000" w:themeColor="text1"/>
          <w:sz w:val="22"/>
        </w:rPr>
      </w:pPr>
    </w:p>
    <w:p w:rsidR="006A2FCD" w:rsidRDefault="006A2FCD">
      <w:pPr>
        <w:rPr>
          <w:rFonts w:ascii="바탕체" w:eastAsia="바탕체" w:hAnsi="바탕체"/>
          <w:color w:val="000000" w:themeColor="text1"/>
          <w:sz w:val="22"/>
        </w:rPr>
      </w:pPr>
    </w:p>
    <w:p w:rsidR="006A2FCD" w:rsidRDefault="006A2FCD">
      <w:pPr>
        <w:rPr>
          <w:rFonts w:ascii="바탕체" w:eastAsia="바탕체" w:hAnsi="바탕체"/>
          <w:color w:val="000000" w:themeColor="text1"/>
          <w:sz w:val="22"/>
        </w:rPr>
      </w:pPr>
    </w:p>
    <w:p w:rsidR="006A2FCD" w:rsidRPr="00C60365" w:rsidRDefault="00853D5F">
      <w:pPr>
        <w:rPr>
          <w:rFonts w:ascii="바탕체" w:eastAsia="바탕체" w:hAnsi="바탕체"/>
          <w:color w:val="000000" w:themeColor="text1"/>
          <w:sz w:val="22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5695950</wp:posOffset>
                </wp:positionV>
                <wp:extent cx="8686800" cy="28575"/>
                <wp:effectExtent l="0" t="0" r="19050" b="28575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86800" cy="2857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BEB415" id="직선 연결선 3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448.5pt" to="684.45pt,45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" strokecolor="black [3213]" strokeweight=".2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8663940</wp:posOffset>
                </wp:positionH>
                <wp:positionV relativeFrom="paragraph">
                  <wp:posOffset>714375</wp:posOffset>
                </wp:positionV>
                <wp:extent cx="38100" cy="4991100"/>
                <wp:effectExtent l="0" t="0" r="19050" b="19050"/>
                <wp:wrapNone/>
                <wp:docPr id="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499110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82C7E1" id="직선 연결선 1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2.2pt,56.25pt" to="685.2pt,4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" strokecolor="black [3213]" strokeweight=".25pt"/>
            </w:pict>
          </mc:Fallback>
        </mc:AlternateContent>
      </w:r>
      <w:r w:rsidR="006A2FCD" w:rsidRPr="006A2FCD">
        <w:rPr>
          <w:rFonts w:hint="eastAsia"/>
          <w:noProof/>
        </w:rPr>
        <w:drawing>
          <wp:inline distT="0" distB="0" distL="0" distR="0">
            <wp:extent cx="8686800" cy="5705475"/>
            <wp:effectExtent l="0" t="0" r="0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569" cy="570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2FCD" w:rsidRPr="00C60365" w:rsidSect="007870FB">
      <w:pgSz w:w="16838" w:h="11906" w:orient="landscape"/>
      <w:pgMar w:top="1440" w:right="1440" w:bottom="1440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2A64" w:rsidRDefault="00DF2A64" w:rsidP="003A1BD7">
      <w:pPr>
        <w:spacing w:after="0" w:line="240" w:lineRule="auto"/>
      </w:pPr>
      <w:r>
        <w:separator/>
      </w:r>
    </w:p>
  </w:endnote>
  <w:endnote w:type="continuationSeparator" w:id="0">
    <w:p w:rsidR="00DF2A64" w:rsidRDefault="00DF2A64" w:rsidP="003A1B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2A64" w:rsidRDefault="00DF2A64" w:rsidP="003A1BD7">
      <w:pPr>
        <w:spacing w:after="0" w:line="240" w:lineRule="auto"/>
      </w:pPr>
      <w:r>
        <w:separator/>
      </w:r>
    </w:p>
  </w:footnote>
  <w:footnote w:type="continuationSeparator" w:id="0">
    <w:p w:rsidR="00DF2A64" w:rsidRDefault="00DF2A64" w:rsidP="003A1B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cumentProtection w:edit="comments" w:enforcement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BA3"/>
    <w:rsid w:val="000105A2"/>
    <w:rsid w:val="00031F69"/>
    <w:rsid w:val="000405A1"/>
    <w:rsid w:val="00051DDF"/>
    <w:rsid w:val="00066992"/>
    <w:rsid w:val="00096CBF"/>
    <w:rsid w:val="000A0A26"/>
    <w:rsid w:val="000B1EA2"/>
    <w:rsid w:val="000C58FF"/>
    <w:rsid w:val="000C7AFF"/>
    <w:rsid w:val="000E1985"/>
    <w:rsid w:val="000E2FB4"/>
    <w:rsid w:val="000F0979"/>
    <w:rsid w:val="000F2C3C"/>
    <w:rsid w:val="000F5570"/>
    <w:rsid w:val="000F754A"/>
    <w:rsid w:val="00113DEB"/>
    <w:rsid w:val="001173C2"/>
    <w:rsid w:val="001200E3"/>
    <w:rsid w:val="00121EAB"/>
    <w:rsid w:val="00131942"/>
    <w:rsid w:val="00133C23"/>
    <w:rsid w:val="001544B3"/>
    <w:rsid w:val="00166076"/>
    <w:rsid w:val="00194BFF"/>
    <w:rsid w:val="001A48C8"/>
    <w:rsid w:val="001F64B3"/>
    <w:rsid w:val="0020552A"/>
    <w:rsid w:val="00225D02"/>
    <w:rsid w:val="00267D29"/>
    <w:rsid w:val="00275ACA"/>
    <w:rsid w:val="002763B2"/>
    <w:rsid w:val="002963B8"/>
    <w:rsid w:val="002A633D"/>
    <w:rsid w:val="002D6A89"/>
    <w:rsid w:val="002E2545"/>
    <w:rsid w:val="00301EA6"/>
    <w:rsid w:val="0031104E"/>
    <w:rsid w:val="003177C0"/>
    <w:rsid w:val="003408A9"/>
    <w:rsid w:val="003674CF"/>
    <w:rsid w:val="00380631"/>
    <w:rsid w:val="003905ED"/>
    <w:rsid w:val="00394BDE"/>
    <w:rsid w:val="00396E87"/>
    <w:rsid w:val="0039710F"/>
    <w:rsid w:val="003A1ADE"/>
    <w:rsid w:val="003A1BD7"/>
    <w:rsid w:val="003A2DA8"/>
    <w:rsid w:val="003C404F"/>
    <w:rsid w:val="003C428E"/>
    <w:rsid w:val="003D0B18"/>
    <w:rsid w:val="004026C3"/>
    <w:rsid w:val="004153BD"/>
    <w:rsid w:val="004844ED"/>
    <w:rsid w:val="004F72DD"/>
    <w:rsid w:val="004F752E"/>
    <w:rsid w:val="00511F7F"/>
    <w:rsid w:val="005148E7"/>
    <w:rsid w:val="00514B8E"/>
    <w:rsid w:val="00526C64"/>
    <w:rsid w:val="00543EAF"/>
    <w:rsid w:val="005446B0"/>
    <w:rsid w:val="005754FC"/>
    <w:rsid w:val="005A3732"/>
    <w:rsid w:val="005B43D9"/>
    <w:rsid w:val="005D16E8"/>
    <w:rsid w:val="005D20A2"/>
    <w:rsid w:val="005D3794"/>
    <w:rsid w:val="005E3A1D"/>
    <w:rsid w:val="006122E5"/>
    <w:rsid w:val="0061494B"/>
    <w:rsid w:val="00614BBF"/>
    <w:rsid w:val="006529EA"/>
    <w:rsid w:val="00666553"/>
    <w:rsid w:val="00671820"/>
    <w:rsid w:val="006804DD"/>
    <w:rsid w:val="00685736"/>
    <w:rsid w:val="00687375"/>
    <w:rsid w:val="006A2FCD"/>
    <w:rsid w:val="006B45FC"/>
    <w:rsid w:val="006D3162"/>
    <w:rsid w:val="00715F2E"/>
    <w:rsid w:val="00717044"/>
    <w:rsid w:val="007307EB"/>
    <w:rsid w:val="00754368"/>
    <w:rsid w:val="00754B9D"/>
    <w:rsid w:val="00761C4C"/>
    <w:rsid w:val="00767942"/>
    <w:rsid w:val="00774798"/>
    <w:rsid w:val="007870FB"/>
    <w:rsid w:val="007948F6"/>
    <w:rsid w:val="007B3ACB"/>
    <w:rsid w:val="007D6593"/>
    <w:rsid w:val="007E05A2"/>
    <w:rsid w:val="00804439"/>
    <w:rsid w:val="00805BA3"/>
    <w:rsid w:val="00853D5F"/>
    <w:rsid w:val="00866C94"/>
    <w:rsid w:val="00874DBD"/>
    <w:rsid w:val="00895D9B"/>
    <w:rsid w:val="008B1802"/>
    <w:rsid w:val="008C69A0"/>
    <w:rsid w:val="008D0519"/>
    <w:rsid w:val="008D5E4F"/>
    <w:rsid w:val="008E22A6"/>
    <w:rsid w:val="008E6A18"/>
    <w:rsid w:val="008F67A9"/>
    <w:rsid w:val="00901949"/>
    <w:rsid w:val="0093155E"/>
    <w:rsid w:val="00936CD2"/>
    <w:rsid w:val="009535A3"/>
    <w:rsid w:val="00973DD8"/>
    <w:rsid w:val="0099061B"/>
    <w:rsid w:val="00991C5D"/>
    <w:rsid w:val="00995859"/>
    <w:rsid w:val="009A5D16"/>
    <w:rsid w:val="009C4AE2"/>
    <w:rsid w:val="009D2F80"/>
    <w:rsid w:val="009D5433"/>
    <w:rsid w:val="009E13CA"/>
    <w:rsid w:val="009F6E0C"/>
    <w:rsid w:val="00A005D2"/>
    <w:rsid w:val="00A16569"/>
    <w:rsid w:val="00A34F69"/>
    <w:rsid w:val="00A45CA9"/>
    <w:rsid w:val="00A73332"/>
    <w:rsid w:val="00A8354A"/>
    <w:rsid w:val="00A92ACF"/>
    <w:rsid w:val="00A9517C"/>
    <w:rsid w:val="00A956CA"/>
    <w:rsid w:val="00A9705E"/>
    <w:rsid w:val="00AB7EA1"/>
    <w:rsid w:val="00AC4C7E"/>
    <w:rsid w:val="00AD2F2A"/>
    <w:rsid w:val="00AF1E0F"/>
    <w:rsid w:val="00B0108A"/>
    <w:rsid w:val="00B022DD"/>
    <w:rsid w:val="00B0663F"/>
    <w:rsid w:val="00B3668E"/>
    <w:rsid w:val="00B42E77"/>
    <w:rsid w:val="00B53C7B"/>
    <w:rsid w:val="00B578F1"/>
    <w:rsid w:val="00B62390"/>
    <w:rsid w:val="00B93D83"/>
    <w:rsid w:val="00BA43F5"/>
    <w:rsid w:val="00BD750C"/>
    <w:rsid w:val="00BD7F1C"/>
    <w:rsid w:val="00BE267D"/>
    <w:rsid w:val="00BE7A19"/>
    <w:rsid w:val="00C53E5F"/>
    <w:rsid w:val="00C60365"/>
    <w:rsid w:val="00C64605"/>
    <w:rsid w:val="00C86533"/>
    <w:rsid w:val="00CB61DB"/>
    <w:rsid w:val="00CC6971"/>
    <w:rsid w:val="00D726C1"/>
    <w:rsid w:val="00D76312"/>
    <w:rsid w:val="00D774DE"/>
    <w:rsid w:val="00D92FBB"/>
    <w:rsid w:val="00DA5EED"/>
    <w:rsid w:val="00DB2F21"/>
    <w:rsid w:val="00DD0252"/>
    <w:rsid w:val="00DE31B7"/>
    <w:rsid w:val="00DE6682"/>
    <w:rsid w:val="00DF2A64"/>
    <w:rsid w:val="00DF6BC5"/>
    <w:rsid w:val="00E01E46"/>
    <w:rsid w:val="00E0437E"/>
    <w:rsid w:val="00E12B50"/>
    <w:rsid w:val="00E21455"/>
    <w:rsid w:val="00E3280A"/>
    <w:rsid w:val="00E63C0E"/>
    <w:rsid w:val="00E6743F"/>
    <w:rsid w:val="00E7576A"/>
    <w:rsid w:val="00EB3A66"/>
    <w:rsid w:val="00ED0841"/>
    <w:rsid w:val="00ED667A"/>
    <w:rsid w:val="00EF45DD"/>
    <w:rsid w:val="00F01A00"/>
    <w:rsid w:val="00F43FD7"/>
    <w:rsid w:val="00F51D0B"/>
    <w:rsid w:val="00F546AA"/>
    <w:rsid w:val="00F66C99"/>
    <w:rsid w:val="00F731ED"/>
    <w:rsid w:val="00F9053A"/>
    <w:rsid w:val="00FB08DE"/>
    <w:rsid w:val="00FB3400"/>
    <w:rsid w:val="00FD6358"/>
    <w:rsid w:val="00FE1E48"/>
    <w:rsid w:val="00FE2910"/>
    <w:rsid w:val="00FE4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0F1D37"/>
  <w15:docId w15:val="{D9BC71E9-C17E-4C60-B04C-498921698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5D0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A1BD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A1BD7"/>
  </w:style>
  <w:style w:type="paragraph" w:styleId="a4">
    <w:name w:val="footer"/>
    <w:basedOn w:val="a"/>
    <w:link w:val="Char0"/>
    <w:uiPriority w:val="99"/>
    <w:unhideWhenUsed/>
    <w:rsid w:val="003A1BD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A1B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9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256255-5F05-4B6D-A4B9-222E268F8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swithclocal</cp:lastModifiedBy>
  <cp:revision>3</cp:revision>
  <cp:lastPrinted>2017-08-11T01:41:00Z</cp:lastPrinted>
  <dcterms:created xsi:type="dcterms:W3CDTF">2022-12-22T01:28:00Z</dcterms:created>
  <dcterms:modified xsi:type="dcterms:W3CDTF">2022-12-22T01:33:00Z</dcterms:modified>
</cp:coreProperties>
</file>