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0" distR="0">
            <wp:extent cx="1514475" cy="1514475"/>
            <wp:effectExtent l="0" t="0" r="9525" b="9525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Lab report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32"/>
              </w:rPr>
              <w:t>Com</w:t>
            </w: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puter Networking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2022-20</w:t>
            </w:r>
            <w:r>
              <w:rPr>
                <w:rFonts w:hint="eastAsia" w:ascii="微软雅黑" w:hAnsi="微软雅黑" w:eastAsia="微软雅黑" w:cstheme="majorEastAsia"/>
                <w:b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软件工程（中外）1班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朱昊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222022321062008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C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hunming Wu (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吴春明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18" w:right="1134" w:bottom="1134" w:left="1134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9"/>
        <w:gridCol w:w="380"/>
        <w:gridCol w:w="3104"/>
        <w:gridCol w:w="1069"/>
        <w:gridCol w:w="169"/>
        <w:gridCol w:w="341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8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eastAsia="宋体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宋体" w:cs="Adobe 黑体 Std R"/>
                <w:sz w:val="24"/>
                <w:szCs w:val="24"/>
                <w:lang w:val="en-US" w:eastAsia="zh-CN"/>
              </w:rPr>
              <w:t>路由器，交换机，VLAN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jc w:val="left"/>
              <w:rPr>
                <w:rFonts w:hint="default" w:ascii="微软雅黑" w:hAnsi="微软雅黑" w:eastAsia="微软雅黑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en-US" w:eastAsia="zh-CN"/>
              </w:rPr>
              <w:t>2024/6/1</w:t>
            </w:r>
            <w:bookmarkStart w:id="0" w:name="_GoBack"/>
            <w:bookmarkEnd w:id="0"/>
          </w:p>
        </w:tc>
        <w:tc>
          <w:tcPr>
            <w:tcW w:w="632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eNSP</w:t>
            </w:r>
          </w:p>
          <w:p>
            <w:pPr>
              <w:pStyle w:val="18"/>
              <w:ind w:left="360" w:firstLine="0" w:firstLineChars="0"/>
              <w:jc w:val="left"/>
            </w:pPr>
          </w:p>
          <w:p>
            <w:pPr>
              <w:pStyle w:val="18"/>
              <w:ind w:left="360" w:firstLine="0" w:firstLineChars="0"/>
              <w:jc w:val="left"/>
              <w:rPr>
                <w:lang w:eastAsia="zh-TW"/>
              </w:rPr>
            </w:pPr>
          </w:p>
          <w:p>
            <w:pPr>
              <w:pStyle w:val="18"/>
              <w:ind w:left="360" w:firstLine="0" w:firstLineChars="0"/>
              <w:jc w:val="left"/>
            </w:pPr>
          </w:p>
          <w:p>
            <w:pPr>
              <w:pStyle w:val="18"/>
              <w:ind w:left="36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lang w:eastAsia="zh-TW"/>
              </w:rPr>
            </w:pPr>
          </w:p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宋体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宋体" w:cs="Adobe 黑体 Std R"/>
                <w:sz w:val="24"/>
                <w:szCs w:val="24"/>
                <w:lang w:val="en-US" w:eastAsia="zh-CN"/>
              </w:rPr>
              <w:t>实验1：直连路由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宋体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宋体" w:cs="Adobe 黑体 Std R"/>
                <w:sz w:val="24"/>
                <w:szCs w:val="24"/>
                <w:lang w:val="en-US" w:eastAsia="zh-CN"/>
              </w:rPr>
              <w:t>拓扑图如下：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9970" cy="2900680"/>
                  <wp:effectExtent l="0" t="0" r="5080" b="13970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290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首先先配置PC1的IP ，子网掩码和网关：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再配置路由器的两个接口上的ip地址，如下图所示可看出配置成功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282440"/>
                  <wp:effectExtent l="0" t="0" r="1905" b="3810"/>
                  <wp:docPr id="3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28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再配置PC4的IP，子网掩码，网关：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在PC1上ping  PC4的ip地址，结果如下：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7430" cy="1245235"/>
                  <wp:effectExtent l="0" t="0" r="7620" b="12065"/>
                  <wp:docPr id="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也可以发现ping了五次，正好抓包到了5组ICMP报文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为什么会通？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因为当在PC1上ping 192.168.0.200时，由于发现与本机的ip 10.0.0.2不是同一个网段，所以会找PC1上配置的网关10.0.0.1。而在路由器的路由表中，正好有去192.168.0.0这个网段的下一跳（前往Ethenet0/0/0这个接口）。所以到达这个网段后就可以被PC4找到并返回回应报文，同理转发到PC1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实验2：IP子网划分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1，假设AR1的E0/0/0 口IP进行如下设置，能否将E0/0/1口IP设为192.169.1.13/28？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由于子网掩码是28位，所以最后一个字节的前四位用作网络划分，后四位用作主机划分。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而E0/0/0 口最后一字节为：00001011    E0/0/1 口最后一字节为：00001101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所以显然两个IP位于同一网段。所以不能将E0/0/1口IP设为192.169.1.13/28。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 w:eastAsia="宋体"/>
                <w:lang w:val="en-US" w:eastAsia="zh-CN"/>
              </w:rPr>
              <w:t>按下图所示建立拓扑图，并且正确配置IP和掩码。</w:t>
            </w:r>
            <w:r>
              <w:drawing>
                <wp:inline distT="0" distB="0" distL="114300" distR="114300">
                  <wp:extent cx="6115050" cy="32099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打开PCA的命令行并输入ping 192.168.1.19，结果如下：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原因是：两个IP根本不在同一个网段，而跨网段必须经过路由器。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eastAsia="宋体"/>
                <w:lang w:val="en-US" w:eastAsia="zh-CN"/>
              </w:rPr>
              <w:t>当修改AR1</w:t>
            </w:r>
            <w:r>
              <w:rPr>
                <w:rFonts w:hint="default" w:eastAsia="宋体"/>
                <w:lang w:val="en-US" w:eastAsia="zh-CN"/>
              </w:rPr>
              <w:t>的E0/0/0口IP为192.168.1.14/28</w:t>
            </w:r>
            <w:r>
              <w:rPr>
                <w:rFonts w:hint="eastAsia" w:eastAsia="宋体"/>
                <w:lang w:val="en-US" w:eastAsia="zh-CN"/>
              </w:rPr>
              <w:t xml:space="preserve"> ，结果如下图所示，可以ping通。因为在一个网段里了。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AR1的</w:t>
            </w:r>
            <w:r>
              <w:rPr>
                <w:rFonts w:hint="default" w:eastAsia="宋体"/>
                <w:lang w:val="en-US" w:eastAsia="zh-CN"/>
              </w:rPr>
              <w:t>E0/0/0口IP在哪个范围内可通？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在同一个网段既可以ping通，范围为192.168.1.1 ~192.168.1.14  这个范围里的都可以ping通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实验三：静态路由：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在eNSP上构建网络拓扑图如下：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952875" cy="26860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配置路由器R1的路由表，如下图所示（其中有一条从R1到PC2网段的静态路由）：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15685" cy="2275205"/>
                  <wp:effectExtent l="0" t="0" r="18415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227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配置路由器R2的路由表，如下图所示（其中有一条从R2到PC1网段的静态路由）：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6115685" cy="2480945"/>
                  <wp:effectExtent l="0" t="0" r="18415" b="146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248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 w:eastAsia="宋体"/>
                <w:lang w:val="en-US" w:eastAsia="zh-CN"/>
              </w:rPr>
              <w:t>然后在PC1的命令行中Ping PC2的IP地址3.0.0.2如下图所示，可以正常PING通：</w:t>
            </w:r>
            <w:r>
              <w:drawing>
                <wp:inline distT="0" distB="0" distL="114300" distR="114300">
                  <wp:extent cx="6115050" cy="2810510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 w:eastAsia="宋体"/>
                <w:lang w:val="en-US" w:eastAsia="zh-CN"/>
              </w:rPr>
              <w:t>然后在PC2的命令行中Ping PC1的IP地址192.168.0.2如下图所示，可以正常PING通</w:t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综上所述，实验三完成。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动态路由RIP实验：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在eNSP中，构建所要求RIP1实验的拓扑：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2510" cy="3933190"/>
                  <wp:effectExtent l="0" t="0" r="2540" b="1016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393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实际拓扑图如下图所示：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486275" cy="2790825"/>
                  <wp:effectExtent l="0" t="0" r="952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给路由器和PC机配置IP ，掩码和网关就省略了，很简单。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然后分别在R1和R2上配置RIP协议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R2路由表如下，可以看到有到192.168.0.0这个网段的RIP路由信息：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R1路由表如下，可以看到有到192.168.2.0这个网段的RIP路由信息：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RIP2实验：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按实验要求建立好下图所示拓扑，并且配好个PC机的IP网关和掩码。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00650" cy="3248025"/>
                  <wp:effectExtent l="0" t="0" r="0" b="952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问题：在RTA上查看路由表为何10.0.0.0/24的网段确实10.0.0.8？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因为RIPV1不带掩码，更换为RIPV2就可以带上掩码了，只不过命令行里输入的是反掩码。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OSPF实验1：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实验要求需构建的拓扑如下图所示：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9970" cy="2628900"/>
                  <wp:effectExtent l="0" t="0" r="5080" b="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给PC机配置IP，网关和掩码的过程很简单，这里就省略了，下面展示给路由器配置OSPF的过程。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先给RTA路由器的两物理接口配置IP，如下图所示：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6320" cy="3506470"/>
                  <wp:effectExtent l="0" t="0" r="17780" b="1778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50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先给RTB路由器的两物理接口配置IP，如下图所示：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9970" cy="3382010"/>
                  <wp:effectExtent l="0" t="0" r="5080" b="8890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338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在RTA路由器上进入OSPF视图，并作为area0区域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6320" cy="3506470"/>
                  <wp:effectExtent l="0" t="0" r="17780" b="17780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50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在RTA路由器上配置它能连接到的两个网段IP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6320" cy="3506470"/>
                  <wp:effectExtent l="0" t="0" r="17780" b="1778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50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在RTB路由器上同理，就不展示了。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在两路由器都配置完后，可以看见RTA上的路由表有了到10.1.0.0网段的OSPF路由信息：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6320" cy="3506470"/>
                  <wp:effectExtent l="0" t="0" r="17780" b="17780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50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RTB路由器也同理，如下图所示：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9970" cy="3382010"/>
                  <wp:effectExtent l="0" t="0" r="5080" b="8890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338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PC1  ping 10.0.0.2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PC1 ping 20.0.0.1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2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PC1 ping 20.0.0.2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2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PC1 ping 10.1.0.2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2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PC1  ping 10.1.0.1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2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以太网交换基础实验：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实验1：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实验要求拓扑如下：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581650" cy="3181350"/>
                  <wp:effectExtent l="0" t="0" r="0" b="0"/>
                  <wp:docPr id="59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我构建的实验拓扑如下图所示：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429125" cy="2466975"/>
                  <wp:effectExtent l="0" t="0" r="9525" b="9525"/>
                  <wp:docPr id="6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在PC9 上ping PC10后，结果如下：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1875" cy="2306955"/>
                  <wp:effectExtent l="0" t="0" r="3175" b="17145"/>
                  <wp:docPr id="6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875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此时再查看两PC的MAC地址表和交换机的MAC地址表：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7325" cy="1209675"/>
                  <wp:effectExtent l="0" t="0" r="9525" b="9525"/>
                  <wp:docPr id="6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572000" cy="1000125"/>
                  <wp:effectExtent l="0" t="0" r="0" b="9525"/>
                  <wp:docPr id="6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6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可见PC9对应GE0/0/1这个端口，PC10对应GE0/0/2这个端口，两PC均属于vlan1。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实验2：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实验要求拓扑图如下：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6112510" cy="3047365"/>
                  <wp:effectExtent l="0" t="0" r="2540" b="635"/>
                  <wp:docPr id="65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304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给PC机配置IP，掩码，网关很简单，这里就省略了，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下面这张图是给路由器两接口配置完IP后，路由器里的路由表：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0605" cy="3900805"/>
                  <wp:effectExtent l="0" t="0" r="4445" b="4445"/>
                  <wp:docPr id="6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60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一开始，四台PC上的MAC地址表都为空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2510" cy="2362200"/>
                  <wp:effectExtent l="0" t="0" r="2540" b="0"/>
                  <wp:docPr id="6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接下来开始抓包：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一开始全为空;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685" cy="2902585"/>
                  <wp:effectExtent l="0" t="0" r="18415" b="12065"/>
                  <wp:docPr id="68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290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接下来在PC1上 ping PC4：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8065" cy="2850515"/>
                  <wp:effectExtent l="0" t="0" r="6985" b="6985"/>
                  <wp:docPr id="69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065" cy="285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可看见，PC1上发出ARP广播，转发到了所有链路上。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接下来，再次在PC1上 ping PC4：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8065" cy="2910840"/>
                  <wp:effectExtent l="0" t="0" r="6985" b="3810"/>
                  <wp:docPr id="7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065" cy="291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此时就没有ARP广播了，只有ICMP请求和回应报文。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由此可总结ARP广播的工作原理：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若在同一网段，就交给链路层处理，链路层先检查自己ARP缓存中</w:t>
            </w:r>
            <w:r>
              <w:rPr>
                <w:rFonts w:hint="eastAsia" w:eastAsia="宋体"/>
                <w:lang w:val="en-US" w:eastAsia="zh-CN"/>
              </w:rPr>
              <w:t>目的</w:t>
            </w:r>
            <w:r>
              <w:rPr>
                <w:rFonts w:hint="default" w:eastAsia="宋体"/>
                <w:lang w:val="en-US" w:eastAsia="zh-CN"/>
              </w:rPr>
              <w:t>MAC地址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有，直接封装成帧，单播发送给</w:t>
            </w:r>
            <w:r>
              <w:rPr>
                <w:rFonts w:hint="eastAsia" w:eastAsia="宋体"/>
                <w:lang w:val="en-US" w:eastAsia="zh-CN"/>
              </w:rPr>
              <w:t>目的MAC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无，则发送ARP广播找</w:t>
            </w:r>
            <w:r>
              <w:rPr>
                <w:rFonts w:hint="eastAsia" w:eastAsia="宋体"/>
                <w:lang w:val="en-US" w:eastAsia="zh-CN"/>
              </w:rPr>
              <w:t>MAC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交换机先收到该广播，先看自己MAC表中有</w:t>
            </w:r>
            <w:r>
              <w:rPr>
                <w:rFonts w:hint="eastAsia" w:eastAsia="宋体"/>
                <w:lang w:val="en-US" w:eastAsia="zh-CN"/>
              </w:rPr>
              <w:t>目</w:t>
            </w:r>
            <w:r>
              <w:rPr>
                <w:rFonts w:hint="default" w:eastAsia="宋体"/>
                <w:lang w:val="en-US" w:eastAsia="zh-CN"/>
              </w:rPr>
              <w:t>的MAC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有，则告诉</w:t>
            </w:r>
            <w:r>
              <w:rPr>
                <w:rFonts w:hint="eastAsia" w:eastAsia="宋体"/>
                <w:lang w:val="en-US" w:eastAsia="zh-CN"/>
              </w:rPr>
              <w:t>源主机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无，则转发该广播(同一VLAN中除PCA所在端口外的所有其他端口)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这期间交换机将进行自主学习，记录下</w:t>
            </w:r>
            <w:r>
              <w:rPr>
                <w:rFonts w:hint="eastAsia" w:eastAsia="宋体"/>
                <w:lang w:val="en-US" w:eastAsia="zh-CN"/>
              </w:rPr>
              <w:t>刚刚接收的源</w:t>
            </w:r>
            <w:r>
              <w:rPr>
                <w:rFonts w:hint="default" w:eastAsia="宋体"/>
                <w:lang w:val="en-US" w:eastAsia="zh-CN"/>
              </w:rPr>
              <w:t>和</w:t>
            </w:r>
            <w:r>
              <w:rPr>
                <w:rFonts w:hint="eastAsia" w:eastAsia="宋体"/>
                <w:lang w:val="en-US" w:eastAsia="zh-CN"/>
              </w:rPr>
              <w:t>目</w:t>
            </w:r>
            <w:r>
              <w:rPr>
                <w:rFonts w:hint="default" w:eastAsia="宋体"/>
                <w:lang w:val="en-US" w:eastAsia="zh-CN"/>
              </w:rPr>
              <w:t>的MAC地址。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Vlan配置实验：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lang w:val="en-US" w:eastAsia="zh-CN"/>
              </w:rPr>
              <w:t>实验1要求拓扑图如下图所示：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780" cy="2778760"/>
                  <wp:effectExtent l="0" t="0" r="1270" b="254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默认vlan设置如下图所示：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接着配置个PC的IP和检验各PC机的互通性（步骤简单，此处省略）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自己建造的网络拓扑图如下：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09970" cy="3751580"/>
                  <wp:effectExtent l="0" t="0" r="5080" b="1270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375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把GE0/0/2端口和GE0/0/4端口变成Access端口，然后加入到vlan2，命令如下：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0605" cy="4277360"/>
                  <wp:effectExtent l="0" t="0" r="4445" b="8890"/>
                  <wp:docPr id="2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605" cy="427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可以看到两个端口已经属于vlan2了：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0605" cy="4277360"/>
                  <wp:effectExtent l="0" t="0" r="4445" b="8890"/>
                  <wp:docPr id="3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605" cy="427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在PC1上ping PC2 发现从可通变成不可通，再ping PC3  还是可通：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0605" cy="4050665"/>
                  <wp:effectExtent l="0" t="0" r="4445" b="6985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605" cy="405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与之一样，在PC2上ping PC4可以通，但ping  vlan1上的两台电脑都不通：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6111240" cy="4260850"/>
                  <wp:effectExtent l="0" t="0" r="3810" b="6350"/>
                  <wp:docPr id="3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240" cy="426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实验2拓扑图如下：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6111875" cy="3176270"/>
                  <wp:effectExtent l="0" t="0" r="3175" b="5080"/>
                  <wp:docPr id="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875" cy="317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若想实现vlan1与vlan2各自虚拟局域网里的PC可以相互通信，则GE0/0/1应该是access口，GE0/0/3应该是trunk口。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在eNSP上建立类似拓扑如下图所示：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13145" cy="2628900"/>
                  <wp:effectExtent l="0" t="0" r="1905" b="0"/>
                  <wp:docPr id="4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接下来，配置两台路由器，添加vlan2：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  <w:lang w:val="en-US" w:eastAsia="zh-CN"/>
              </w:rPr>
              <w:t>交换机1：</w:t>
            </w: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4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交换机2：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4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首先先测试PC1与PC3是否互通？可以，两交换机的端口默认都属于vlan1中，可以交换vlan帧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4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测试PC1与PC2是否互通？不通，不在同一个vlan中。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4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测试PC2与PC4是否互通？不通，虽同为vlan2，但在不同交换机上，属于不同广播域，本质上不在一个vlan中，解决方法：把gi0/0/3改成trunk口。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4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接下来配置两交换机的GE0/0/3口为trunk口，并允许vlan2通过：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4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交换机2同理，这里就不展示了。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配置完trunk口后在测试PC2和PC4的互通性：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4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可以互通，是因为两交换机可以转发带有vlan2的帧了。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Vlan通信实验：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实验1：利用多物理端口实现VLAN通信：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实验拓补图如下：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438775" cy="3686175"/>
                  <wp:effectExtent l="0" t="0" r="9525" b="9525"/>
                  <wp:docPr id="4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368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本人所搭建的拓扑图如下图所示：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48275" cy="4292600"/>
                  <wp:effectExtent l="0" t="0" r="9525" b="12700"/>
                  <wp:docPr id="4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2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接下来配置PC的IP，网关，掩码（配置PC机部分省略，很简单）以及路由器和交换机：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交换机vlan表：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685" cy="4116705"/>
                  <wp:effectExtent l="0" t="0" r="18415" b="17145"/>
                  <wp:docPr id="5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411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路由器路由表如下：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5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如下图所示，配置完后，虽不在同一个vlan，但由于路由器的加入可以互通：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5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但由于浪费了许多端口，其实实际上并不用这种。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实验2：用三层交换机实现vlan通信：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实验拓扑如下图所示：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0605" cy="3230245"/>
                  <wp:effectExtent l="0" t="0" r="4445" b="8255"/>
                  <wp:docPr id="5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605" cy="323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本人搭建的拓扑如下图所示：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591175" cy="2924175"/>
                  <wp:effectExtent l="0" t="0" r="9525" b="9525"/>
                  <wp:docPr id="5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接下来给PC机配置IP，掩码和网关（此处省略截图，很简单）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配置交换机vlan和虚拟接口的IP：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5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3145" cy="4161790"/>
                  <wp:effectExtent l="0" t="0" r="1905" b="10160"/>
                  <wp:docPr id="5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16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可见此时交换机已经具有了转发vlan2和vlan3的功能。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接下来尝试在vlan2 的PC上ping vlan3的PC，可以互相联通：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115050" cy="4173220"/>
                  <wp:effectExtent l="0" t="0" r="0" b="17780"/>
                  <wp:docPr id="5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7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实验成功。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Result analysis and discussion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2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18" w:right="1134" w:bottom="1134" w:left="1134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dobe 黑体 Std R">
    <w:altName w:val="Malgun Gothic Semilight"/>
    <w:panose1 w:val="00000000000000000000"/>
    <w:charset w:val="86"/>
    <w:family w:val="swiss"/>
    <w:pitch w:val="default"/>
    <w:sig w:usb0="00000000" w:usb1="00000000" w:usb2="00000016" w:usb3="00000000" w:csb0="00060007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5E40EB"/>
    <w:multiLevelType w:val="singleLevel"/>
    <w:tmpl w:val="9D5E40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18AE52"/>
    <w:multiLevelType w:val="singleLevel"/>
    <w:tmpl w:val="AF18AE5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9EBA7D7"/>
    <w:multiLevelType w:val="singleLevel"/>
    <w:tmpl w:val="29EBA7D7"/>
    <w:lvl w:ilvl="0" w:tentative="0">
      <w:start w:val="2"/>
      <w:numFmt w:val="decimal"/>
      <w:suff w:val="nothing"/>
      <w:lvlText w:val="%1，"/>
      <w:lvlJc w:val="left"/>
    </w:lvl>
  </w:abstractNum>
  <w:abstractNum w:abstractNumId="3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NjZjAxNGM0MDE2YjhmNTc5ZWMzYjcxOTBlZWFhMWQifQ=="/>
  </w:docVars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43144"/>
    <w:rsid w:val="000501C7"/>
    <w:rsid w:val="000505F5"/>
    <w:rsid w:val="000510AF"/>
    <w:rsid w:val="0005263E"/>
    <w:rsid w:val="00060652"/>
    <w:rsid w:val="00060EFF"/>
    <w:rsid w:val="000620C4"/>
    <w:rsid w:val="00064D2F"/>
    <w:rsid w:val="0006510E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65FD1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5F9B"/>
    <w:rsid w:val="001D7745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2E2"/>
    <w:rsid w:val="00246BAF"/>
    <w:rsid w:val="00246FB4"/>
    <w:rsid w:val="002513EB"/>
    <w:rsid w:val="0025476F"/>
    <w:rsid w:val="00254C11"/>
    <w:rsid w:val="00257745"/>
    <w:rsid w:val="00262A7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6C6D"/>
    <w:rsid w:val="00297FF9"/>
    <w:rsid w:val="002A6FB5"/>
    <w:rsid w:val="002B650D"/>
    <w:rsid w:val="002B7FAA"/>
    <w:rsid w:val="002C11DD"/>
    <w:rsid w:val="002C2442"/>
    <w:rsid w:val="002C25CC"/>
    <w:rsid w:val="002C2D1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769E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0C95"/>
    <w:rsid w:val="004A1775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78A"/>
    <w:rsid w:val="00513EE8"/>
    <w:rsid w:val="00516DC1"/>
    <w:rsid w:val="00524B49"/>
    <w:rsid w:val="00525F7A"/>
    <w:rsid w:val="00530E61"/>
    <w:rsid w:val="005322BE"/>
    <w:rsid w:val="00536146"/>
    <w:rsid w:val="00543B39"/>
    <w:rsid w:val="00544A7C"/>
    <w:rsid w:val="0055237D"/>
    <w:rsid w:val="00553D95"/>
    <w:rsid w:val="005664A8"/>
    <w:rsid w:val="00566B37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B5D8C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1BC0"/>
    <w:rsid w:val="006566A3"/>
    <w:rsid w:val="00661247"/>
    <w:rsid w:val="0066563E"/>
    <w:rsid w:val="00672C28"/>
    <w:rsid w:val="006744AC"/>
    <w:rsid w:val="006873CB"/>
    <w:rsid w:val="006936E4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70583A"/>
    <w:rsid w:val="00706B33"/>
    <w:rsid w:val="007125B0"/>
    <w:rsid w:val="00713599"/>
    <w:rsid w:val="007158C0"/>
    <w:rsid w:val="007222A4"/>
    <w:rsid w:val="007302A6"/>
    <w:rsid w:val="007323FD"/>
    <w:rsid w:val="00732902"/>
    <w:rsid w:val="007368DA"/>
    <w:rsid w:val="007369FE"/>
    <w:rsid w:val="0073730F"/>
    <w:rsid w:val="00741C3F"/>
    <w:rsid w:val="00743A88"/>
    <w:rsid w:val="00743ECA"/>
    <w:rsid w:val="00750EFD"/>
    <w:rsid w:val="00753147"/>
    <w:rsid w:val="00754227"/>
    <w:rsid w:val="00756495"/>
    <w:rsid w:val="0076131E"/>
    <w:rsid w:val="0076279C"/>
    <w:rsid w:val="00762D46"/>
    <w:rsid w:val="007636C5"/>
    <w:rsid w:val="0076443F"/>
    <w:rsid w:val="00764500"/>
    <w:rsid w:val="00766C8C"/>
    <w:rsid w:val="0077282A"/>
    <w:rsid w:val="00772C80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D4155"/>
    <w:rsid w:val="007D42DF"/>
    <w:rsid w:val="007E3F76"/>
    <w:rsid w:val="007F3015"/>
    <w:rsid w:val="007F649F"/>
    <w:rsid w:val="00801319"/>
    <w:rsid w:val="00801528"/>
    <w:rsid w:val="00802701"/>
    <w:rsid w:val="00803192"/>
    <w:rsid w:val="00804720"/>
    <w:rsid w:val="00804FF4"/>
    <w:rsid w:val="00805D2F"/>
    <w:rsid w:val="00807697"/>
    <w:rsid w:val="00820673"/>
    <w:rsid w:val="00825C1F"/>
    <w:rsid w:val="00827BE4"/>
    <w:rsid w:val="00831340"/>
    <w:rsid w:val="0083331A"/>
    <w:rsid w:val="00833D11"/>
    <w:rsid w:val="00833E5F"/>
    <w:rsid w:val="008408E4"/>
    <w:rsid w:val="008439BD"/>
    <w:rsid w:val="00844487"/>
    <w:rsid w:val="00845F11"/>
    <w:rsid w:val="00855BC7"/>
    <w:rsid w:val="008562CE"/>
    <w:rsid w:val="0086117F"/>
    <w:rsid w:val="00864F4B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C56E8"/>
    <w:rsid w:val="008D1169"/>
    <w:rsid w:val="008D4104"/>
    <w:rsid w:val="008D7328"/>
    <w:rsid w:val="008E2BAF"/>
    <w:rsid w:val="008E35BC"/>
    <w:rsid w:val="008E65E8"/>
    <w:rsid w:val="008E764A"/>
    <w:rsid w:val="008F0C39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654D"/>
    <w:rsid w:val="009D0483"/>
    <w:rsid w:val="009D10BA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229B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521C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37EE"/>
    <w:rsid w:val="00AE3E8E"/>
    <w:rsid w:val="00AE775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4FB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5125B"/>
    <w:rsid w:val="00C606AA"/>
    <w:rsid w:val="00C61E1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A1065"/>
    <w:rsid w:val="00CA1620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0A8D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8789B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E6FE7"/>
    <w:rsid w:val="00DF1394"/>
    <w:rsid w:val="00DF1DE6"/>
    <w:rsid w:val="00E0377E"/>
    <w:rsid w:val="00E11C4C"/>
    <w:rsid w:val="00E1413E"/>
    <w:rsid w:val="00E30D7F"/>
    <w:rsid w:val="00E30EDE"/>
    <w:rsid w:val="00E35562"/>
    <w:rsid w:val="00E42E1A"/>
    <w:rsid w:val="00E44C24"/>
    <w:rsid w:val="00E46389"/>
    <w:rsid w:val="00E51ED4"/>
    <w:rsid w:val="00E54CE6"/>
    <w:rsid w:val="00E54D95"/>
    <w:rsid w:val="00E612C4"/>
    <w:rsid w:val="00E634C8"/>
    <w:rsid w:val="00E714A0"/>
    <w:rsid w:val="00E718F8"/>
    <w:rsid w:val="00E7654C"/>
    <w:rsid w:val="00E77501"/>
    <w:rsid w:val="00E805D3"/>
    <w:rsid w:val="00E832CF"/>
    <w:rsid w:val="00E86674"/>
    <w:rsid w:val="00E86700"/>
    <w:rsid w:val="00EA0437"/>
    <w:rsid w:val="00EA5070"/>
    <w:rsid w:val="00EA5911"/>
    <w:rsid w:val="00EA7B8D"/>
    <w:rsid w:val="00EB1440"/>
    <w:rsid w:val="00EB24D3"/>
    <w:rsid w:val="00EB2761"/>
    <w:rsid w:val="00EB2FE2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6C9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57EC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010333FC"/>
    <w:rsid w:val="0147153B"/>
    <w:rsid w:val="0163701D"/>
    <w:rsid w:val="018E7169"/>
    <w:rsid w:val="01E15161"/>
    <w:rsid w:val="01F80A87"/>
    <w:rsid w:val="021653B1"/>
    <w:rsid w:val="02270398"/>
    <w:rsid w:val="02EB264D"/>
    <w:rsid w:val="02EE29ED"/>
    <w:rsid w:val="035937A7"/>
    <w:rsid w:val="039842CF"/>
    <w:rsid w:val="03AC02D8"/>
    <w:rsid w:val="043F00A2"/>
    <w:rsid w:val="044C6E68"/>
    <w:rsid w:val="053D3341"/>
    <w:rsid w:val="05C56ED2"/>
    <w:rsid w:val="05F477B7"/>
    <w:rsid w:val="06366740"/>
    <w:rsid w:val="065169B7"/>
    <w:rsid w:val="070B6B66"/>
    <w:rsid w:val="07A43F81"/>
    <w:rsid w:val="07C17B6D"/>
    <w:rsid w:val="07D7113E"/>
    <w:rsid w:val="07F52F68"/>
    <w:rsid w:val="080E4C62"/>
    <w:rsid w:val="089A4646"/>
    <w:rsid w:val="08AF1043"/>
    <w:rsid w:val="08FF425A"/>
    <w:rsid w:val="092A6180"/>
    <w:rsid w:val="0955056D"/>
    <w:rsid w:val="097F6AFB"/>
    <w:rsid w:val="09D40289"/>
    <w:rsid w:val="0A110938"/>
    <w:rsid w:val="0AB50447"/>
    <w:rsid w:val="0AF52007"/>
    <w:rsid w:val="0B350467"/>
    <w:rsid w:val="0BD700DF"/>
    <w:rsid w:val="0C1C1816"/>
    <w:rsid w:val="0C767178"/>
    <w:rsid w:val="0CB67574"/>
    <w:rsid w:val="0D4224E0"/>
    <w:rsid w:val="0D5A03EC"/>
    <w:rsid w:val="0D6B65B1"/>
    <w:rsid w:val="0D6E60A1"/>
    <w:rsid w:val="0DA9532B"/>
    <w:rsid w:val="0DEF54F6"/>
    <w:rsid w:val="0E1C55AF"/>
    <w:rsid w:val="0E4A266A"/>
    <w:rsid w:val="0ECF2B6F"/>
    <w:rsid w:val="0F0E3698"/>
    <w:rsid w:val="0F3A448D"/>
    <w:rsid w:val="0F6B0AEA"/>
    <w:rsid w:val="100A514F"/>
    <w:rsid w:val="10242C83"/>
    <w:rsid w:val="104650B3"/>
    <w:rsid w:val="105D5746"/>
    <w:rsid w:val="10D206F5"/>
    <w:rsid w:val="10E548CC"/>
    <w:rsid w:val="111B02EE"/>
    <w:rsid w:val="122136E2"/>
    <w:rsid w:val="126F08F1"/>
    <w:rsid w:val="12AF4946"/>
    <w:rsid w:val="13520805"/>
    <w:rsid w:val="13D33DE9"/>
    <w:rsid w:val="14125FD5"/>
    <w:rsid w:val="14286D93"/>
    <w:rsid w:val="149B28DA"/>
    <w:rsid w:val="14BA72B1"/>
    <w:rsid w:val="14F13AEF"/>
    <w:rsid w:val="157224A6"/>
    <w:rsid w:val="15787ABD"/>
    <w:rsid w:val="15917861"/>
    <w:rsid w:val="15CF0354"/>
    <w:rsid w:val="16397448"/>
    <w:rsid w:val="16534086"/>
    <w:rsid w:val="16704C38"/>
    <w:rsid w:val="173E61CA"/>
    <w:rsid w:val="174052DC"/>
    <w:rsid w:val="17FD074D"/>
    <w:rsid w:val="18EF5A71"/>
    <w:rsid w:val="19526746"/>
    <w:rsid w:val="19A10856"/>
    <w:rsid w:val="19DB1C06"/>
    <w:rsid w:val="1A2A15A2"/>
    <w:rsid w:val="1A8A613C"/>
    <w:rsid w:val="1AA9696A"/>
    <w:rsid w:val="1AB32FF2"/>
    <w:rsid w:val="1AED4AA9"/>
    <w:rsid w:val="1B7627D0"/>
    <w:rsid w:val="1B9F0845"/>
    <w:rsid w:val="1C256831"/>
    <w:rsid w:val="1CF810D7"/>
    <w:rsid w:val="1D37025D"/>
    <w:rsid w:val="1D7156D8"/>
    <w:rsid w:val="1E0D749E"/>
    <w:rsid w:val="1E256308"/>
    <w:rsid w:val="1E444B7C"/>
    <w:rsid w:val="1F9A5C92"/>
    <w:rsid w:val="1FB42039"/>
    <w:rsid w:val="1FBD74F6"/>
    <w:rsid w:val="1FF2321C"/>
    <w:rsid w:val="20080CE1"/>
    <w:rsid w:val="20196340"/>
    <w:rsid w:val="20783067"/>
    <w:rsid w:val="20A57BD4"/>
    <w:rsid w:val="212B207E"/>
    <w:rsid w:val="217F52D4"/>
    <w:rsid w:val="21883EF8"/>
    <w:rsid w:val="21A460DD"/>
    <w:rsid w:val="21EB7D78"/>
    <w:rsid w:val="22BB548D"/>
    <w:rsid w:val="22F4483A"/>
    <w:rsid w:val="230708FB"/>
    <w:rsid w:val="23751E88"/>
    <w:rsid w:val="239A1BA6"/>
    <w:rsid w:val="244B45EE"/>
    <w:rsid w:val="25230E74"/>
    <w:rsid w:val="256B76BA"/>
    <w:rsid w:val="25893620"/>
    <w:rsid w:val="26046186"/>
    <w:rsid w:val="2670658E"/>
    <w:rsid w:val="268F4C66"/>
    <w:rsid w:val="27126FCC"/>
    <w:rsid w:val="276A703F"/>
    <w:rsid w:val="27D70CD3"/>
    <w:rsid w:val="281127B4"/>
    <w:rsid w:val="28DA2524"/>
    <w:rsid w:val="29C96425"/>
    <w:rsid w:val="29EA6657"/>
    <w:rsid w:val="29EC0622"/>
    <w:rsid w:val="2A042379"/>
    <w:rsid w:val="2A404FD1"/>
    <w:rsid w:val="2A9C312A"/>
    <w:rsid w:val="2AD90BA6"/>
    <w:rsid w:val="2B7803BF"/>
    <w:rsid w:val="2BA2368E"/>
    <w:rsid w:val="2C183950"/>
    <w:rsid w:val="2CA3146B"/>
    <w:rsid w:val="2CA927FA"/>
    <w:rsid w:val="2D390604"/>
    <w:rsid w:val="2D583A13"/>
    <w:rsid w:val="2E0A551A"/>
    <w:rsid w:val="2E9950AA"/>
    <w:rsid w:val="2EA77744"/>
    <w:rsid w:val="30055F2D"/>
    <w:rsid w:val="30110DE2"/>
    <w:rsid w:val="301C4301"/>
    <w:rsid w:val="306B0174"/>
    <w:rsid w:val="30AE3C71"/>
    <w:rsid w:val="30D50D7E"/>
    <w:rsid w:val="30ED72AF"/>
    <w:rsid w:val="30F02F29"/>
    <w:rsid w:val="312132A7"/>
    <w:rsid w:val="315A11CA"/>
    <w:rsid w:val="31605B7D"/>
    <w:rsid w:val="31AF2660"/>
    <w:rsid w:val="31F81735"/>
    <w:rsid w:val="31FD103B"/>
    <w:rsid w:val="320850C4"/>
    <w:rsid w:val="32672F3B"/>
    <w:rsid w:val="326F3B9E"/>
    <w:rsid w:val="32851613"/>
    <w:rsid w:val="32F30CEE"/>
    <w:rsid w:val="33105381"/>
    <w:rsid w:val="332D66EA"/>
    <w:rsid w:val="33DE722D"/>
    <w:rsid w:val="34237336"/>
    <w:rsid w:val="346F60D7"/>
    <w:rsid w:val="34781430"/>
    <w:rsid w:val="35F666E1"/>
    <w:rsid w:val="361231BE"/>
    <w:rsid w:val="363475D8"/>
    <w:rsid w:val="3680496D"/>
    <w:rsid w:val="36B71427"/>
    <w:rsid w:val="37E11C2E"/>
    <w:rsid w:val="38052CD0"/>
    <w:rsid w:val="383237EA"/>
    <w:rsid w:val="389D0C7A"/>
    <w:rsid w:val="390C65EA"/>
    <w:rsid w:val="39631618"/>
    <w:rsid w:val="39777F08"/>
    <w:rsid w:val="39BF18AF"/>
    <w:rsid w:val="3A1B3A00"/>
    <w:rsid w:val="3A353281"/>
    <w:rsid w:val="3AD8213C"/>
    <w:rsid w:val="3B0E2A6F"/>
    <w:rsid w:val="3B3D0CDD"/>
    <w:rsid w:val="3C065573"/>
    <w:rsid w:val="3CCA47F2"/>
    <w:rsid w:val="3CD47022"/>
    <w:rsid w:val="3D404AB5"/>
    <w:rsid w:val="3D6379EA"/>
    <w:rsid w:val="3DAF17DF"/>
    <w:rsid w:val="3DBD6105"/>
    <w:rsid w:val="3DFB03D8"/>
    <w:rsid w:val="3F203707"/>
    <w:rsid w:val="3F262522"/>
    <w:rsid w:val="3F3A2169"/>
    <w:rsid w:val="3F677BC4"/>
    <w:rsid w:val="3FC67406"/>
    <w:rsid w:val="3FD020C9"/>
    <w:rsid w:val="3FEE6A4A"/>
    <w:rsid w:val="401069C0"/>
    <w:rsid w:val="40753930"/>
    <w:rsid w:val="40BF1951"/>
    <w:rsid w:val="40E1210B"/>
    <w:rsid w:val="40F06564"/>
    <w:rsid w:val="418402A6"/>
    <w:rsid w:val="41AD694B"/>
    <w:rsid w:val="41F17AB6"/>
    <w:rsid w:val="4220242A"/>
    <w:rsid w:val="426E0F8F"/>
    <w:rsid w:val="42A67A7A"/>
    <w:rsid w:val="43315B18"/>
    <w:rsid w:val="43572B58"/>
    <w:rsid w:val="43607C5E"/>
    <w:rsid w:val="43EA6644"/>
    <w:rsid w:val="44A8366B"/>
    <w:rsid w:val="44E87F0C"/>
    <w:rsid w:val="44EF2664"/>
    <w:rsid w:val="45D40490"/>
    <w:rsid w:val="45DE6011"/>
    <w:rsid w:val="45FE72BB"/>
    <w:rsid w:val="47254C00"/>
    <w:rsid w:val="47812B1E"/>
    <w:rsid w:val="479C68A6"/>
    <w:rsid w:val="480037BE"/>
    <w:rsid w:val="48627FD5"/>
    <w:rsid w:val="48D2515B"/>
    <w:rsid w:val="4A631DE2"/>
    <w:rsid w:val="4AF07B1A"/>
    <w:rsid w:val="4B1D01E3"/>
    <w:rsid w:val="4C983FC5"/>
    <w:rsid w:val="4CFA4C80"/>
    <w:rsid w:val="4D0E24D9"/>
    <w:rsid w:val="4D1D096E"/>
    <w:rsid w:val="4D4B2DBA"/>
    <w:rsid w:val="4DAB1AD6"/>
    <w:rsid w:val="4DB93652"/>
    <w:rsid w:val="4DBF37D4"/>
    <w:rsid w:val="4DD20775"/>
    <w:rsid w:val="4E8011B5"/>
    <w:rsid w:val="4ED66DF1"/>
    <w:rsid w:val="4F3617A0"/>
    <w:rsid w:val="4FB42A77"/>
    <w:rsid w:val="506A2E49"/>
    <w:rsid w:val="50845391"/>
    <w:rsid w:val="508A0FCE"/>
    <w:rsid w:val="508F4DC0"/>
    <w:rsid w:val="50956157"/>
    <w:rsid w:val="50B8291E"/>
    <w:rsid w:val="50ED0658"/>
    <w:rsid w:val="51493AE0"/>
    <w:rsid w:val="516624D4"/>
    <w:rsid w:val="519A258E"/>
    <w:rsid w:val="51B573C7"/>
    <w:rsid w:val="51C4585C"/>
    <w:rsid w:val="51DE083A"/>
    <w:rsid w:val="52A86F2C"/>
    <w:rsid w:val="52E00474"/>
    <w:rsid w:val="52F21F55"/>
    <w:rsid w:val="52FD1041"/>
    <w:rsid w:val="530E3233"/>
    <w:rsid w:val="53285BE5"/>
    <w:rsid w:val="536A41E2"/>
    <w:rsid w:val="53771C0A"/>
    <w:rsid w:val="53F266B1"/>
    <w:rsid w:val="54161C73"/>
    <w:rsid w:val="542160F5"/>
    <w:rsid w:val="542F35B8"/>
    <w:rsid w:val="547455D0"/>
    <w:rsid w:val="556F5ADF"/>
    <w:rsid w:val="55A75279"/>
    <w:rsid w:val="55C4407D"/>
    <w:rsid w:val="56170651"/>
    <w:rsid w:val="56576C9F"/>
    <w:rsid w:val="56814800"/>
    <w:rsid w:val="569B292E"/>
    <w:rsid w:val="56A17F1A"/>
    <w:rsid w:val="56C1680E"/>
    <w:rsid w:val="56F40656"/>
    <w:rsid w:val="57154464"/>
    <w:rsid w:val="575E5E0B"/>
    <w:rsid w:val="576D2142"/>
    <w:rsid w:val="58695D27"/>
    <w:rsid w:val="5884579C"/>
    <w:rsid w:val="59846BF5"/>
    <w:rsid w:val="59AC7302"/>
    <w:rsid w:val="59C7413C"/>
    <w:rsid w:val="59E10199"/>
    <w:rsid w:val="5A6574B1"/>
    <w:rsid w:val="5A854A24"/>
    <w:rsid w:val="5A8E77E6"/>
    <w:rsid w:val="5AA4622B"/>
    <w:rsid w:val="5BB57F0A"/>
    <w:rsid w:val="5C796443"/>
    <w:rsid w:val="5CC563AA"/>
    <w:rsid w:val="5D045B21"/>
    <w:rsid w:val="5D2418A5"/>
    <w:rsid w:val="5D4130A1"/>
    <w:rsid w:val="5D59154F"/>
    <w:rsid w:val="5ED54C05"/>
    <w:rsid w:val="5F334021"/>
    <w:rsid w:val="5F5875E4"/>
    <w:rsid w:val="5FB17F1A"/>
    <w:rsid w:val="5FFF19F8"/>
    <w:rsid w:val="61C55405"/>
    <w:rsid w:val="61FC06FB"/>
    <w:rsid w:val="620D46B6"/>
    <w:rsid w:val="62A772BE"/>
    <w:rsid w:val="62AA2550"/>
    <w:rsid w:val="62B54DAC"/>
    <w:rsid w:val="62D90A3C"/>
    <w:rsid w:val="636B1FDC"/>
    <w:rsid w:val="63BB1F5C"/>
    <w:rsid w:val="647A412F"/>
    <w:rsid w:val="64AF4D8A"/>
    <w:rsid w:val="655B1BDC"/>
    <w:rsid w:val="656C22FF"/>
    <w:rsid w:val="65E16585"/>
    <w:rsid w:val="663B3F5C"/>
    <w:rsid w:val="663E7534"/>
    <w:rsid w:val="66807EF1"/>
    <w:rsid w:val="67333F02"/>
    <w:rsid w:val="67966EFB"/>
    <w:rsid w:val="67BC1D30"/>
    <w:rsid w:val="67C4035E"/>
    <w:rsid w:val="67F1692E"/>
    <w:rsid w:val="68000819"/>
    <w:rsid w:val="68064964"/>
    <w:rsid w:val="68381733"/>
    <w:rsid w:val="68437083"/>
    <w:rsid w:val="68914293"/>
    <w:rsid w:val="695452C0"/>
    <w:rsid w:val="6A54280B"/>
    <w:rsid w:val="6A9242F2"/>
    <w:rsid w:val="6AD203C4"/>
    <w:rsid w:val="6BCC6C16"/>
    <w:rsid w:val="6C5A7A8C"/>
    <w:rsid w:val="6CEC66B8"/>
    <w:rsid w:val="6D28370F"/>
    <w:rsid w:val="6DED0FC1"/>
    <w:rsid w:val="6E2C05BA"/>
    <w:rsid w:val="6F2319BD"/>
    <w:rsid w:val="6FB24AEE"/>
    <w:rsid w:val="6FE10C9D"/>
    <w:rsid w:val="6FEF5D43"/>
    <w:rsid w:val="70417676"/>
    <w:rsid w:val="704957D0"/>
    <w:rsid w:val="70884DE2"/>
    <w:rsid w:val="70B84386"/>
    <w:rsid w:val="70E231B1"/>
    <w:rsid w:val="724101FF"/>
    <w:rsid w:val="728C5ACB"/>
    <w:rsid w:val="72CB6FE6"/>
    <w:rsid w:val="72CF55E5"/>
    <w:rsid w:val="72D1172F"/>
    <w:rsid w:val="72E70F53"/>
    <w:rsid w:val="73402377"/>
    <w:rsid w:val="74DB208E"/>
    <w:rsid w:val="75132AA3"/>
    <w:rsid w:val="751C3136"/>
    <w:rsid w:val="76054E3F"/>
    <w:rsid w:val="76BD44A5"/>
    <w:rsid w:val="770B2153"/>
    <w:rsid w:val="77FA7033"/>
    <w:rsid w:val="78D74AFA"/>
    <w:rsid w:val="78E201F2"/>
    <w:rsid w:val="795C4A84"/>
    <w:rsid w:val="797A7C24"/>
    <w:rsid w:val="79A30301"/>
    <w:rsid w:val="79C30024"/>
    <w:rsid w:val="79CE4C1B"/>
    <w:rsid w:val="79EA6520"/>
    <w:rsid w:val="7AD16771"/>
    <w:rsid w:val="7BFB5E4A"/>
    <w:rsid w:val="7C2D5F2A"/>
    <w:rsid w:val="7C741AA9"/>
    <w:rsid w:val="7C9005C8"/>
    <w:rsid w:val="7D2514E2"/>
    <w:rsid w:val="7D511DEB"/>
    <w:rsid w:val="7DBB67E3"/>
    <w:rsid w:val="7F1F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autoRedefine/>
    <w:qFormat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3">
    <w:name w:val="Balloon Text"/>
    <w:basedOn w:val="1"/>
    <w:link w:val="15"/>
    <w:autoRedefine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7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paragraph" w:styleId="7">
    <w:name w:val="Normal (Web)"/>
    <w:autoRedefine/>
    <w:qFormat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9">
    <w:name w:val="Table Grid"/>
    <w:basedOn w:val="8"/>
    <w:autoRedefine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qFormat/>
    <w:uiPriority w:val="0"/>
    <w:rPr>
      <w:u w:val="single"/>
    </w:rPr>
  </w:style>
  <w:style w:type="table" w:customStyle="1" w:styleId="12">
    <w:name w:val="Table Normal"/>
    <w:autoRedefine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autoRedefine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autoRedefine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 Char"/>
    <w:basedOn w:val="10"/>
    <w:link w:val="3"/>
    <w:autoRedefine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 Char"/>
    <w:basedOn w:val="10"/>
    <w:link w:val="5"/>
    <w:autoRedefine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 Char"/>
    <w:basedOn w:val="10"/>
    <w:link w:val="4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autoRedefine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image" Target="media/image71.png"/><Relationship Id="rId72" Type="http://schemas.openxmlformats.org/officeDocument/2006/relationships/image" Target="media/image70.png"/><Relationship Id="rId71" Type="http://schemas.openxmlformats.org/officeDocument/2006/relationships/image" Target="media/image69.png"/><Relationship Id="rId70" Type="http://schemas.openxmlformats.org/officeDocument/2006/relationships/image" Target="media/image68.png"/><Relationship Id="rId7" Type="http://schemas.openxmlformats.org/officeDocument/2006/relationships/image" Target="media/image5.png"/><Relationship Id="rId69" Type="http://schemas.openxmlformats.org/officeDocument/2006/relationships/image" Target="media/image67.png"/><Relationship Id="rId68" Type="http://schemas.openxmlformats.org/officeDocument/2006/relationships/image" Target="media/image66.png"/><Relationship Id="rId67" Type="http://schemas.openxmlformats.org/officeDocument/2006/relationships/image" Target="media/image65.png"/><Relationship Id="rId66" Type="http://schemas.openxmlformats.org/officeDocument/2006/relationships/image" Target="media/image64.png"/><Relationship Id="rId65" Type="http://schemas.openxmlformats.org/officeDocument/2006/relationships/image" Target="media/image63.png"/><Relationship Id="rId64" Type="http://schemas.openxmlformats.org/officeDocument/2006/relationships/image" Target="media/image62.png"/><Relationship Id="rId63" Type="http://schemas.openxmlformats.org/officeDocument/2006/relationships/image" Target="media/image6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60" Type="http://schemas.openxmlformats.org/officeDocument/2006/relationships/image" Target="media/image58.png"/><Relationship Id="rId6" Type="http://schemas.openxmlformats.org/officeDocument/2006/relationships/image" Target="media/image4.pn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image" Target="media/image3.png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image" Target="media/image2.png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theme" Target="theme/theme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2346</Words>
  <Characters>3589</Characters>
  <Lines>5</Lines>
  <Paragraphs>1</Paragraphs>
  <TotalTime>1685</TotalTime>
  <ScaleCrop>false</ScaleCrop>
  <LinksUpToDate>false</LinksUpToDate>
  <CharactersWithSpaces>3712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2023-04-13T13:20:00Z</dcterms:created>
  <dc:creator>TINGG</dc:creator>
  <cp:lastModifiedBy>a；tom，，，；g C</cp:lastModifiedBy>
  <dcterms:modified xsi:type="dcterms:W3CDTF">2024-06-01T14:17:24Z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C5C66A80277243CEB31EE97BA1B26ED8_12</vt:lpwstr>
  </property>
</Properties>
</file>