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Chapter 1: Formatting Test</w:t>
      </w:r>
    </w:p>
    <w:p>
      <w:r>
        <w:t>Normal text then </w:t>
      </w:r>
      <w:r>
        <w:rPr>
          <w:b/>
        </w:rPr>
        <w:t>bold text</w:t>
      </w:r>
      <w:r>
        <w:t> and </w:t>
      </w:r>
      <w:r>
        <w:rPr>
          <w:i/>
        </w:rPr>
        <w:t>italic text</w:t>
      </w:r>
      <w:r>
        <w:t> and </w:t>
      </w:r>
      <w:r>
        <w:rPr>
          <w:u w:val="single"/>
        </w:rPr>
        <w:t>underlined</w:t>
      </w:r>
      <w:r>
        <w:t> end.</w:t>
      </w:r>
    </w:p>
    <w:p>
      <w:r>
        <w:rPr>
          <w:b/>
          <w:i/>
        </w:rPr>
        <w:t>Bold and italic together.</w:t>
      </w:r>
    </w:p>
    <w:p>
      <w:pPr>
        <w:jc w:val="center"/>
      </w:pPr>
      <w:r>
        <w:t>* * *</w:t>
      </w:r>
    </w:p>
    <w:p>
      <w:r>
        <w:t>After the scene break.</w:t>
      </w:r>
    </w:p>
    <w:p>
      <w:pPr>
        <w:pStyle w:val="Quote"/>
      </w:pPr>
      <w:r>
        <w:t>This is a blockquote paragraph.</w:t>
      </w:r>
    </w:p>
    <w:p>
      <w:r>
        <w:t>Line one</w:t>
      </w:r>
      <w:r>
        <w:br/>
      </w:r>
      <w:r>
        <w:t>line two after break.</w:t>
      </w:r>
    </w:p>
    <w:p>
      <w:r>
        <w:t>Tom &amp; Jerry &lt;script&gt; test.</w:t>
      </w:r>
    </w:p>
  </w:body>
</w:document>
</file>