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3646" w14:textId="77777777" w:rsidR="00C32638" w:rsidRDefault="00C32638" w:rsidP="00C326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Linked List</w:t>
      </w:r>
    </w:p>
    <w:p w14:paraId="3120F891" w14:textId="77777777" w:rsidR="00C32638" w:rsidRDefault="00C32638" w:rsidP="00C32638">
      <w:pPr>
        <w:rPr>
          <w:rFonts w:ascii="Arial" w:hAnsi="Arial" w:cs="Arial"/>
          <w:sz w:val="36"/>
          <w:szCs w:val="36"/>
        </w:rPr>
      </w:pPr>
    </w:p>
    <w:p w14:paraId="58ECA40C" w14:textId="77777777" w:rsidR="00C32638" w:rsidRDefault="00C32638" w:rsidP="00C3263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is Linked List?</w:t>
      </w:r>
    </w:p>
    <w:p w14:paraId="006CB6E0" w14:textId="093B2FBA" w:rsidR="00C32638" w:rsidRDefault="00C32638" w:rsidP="00B305B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305B1">
        <w:rPr>
          <w:rFonts w:ascii="Arial" w:hAnsi="Arial" w:cs="Arial"/>
          <w:sz w:val="24"/>
          <w:szCs w:val="24"/>
        </w:rPr>
        <w:t xml:space="preserve">Linked list is a sequence of list that connected with each other or linked with </w:t>
      </w:r>
      <w:proofErr w:type="gramStart"/>
      <w:r w:rsidRPr="00B305B1">
        <w:rPr>
          <w:rFonts w:ascii="Arial" w:hAnsi="Arial" w:cs="Arial"/>
          <w:sz w:val="24"/>
          <w:szCs w:val="24"/>
        </w:rPr>
        <w:t>other</w:t>
      </w:r>
      <w:proofErr w:type="gramEnd"/>
      <w:r w:rsidRPr="00B305B1">
        <w:rPr>
          <w:rFonts w:ascii="Arial" w:hAnsi="Arial" w:cs="Arial"/>
          <w:sz w:val="24"/>
          <w:szCs w:val="24"/>
        </w:rPr>
        <w:t xml:space="preserve"> list. </w:t>
      </w:r>
      <w:r w:rsidRPr="00B305B1">
        <w:rPr>
          <w:rFonts w:ascii="Arial" w:hAnsi="Arial" w:cs="Arial"/>
          <w:color w:val="000000"/>
          <w:sz w:val="24"/>
          <w:szCs w:val="24"/>
          <w:shd w:val="clear" w:color="auto" w:fill="FFFFFF"/>
        </w:rPr>
        <w:t>Linked List is a sequence of links which contains items. Each link contains a connection to another link. Linked list is the second most-used data structure after array.</w:t>
      </w:r>
      <w:r w:rsidR="00B305B1" w:rsidRPr="00B305B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 </w:t>
      </w:r>
      <w:r w:rsidR="00B305B1" w:rsidRPr="00B305B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linked list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 is a common data structure made of a chain of nodes in which each</w:t>
      </w:r>
      <w:r w:rsidR="00B305B1" w:rsidRPr="00B305B1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node contains a value and a </w:t>
      </w:r>
      <w:r w:rsidR="00B305B1" w:rsidRPr="00B305B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pointer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 to the next node in the chain.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 </w:t>
      </w:r>
      <w:r w:rsidR="00B305B1" w:rsidRPr="00B305B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head pointer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 points to the first node, and the last element of the list points to </w:t>
      </w:r>
      <w:r w:rsidR="00B305B1" w:rsidRPr="00B305B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When the list is empty, the head pointer points to </w:t>
      </w:r>
      <w:r w:rsidR="00B305B1" w:rsidRPr="00B305B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A2B1BC" w14:textId="77777777" w:rsidR="004A379E" w:rsidRPr="004A379E" w:rsidRDefault="004A379E" w:rsidP="00B305B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5B05344" w14:textId="77777777" w:rsidR="00C32638" w:rsidRDefault="00C32638" w:rsidP="00C3263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Types of Linked List</w:t>
      </w:r>
    </w:p>
    <w:p w14:paraId="387731C5" w14:textId="77777777" w:rsidR="00C32638" w:rsidRDefault="00C32638" w:rsidP="00C32638">
      <w:pPr>
        <w:pStyle w:val="ListParagraph"/>
        <w:rPr>
          <w:rFonts w:ascii="Arial" w:hAnsi="Arial" w:cs="Arial"/>
          <w:sz w:val="32"/>
          <w:szCs w:val="32"/>
        </w:rPr>
      </w:pPr>
    </w:p>
    <w:p w14:paraId="0565C56B" w14:textId="49461981" w:rsidR="00B305B1" w:rsidRPr="00644F8B" w:rsidRDefault="00C32638" w:rsidP="009B694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44F8B">
        <w:rPr>
          <w:rFonts w:ascii="Arial" w:hAnsi="Arial" w:cs="Arial"/>
          <w:b/>
          <w:bCs/>
          <w:sz w:val="28"/>
          <w:szCs w:val="28"/>
        </w:rPr>
        <w:t xml:space="preserve">Single Linked </w:t>
      </w:r>
      <w:proofErr w:type="gramStart"/>
      <w:r w:rsidRPr="00644F8B">
        <w:rPr>
          <w:rFonts w:ascii="Arial" w:hAnsi="Arial" w:cs="Arial"/>
          <w:b/>
          <w:bCs/>
          <w:sz w:val="28"/>
          <w:szCs w:val="28"/>
        </w:rPr>
        <w:t>List</w:t>
      </w:r>
      <w:r w:rsidR="00644F8B" w:rsidRPr="00644F8B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644F8B" w:rsidRPr="00644F8B">
        <w:rPr>
          <w:rFonts w:ascii="Arial" w:hAnsi="Arial" w:cs="Arial"/>
          <w:b/>
          <w:bCs/>
          <w:sz w:val="28"/>
          <w:szCs w:val="28"/>
        </w:rPr>
        <w:t>SLL)</w:t>
      </w:r>
    </w:p>
    <w:p w14:paraId="3794F974" w14:textId="5347D290" w:rsidR="009B6948" w:rsidRPr="00B305B1" w:rsidRDefault="009B6948" w:rsidP="00B305B1">
      <w:pPr>
        <w:spacing w:line="276" w:lineRule="auto"/>
        <w:rPr>
          <w:rFonts w:ascii="Arial" w:hAnsi="Arial" w:cs="Arial"/>
          <w:sz w:val="24"/>
          <w:szCs w:val="24"/>
        </w:rPr>
      </w:pPr>
      <w:r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 singly linked list lists are connected or linked on only one way or forward way here no </w:t>
      </w:r>
      <w:proofErr w:type="gramStart"/>
      <w:r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two way</w:t>
      </w:r>
      <w:proofErr w:type="gramEnd"/>
      <w:r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linking is happen ex- first list is connected with second with the memory location of first one and third list store the second ones memory location. Here reverse linking is not </w:t>
      </w:r>
      <w:proofErr w:type="gramStart"/>
      <w:r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gramEnd"/>
      <w:r w:rsidRPr="00B305B1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if we can do then it will be considered as doubly linked list.</w:t>
      </w:r>
      <w:r w:rsidR="005A7F7F"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A7F7F"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Each element in a linked list is called a </w:t>
      </w:r>
      <w:r w:rsidR="005A7F7F" w:rsidRPr="00B305B1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="005A7F7F"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 A single node contains </w:t>
      </w:r>
      <w:r w:rsidR="005A7F7F" w:rsidRPr="00B305B1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5A7F7F"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and a pointer to the </w:t>
      </w:r>
      <w:r w:rsidR="005A7F7F" w:rsidRPr="00B305B1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next</w:t>
      </w:r>
      <w:r w:rsidR="005A7F7F"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node which helps in maintaining the structure of the list.</w:t>
      </w:r>
      <w:r w:rsidR="00B305B1" w:rsidRPr="00B305B1"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 </w:t>
      </w:r>
      <w:r w:rsidR="00B305B1" w:rsidRPr="00B305B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singly linked list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is a type of linked list that is </w:t>
      </w:r>
      <w:r w:rsidR="00B305B1" w:rsidRPr="00B305B1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unidirectional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that is, it can be traversed in only one direction from head to the last node</w:t>
      </w:r>
      <w:r w:rsidR="00B305B1"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F978FD" w14:textId="2DFC9797" w:rsidR="009B6948" w:rsidRPr="00B305B1" w:rsidRDefault="009B6948" w:rsidP="009B6948">
      <w:pPr>
        <w:spacing w:line="276" w:lineRule="auto"/>
        <w:rPr>
          <w:rFonts w:ascii="Arial" w:hAnsi="Arial" w:cs="Arial"/>
          <w:sz w:val="24"/>
          <w:szCs w:val="24"/>
        </w:rPr>
      </w:pPr>
      <w:r w:rsidRPr="00B305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5043B6" wp14:editId="6ADDDA54">
            <wp:extent cx="5943600" cy="210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C733" w14:textId="160B9B06" w:rsidR="00B305B1" w:rsidRDefault="00B305B1" w:rsidP="00B305B1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lastRenderedPageBreak/>
        <w:t>The first node is called the </w:t>
      </w:r>
      <w:r w:rsidRPr="00B305B1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head</w:t>
      </w:r>
      <w:r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; it points to the first node of the list and helps us access every other element in the list. The last node, also sometimes called the </w:t>
      </w:r>
      <w:r w:rsidRPr="00B305B1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tail</w:t>
      </w:r>
      <w:r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points to </w:t>
      </w:r>
      <w:r w:rsidRPr="00B305B1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B305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which helps us in determining when the list ends.</w:t>
      </w:r>
    </w:p>
    <w:p w14:paraId="0D7F557D" w14:textId="3BD50812" w:rsidR="00B305B1" w:rsidRPr="00B305B1" w:rsidRDefault="00B305B1" w:rsidP="00B305B1">
      <w:pPr>
        <w:spacing w:line="276" w:lineRule="auto"/>
        <w:jc w:val="right"/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305B1"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Reference- </w:t>
      </w:r>
      <w:r w:rsidRPr="00B305B1">
        <w:rPr>
          <w:rFonts w:ascii="Arial" w:hAnsi="Arial" w:cs="Arial"/>
          <w:color w:val="000000" w:themeColor="text1"/>
          <w:sz w:val="18"/>
          <w:szCs w:val="1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https://www.educative.io/edpresso/what-is-a-singly-linked-list</w:t>
      </w:r>
    </w:p>
    <w:p w14:paraId="253E1BE6" w14:textId="450634BC" w:rsidR="00C32638" w:rsidRPr="00644F8B" w:rsidRDefault="00C32638" w:rsidP="00B305B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44F8B">
        <w:rPr>
          <w:rFonts w:ascii="Arial" w:hAnsi="Arial" w:cs="Arial"/>
          <w:b/>
          <w:bCs/>
          <w:sz w:val="28"/>
          <w:szCs w:val="28"/>
        </w:rPr>
        <w:t xml:space="preserve">Doubly Linked </w:t>
      </w:r>
      <w:proofErr w:type="gramStart"/>
      <w:r w:rsidRPr="00644F8B">
        <w:rPr>
          <w:rFonts w:ascii="Arial" w:hAnsi="Arial" w:cs="Arial"/>
          <w:b/>
          <w:bCs/>
          <w:sz w:val="28"/>
          <w:szCs w:val="28"/>
        </w:rPr>
        <w:t>List</w:t>
      </w:r>
      <w:r w:rsidR="00644F8B" w:rsidRPr="00644F8B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644F8B" w:rsidRPr="00644F8B">
        <w:rPr>
          <w:rFonts w:ascii="Arial" w:hAnsi="Arial" w:cs="Arial"/>
          <w:b/>
          <w:bCs/>
          <w:sz w:val="28"/>
          <w:szCs w:val="28"/>
        </w:rPr>
        <w:t>DLL)</w:t>
      </w:r>
    </w:p>
    <w:p w14:paraId="52C8730F" w14:textId="379CF2C0" w:rsidR="00B305B1" w:rsidRPr="00644F8B" w:rsidRDefault="00644F8B" w:rsidP="00644F8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hAnsi="Arial" w:cs="Arial"/>
          <w:color w:val="000000" w:themeColor="text1"/>
          <w:sz w:val="24"/>
          <w:szCs w:val="24"/>
          <w:shd w:val="clear" w:color="auto" w:fill="F5F5F5"/>
          <w14:textOutline w14:w="0" w14:cap="flat" w14:cmpd="sng" w14:algn="ctr">
            <w14:noFill/>
            <w14:prstDash w14:val="solid"/>
            <w14:round/>
          </w14:textOutline>
        </w:rPr>
        <w:t>A doubly linked list contains a pointer to the next node as well as the previous node. This ensures that the list can be traversed in both directions.</w:t>
      </w:r>
      <w:r w:rsidRPr="00644F8B">
        <w:rPr>
          <w:rStyle w:val="ListParagraph"/>
          <w:rFonts w:ascii="Georgia" w:hAnsi="Georgia"/>
          <w:color w:val="3D3D4E"/>
          <w:sz w:val="27"/>
          <w:szCs w:val="27"/>
          <w:shd w:val="clear" w:color="auto" w:fill="FFFFFF"/>
        </w:rPr>
        <w:t xml:space="preserve"> </w:t>
      </w:r>
      <w:r w:rsidRPr="00644F8B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doubly linked list</w:t>
      </w:r>
      <w:r w:rsidRPr="00644F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(DLL) shines. DLLs are an extension of basic linked lists with only one difference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 Doubly linked list is a same as a singly linked list</w:t>
      </w:r>
    </w:p>
    <w:p w14:paraId="37FF9054" w14:textId="6250B411" w:rsidR="00644F8B" w:rsidRDefault="00644F8B" w:rsidP="00B305B1">
      <w:pPr>
        <w:pStyle w:val="ListParagraph"/>
        <w:spacing w:line="276" w:lineRule="auto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4D18C9F0" w14:textId="1D2D0313" w:rsidR="00644F8B" w:rsidRDefault="00644F8B" w:rsidP="00B305B1">
      <w:pPr>
        <w:pStyle w:val="ListParagraph"/>
        <w:spacing w:line="276" w:lineRule="auto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DLL node has </w:t>
      </w:r>
      <w:r w:rsidRPr="00644F8B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three</w:t>
      </w:r>
      <w:r w:rsidRPr="00644F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fundamental members:</w:t>
      </w:r>
    </w:p>
    <w:p w14:paraId="7E41B765" w14:textId="77777777" w:rsidR="00644F8B" w:rsidRPr="00644F8B" w:rsidRDefault="00644F8B" w:rsidP="00644F8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data</w:t>
      </w:r>
    </w:p>
    <w:p w14:paraId="3A2594C1" w14:textId="77777777" w:rsidR="00644F8B" w:rsidRPr="00644F8B" w:rsidRDefault="00644F8B" w:rsidP="00644F8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 pointer to the next node</w:t>
      </w:r>
    </w:p>
    <w:p w14:paraId="39DC7835" w14:textId="51A2ADB9" w:rsidR="00644F8B" w:rsidRPr="004A379E" w:rsidRDefault="00644F8B" w:rsidP="00644F8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 pointer to the previous node</w:t>
      </w:r>
    </w:p>
    <w:p w14:paraId="62DBA387" w14:textId="2B67637C" w:rsidR="00644F8B" w:rsidRPr="004A379E" w:rsidRDefault="00644F8B" w:rsidP="004A379E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C0A52E" wp14:editId="0A2A9F9C">
            <wp:extent cx="5943600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0532" w14:textId="1A2FAF8F" w:rsidR="00C32638" w:rsidRPr="004A379E" w:rsidRDefault="00C32638" w:rsidP="00C3263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A379E">
        <w:rPr>
          <w:rFonts w:ascii="Arial" w:hAnsi="Arial" w:cs="Arial"/>
          <w:b/>
          <w:bCs/>
          <w:sz w:val="28"/>
          <w:szCs w:val="28"/>
        </w:rPr>
        <w:t xml:space="preserve">Circular Linked </w:t>
      </w:r>
      <w:proofErr w:type="gramStart"/>
      <w:r w:rsidRPr="004A379E">
        <w:rPr>
          <w:rFonts w:ascii="Arial" w:hAnsi="Arial" w:cs="Arial"/>
          <w:b/>
          <w:bCs/>
          <w:sz w:val="28"/>
          <w:szCs w:val="28"/>
        </w:rPr>
        <w:t>List</w:t>
      </w:r>
      <w:r w:rsidR="004A379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4A379E">
        <w:rPr>
          <w:rFonts w:ascii="Arial" w:hAnsi="Arial" w:cs="Arial"/>
          <w:b/>
          <w:bCs/>
          <w:sz w:val="28"/>
          <w:szCs w:val="28"/>
        </w:rPr>
        <w:t>CLL)</w:t>
      </w:r>
    </w:p>
    <w:p w14:paraId="0478CBB2" w14:textId="6BE5154F" w:rsidR="00644F8B" w:rsidRDefault="00644F8B" w:rsidP="00644F8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 circular linked list is a variation of a normal linked list. In a </w:t>
      </w:r>
      <w:r w:rsidRPr="00644F8B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circular linked list</w:t>
      </w:r>
      <w:r w:rsidRPr="00644F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as the name suggests, the list does not end; instead, it loops around. The last element of a circular linked list points to the head instead of pointing to </w:t>
      </w:r>
      <w:r w:rsidRPr="00644F8B">
        <w:rPr>
          <w:rStyle w:val="HTMLCode"/>
          <w:rFonts w:ascii="Arial" w:eastAsiaTheme="minorHAnsi" w:hAnsi="Arial" w:cs="Arial"/>
          <w:color w:val="000000" w:themeColor="text1"/>
          <w:sz w:val="24"/>
          <w:szCs w:val="24"/>
          <w:shd w:val="clear" w:color="auto" w:fill="F9F2F4"/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644F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 A circular linked list can be implemented as a </w:t>
      </w:r>
      <w:r w:rsidRPr="00644F8B">
        <w:rPr>
          <w:rStyle w:val="border-0"/>
          <w:rFonts w:ascii="Arial" w:hAnsi="Arial" w:cs="Arial"/>
          <w:color w:val="000000" w:themeColor="text1"/>
          <w:sz w:val="24"/>
          <w:szCs w:val="24"/>
          <w:bdr w:val="single" w:sz="2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singly linked list</w:t>
      </w:r>
      <w:r w:rsidRPr="00644F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or a </w:t>
      </w:r>
      <w:r w:rsidRPr="00644F8B">
        <w:rPr>
          <w:rStyle w:val="border-0"/>
          <w:rFonts w:ascii="Arial" w:hAnsi="Arial" w:cs="Arial"/>
          <w:color w:val="000000" w:themeColor="text1"/>
          <w:sz w:val="24"/>
          <w:szCs w:val="24"/>
          <w:bdr w:val="single" w:sz="2" w:space="0" w:color="auto" w:frame="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doubly linked list</w:t>
      </w:r>
      <w:r w:rsidRPr="00644F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ECC003" w14:textId="77777777" w:rsidR="00644F8B" w:rsidRPr="00644F8B" w:rsidRDefault="00644F8B" w:rsidP="00644F8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There are three fundamental operations that every linked list does:</w:t>
      </w:r>
    </w:p>
    <w:p w14:paraId="4D8F0463" w14:textId="77777777" w:rsidR="00644F8B" w:rsidRPr="00644F8B" w:rsidRDefault="00644F8B" w:rsidP="00644F8B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 element</w:t>
      </w:r>
    </w:p>
    <w:p w14:paraId="02A826E1" w14:textId="77777777" w:rsidR="00644F8B" w:rsidRPr="00644F8B" w:rsidRDefault="00644F8B" w:rsidP="00644F8B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Delete element</w:t>
      </w:r>
    </w:p>
    <w:p w14:paraId="07E84236" w14:textId="77777777" w:rsidR="00644F8B" w:rsidRPr="00644F8B" w:rsidRDefault="00644F8B" w:rsidP="00644F8B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44F8B">
        <w:rPr>
          <w:rFonts w:ascii="Arial" w:eastAsia="Times New Roman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Display list</w:t>
      </w:r>
    </w:p>
    <w:p w14:paraId="4E6F586E" w14:textId="4DCEF736" w:rsidR="00644F8B" w:rsidRPr="004A379E" w:rsidRDefault="004A379E" w:rsidP="004A379E">
      <w:pPr>
        <w:spacing w:line="276" w:lineRule="auto"/>
        <w:jc w:val="right"/>
        <w:rPr>
          <w:rFonts w:ascii="Arial" w:hAnsi="Arial" w:cs="Arial"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</w:pPr>
      <w:r w:rsidRPr="004A379E">
        <w:rPr>
          <w:rFonts w:ascii="Arial" w:hAnsi="Arial" w:cs="Arial"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  <w:t>Reference -</w:t>
      </w:r>
      <w:r w:rsidRPr="004A379E">
        <w:rPr>
          <w:rFonts w:ascii="Arial" w:hAnsi="Arial" w:cs="Arial"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  <w:t>https://www.educative.io/edpresso/what-is-a-circular-linked-list</w:t>
      </w:r>
    </w:p>
    <w:p w14:paraId="39F1234F" w14:textId="77777777" w:rsidR="00C32638" w:rsidRDefault="00C32638" w:rsidP="00C32638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72E466DC" w14:textId="5475337A" w:rsidR="00C32638" w:rsidRDefault="009B6948" w:rsidP="00C3263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Implementation</w:t>
      </w:r>
      <w:r w:rsidR="00C32638">
        <w:rPr>
          <w:rFonts w:ascii="Arial" w:hAnsi="Arial" w:cs="Arial"/>
          <w:sz w:val="32"/>
          <w:szCs w:val="32"/>
        </w:rPr>
        <w:t xml:space="preserve"> of Linked List</w:t>
      </w:r>
      <w:r w:rsidR="004A379E">
        <w:rPr>
          <w:rFonts w:ascii="Arial" w:hAnsi="Arial" w:cs="Arial"/>
          <w:sz w:val="32"/>
          <w:szCs w:val="32"/>
        </w:rPr>
        <w:t xml:space="preserve"> in Python</w:t>
      </w:r>
    </w:p>
    <w:p w14:paraId="3F4B0BF8" w14:textId="77777777" w:rsidR="00C32638" w:rsidRDefault="00C32638" w:rsidP="00C32638">
      <w:pPr>
        <w:pStyle w:val="ListParagraph"/>
        <w:spacing w:line="276" w:lineRule="auto"/>
        <w:rPr>
          <w:rFonts w:ascii="Arial" w:hAnsi="Arial" w:cs="Arial"/>
          <w:sz w:val="32"/>
          <w:szCs w:val="32"/>
        </w:rPr>
      </w:pPr>
    </w:p>
    <w:p w14:paraId="3D170149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r>
        <w:rPr>
          <w:rFonts w:ascii="Helvetica" w:eastAsia="Times New Roman" w:hAnsi="Helvetica" w:cs="Courier New"/>
          <w:i/>
          <w:iCs/>
          <w:color w:val="999988"/>
          <w:sz w:val="23"/>
          <w:szCs w:val="23"/>
          <w:bdr w:val="none" w:sz="0" w:space="0" w:color="auto" w:frame="1"/>
        </w:rPr>
        <w:t># Node class</w:t>
      </w:r>
    </w:p>
    <w:p w14:paraId="36991F58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class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Courier New"/>
          <w:b/>
          <w:bCs/>
          <w:color w:val="445588"/>
          <w:sz w:val="23"/>
          <w:szCs w:val="23"/>
          <w:bdr w:val="none" w:sz="0" w:space="0" w:color="auto" w:frame="1"/>
        </w:rPr>
        <w:t>Node</w:t>
      </w:r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:</w:t>
      </w:r>
    </w:p>
    <w:p w14:paraId="2B5433EF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r>
        <w:rPr>
          <w:rFonts w:ascii="Helvetica" w:eastAsia="Times New Roman" w:hAnsi="Helvetica" w:cs="Courier New"/>
          <w:i/>
          <w:iCs/>
          <w:color w:val="999988"/>
          <w:sz w:val="23"/>
          <w:szCs w:val="23"/>
          <w:bdr w:val="none" w:sz="0" w:space="0" w:color="auto" w:frame="1"/>
        </w:rPr>
        <w:t># Function to initialize the node object</w:t>
      </w:r>
    </w:p>
    <w:p w14:paraId="58591DCE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def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Courier New"/>
          <w:b/>
          <w:bCs/>
          <w:color w:val="990000"/>
          <w:sz w:val="23"/>
          <w:szCs w:val="23"/>
          <w:bdr w:val="none" w:sz="0" w:space="0" w:color="auto" w:frame="1"/>
        </w:rPr>
        <w:t>__</w:t>
      </w:r>
      <w:proofErr w:type="spellStart"/>
      <w:r>
        <w:rPr>
          <w:rFonts w:ascii="Helvetica" w:eastAsia="Times New Roman" w:hAnsi="Helvetica" w:cs="Courier New"/>
          <w:b/>
          <w:bCs/>
          <w:color w:val="990000"/>
          <w:sz w:val="23"/>
          <w:szCs w:val="23"/>
          <w:bdr w:val="none" w:sz="0" w:space="0" w:color="auto" w:frame="1"/>
        </w:rPr>
        <w:t>init</w:t>
      </w:r>
      <w:proofErr w:type="spellEnd"/>
      <w:r>
        <w:rPr>
          <w:rFonts w:ascii="Helvetica" w:eastAsia="Times New Roman" w:hAnsi="Helvetica" w:cs="Courier New"/>
          <w:b/>
          <w:bCs/>
          <w:color w:val="990000"/>
          <w:sz w:val="23"/>
          <w:szCs w:val="23"/>
          <w:bdr w:val="none" w:sz="0" w:space="0" w:color="auto" w:frame="1"/>
        </w:rPr>
        <w:t>_</w:t>
      </w:r>
      <w:proofErr w:type="gramStart"/>
      <w:r>
        <w:rPr>
          <w:rFonts w:ascii="Helvetica" w:eastAsia="Times New Roman" w:hAnsi="Helvetica" w:cs="Courier New"/>
          <w:b/>
          <w:bCs/>
          <w:color w:val="990000"/>
          <w:sz w:val="23"/>
          <w:szCs w:val="23"/>
          <w:bdr w:val="none" w:sz="0" w:space="0" w:color="auto" w:frame="1"/>
        </w:rPr>
        <w:t>_</w:t>
      </w:r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Helvetica" w:eastAsia="Times New Roman" w:hAnsi="Helvetica" w:cs="Courier New"/>
          <w:color w:val="999999"/>
          <w:sz w:val="23"/>
          <w:szCs w:val="23"/>
          <w:bdr w:val="none" w:sz="0" w:space="0" w:color="auto" w:frame="1"/>
        </w:rPr>
        <w:t>self</w:t>
      </w:r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,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v):</w:t>
      </w:r>
    </w:p>
    <w:p w14:paraId="6DD95AB3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right" w:pos="9360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proofErr w:type="spellStart"/>
      <w:r>
        <w:rPr>
          <w:rFonts w:ascii="Helvetica" w:eastAsia="Times New Roman" w:hAnsi="Helvetica" w:cs="Courier New"/>
          <w:color w:val="999999"/>
          <w:sz w:val="23"/>
          <w:szCs w:val="23"/>
          <w:bdr w:val="none" w:sz="0" w:space="0" w:color="auto" w:frame="1"/>
        </w:rPr>
        <w:t>self</w:t>
      </w: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.</w:t>
      </w:r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proofErr w:type="gramStart"/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v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 </w:t>
      </w:r>
      <w:r>
        <w:rPr>
          <w:rFonts w:ascii="Helvetica" w:eastAsia="Times New Roman" w:hAnsi="Helvetica" w:cs="Courier New"/>
          <w:i/>
          <w:iCs/>
          <w:color w:val="999988"/>
          <w:sz w:val="23"/>
          <w:szCs w:val="23"/>
          <w:bdr w:val="none" w:sz="0" w:space="0" w:color="auto" w:frame="1"/>
        </w:rPr>
        <w:t>#</w:t>
      </w:r>
      <w:proofErr w:type="gramEnd"/>
      <w:r>
        <w:rPr>
          <w:rFonts w:ascii="Helvetica" w:eastAsia="Times New Roman" w:hAnsi="Helvetica" w:cs="Courier New"/>
          <w:i/>
          <w:iCs/>
          <w:color w:val="999988"/>
          <w:sz w:val="23"/>
          <w:szCs w:val="23"/>
          <w:bdr w:val="none" w:sz="0" w:space="0" w:color="auto" w:frame="1"/>
        </w:rPr>
        <w:t xml:space="preserve"> Assign value</w:t>
      </w:r>
    </w:p>
    <w:p w14:paraId="46797053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proofErr w:type="spellStart"/>
      <w:proofErr w:type="gramStart"/>
      <w:r>
        <w:rPr>
          <w:rFonts w:ascii="Helvetica" w:eastAsia="Times New Roman" w:hAnsi="Helvetica" w:cs="Courier New"/>
          <w:color w:val="999999"/>
          <w:sz w:val="23"/>
          <w:szCs w:val="23"/>
          <w:bdr w:val="none" w:sz="0" w:space="0" w:color="auto" w:frame="1"/>
        </w:rPr>
        <w:t>self</w:t>
      </w: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.</w:t>
      </w:r>
      <w:r>
        <w:rPr>
          <w:rFonts w:ascii="Helvetica" w:eastAsia="Times New Roman" w:hAnsi="Helvetica" w:cs="Courier New"/>
          <w:color w:val="0086B3"/>
          <w:sz w:val="23"/>
          <w:szCs w:val="23"/>
          <w:bdr w:val="none" w:sz="0" w:space="0" w:color="auto" w:frame="1"/>
        </w:rPr>
        <w:t>next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Courier New"/>
          <w:color w:val="999999"/>
          <w:sz w:val="23"/>
          <w:szCs w:val="23"/>
          <w:bdr w:val="none" w:sz="0" w:space="0" w:color="auto" w:frame="1"/>
        </w:rPr>
        <w:t>None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 </w:t>
      </w:r>
      <w:r>
        <w:rPr>
          <w:rFonts w:ascii="Helvetica" w:eastAsia="Times New Roman" w:hAnsi="Helvetica" w:cs="Courier New"/>
          <w:i/>
          <w:iCs/>
          <w:color w:val="999988"/>
          <w:sz w:val="23"/>
          <w:szCs w:val="23"/>
          <w:bdr w:val="none" w:sz="0" w:space="0" w:color="auto" w:frame="1"/>
        </w:rPr>
        <w:t># Initialize next as null</w:t>
      </w:r>
    </w:p>
    <w:p w14:paraId="3BD6FE30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</w:p>
    <w:p w14:paraId="41E24FB4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r>
        <w:rPr>
          <w:rFonts w:ascii="Helvetica" w:eastAsia="Times New Roman" w:hAnsi="Helvetica" w:cs="Courier New"/>
          <w:i/>
          <w:iCs/>
          <w:color w:val="999988"/>
          <w:sz w:val="23"/>
          <w:szCs w:val="23"/>
          <w:bdr w:val="none" w:sz="0" w:space="0" w:color="auto" w:frame="1"/>
        </w:rPr>
        <w:t># Linked List class</w:t>
      </w:r>
    </w:p>
    <w:p w14:paraId="2218852F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class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Courier New"/>
          <w:b/>
          <w:bCs/>
          <w:color w:val="445588"/>
          <w:sz w:val="23"/>
          <w:szCs w:val="23"/>
          <w:bdr w:val="none" w:sz="0" w:space="0" w:color="auto" w:frame="1"/>
        </w:rPr>
        <w:t>ListNode</w:t>
      </w:r>
      <w:proofErr w:type="spellEnd"/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:</w:t>
      </w:r>
    </w:p>
    <w:p w14:paraId="21BA18EB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r>
        <w:rPr>
          <w:rFonts w:ascii="Helvetica" w:eastAsia="Times New Roman" w:hAnsi="Helvetica" w:cs="Courier New"/>
          <w:i/>
          <w:iCs/>
          <w:color w:val="999988"/>
          <w:sz w:val="23"/>
          <w:szCs w:val="23"/>
          <w:bdr w:val="none" w:sz="0" w:space="0" w:color="auto" w:frame="1"/>
        </w:rPr>
        <w:t># Function to initialize the Linked List</w:t>
      </w:r>
    </w:p>
    <w:p w14:paraId="7B5AB5BA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</w:pP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def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Courier New"/>
          <w:b/>
          <w:bCs/>
          <w:color w:val="990000"/>
          <w:sz w:val="23"/>
          <w:szCs w:val="23"/>
          <w:bdr w:val="none" w:sz="0" w:space="0" w:color="auto" w:frame="1"/>
        </w:rPr>
        <w:t>__</w:t>
      </w:r>
      <w:proofErr w:type="spellStart"/>
      <w:r>
        <w:rPr>
          <w:rFonts w:ascii="Helvetica" w:eastAsia="Times New Roman" w:hAnsi="Helvetica" w:cs="Courier New"/>
          <w:b/>
          <w:bCs/>
          <w:color w:val="990000"/>
          <w:sz w:val="23"/>
          <w:szCs w:val="23"/>
          <w:bdr w:val="none" w:sz="0" w:space="0" w:color="auto" w:frame="1"/>
        </w:rPr>
        <w:t>init</w:t>
      </w:r>
      <w:proofErr w:type="spellEnd"/>
      <w:r>
        <w:rPr>
          <w:rFonts w:ascii="Helvetica" w:eastAsia="Times New Roman" w:hAnsi="Helvetica" w:cs="Courier New"/>
          <w:b/>
          <w:bCs/>
          <w:color w:val="990000"/>
          <w:sz w:val="23"/>
          <w:szCs w:val="23"/>
          <w:bdr w:val="none" w:sz="0" w:space="0" w:color="auto" w:frame="1"/>
        </w:rPr>
        <w:t>__</w:t>
      </w:r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(</w:t>
      </w:r>
      <w:r>
        <w:rPr>
          <w:rFonts w:ascii="Helvetica" w:eastAsia="Times New Roman" w:hAnsi="Helvetica" w:cs="Courier New"/>
          <w:color w:val="999999"/>
          <w:sz w:val="23"/>
          <w:szCs w:val="23"/>
          <w:bdr w:val="none" w:sz="0" w:space="0" w:color="auto" w:frame="1"/>
        </w:rPr>
        <w:t>self</w:t>
      </w:r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):</w:t>
      </w:r>
    </w:p>
    <w:p w14:paraId="61FA8FE9" w14:textId="77777777" w:rsidR="00C32638" w:rsidRDefault="00C32638" w:rsidP="00C32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>
        <w:rPr>
          <w:rFonts w:ascii="Helvetica" w:eastAsia="Times New Roman" w:hAnsi="Helvetica" w:cs="Courier New"/>
          <w:color w:val="999999"/>
          <w:sz w:val="23"/>
          <w:szCs w:val="23"/>
          <w:bdr w:val="none" w:sz="0" w:space="0" w:color="auto" w:frame="1"/>
        </w:rPr>
        <w:t>self</w:t>
      </w: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.</w:t>
      </w:r>
      <w:r>
        <w:rPr>
          <w:rFonts w:ascii="Helvetica" w:eastAsia="Times New Roman" w:hAnsi="Helvetica" w:cs="Courier New"/>
          <w:color w:val="333333"/>
          <w:sz w:val="23"/>
          <w:szCs w:val="23"/>
          <w:bdr w:val="none" w:sz="0" w:space="0" w:color="auto" w:frame="1"/>
        </w:rPr>
        <w:t>head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Courier New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Fonts w:ascii="Consolas" w:eastAsia="Times New Roman" w:hAnsi="Consolas" w:cs="Courier New"/>
          <w:color w:val="333333"/>
          <w:sz w:val="2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Courier New"/>
          <w:color w:val="999999"/>
          <w:sz w:val="23"/>
          <w:szCs w:val="23"/>
          <w:bdr w:val="none" w:sz="0" w:space="0" w:color="auto" w:frame="1"/>
        </w:rPr>
        <w:t>None</w:t>
      </w:r>
    </w:p>
    <w:p w14:paraId="1492FCEA" w14:textId="77777777" w:rsidR="004A379E" w:rsidRDefault="004A379E" w:rsidP="004A379E">
      <w:pPr>
        <w:pStyle w:val="ListParagraph"/>
        <w:spacing w:line="276" w:lineRule="auto"/>
        <w:ind w:left="1440"/>
        <w:jc w:val="right"/>
        <w:rPr>
          <w:rFonts w:ascii="Arial" w:hAnsi="Arial" w:cs="Arial"/>
          <w:sz w:val="18"/>
          <w:szCs w:val="18"/>
        </w:rPr>
      </w:pPr>
    </w:p>
    <w:p w14:paraId="646FDAD9" w14:textId="75172929" w:rsidR="00C32638" w:rsidRPr="004A379E" w:rsidRDefault="00C32638" w:rsidP="004A379E">
      <w:pPr>
        <w:pStyle w:val="ListParagraph"/>
        <w:spacing w:line="276" w:lineRule="auto"/>
        <w:ind w:left="1440"/>
        <w:jc w:val="right"/>
        <w:rPr>
          <w:rFonts w:ascii="Arial" w:hAnsi="Arial" w:cs="Arial"/>
          <w:sz w:val="18"/>
          <w:szCs w:val="18"/>
        </w:rPr>
      </w:pPr>
      <w:r w:rsidRPr="004A379E">
        <w:rPr>
          <w:rFonts w:ascii="Arial" w:hAnsi="Arial" w:cs="Arial"/>
          <w:sz w:val="18"/>
          <w:szCs w:val="18"/>
        </w:rPr>
        <w:t xml:space="preserve"> </w:t>
      </w:r>
      <w:r w:rsidR="004A379E" w:rsidRPr="004A379E">
        <w:rPr>
          <w:rFonts w:ascii="Arial" w:hAnsi="Arial" w:cs="Arial"/>
          <w:sz w:val="18"/>
          <w:szCs w:val="18"/>
        </w:rPr>
        <w:t>reference-</w:t>
      </w:r>
      <w:r w:rsidR="004A379E" w:rsidRPr="004A379E">
        <w:rPr>
          <w:rFonts w:ascii="Arial" w:hAnsi="Arial" w:cs="Arial"/>
          <w:sz w:val="18"/>
          <w:szCs w:val="18"/>
        </w:rPr>
        <w:t>https://www.interviewbit.com/tutorial/linked-list-implementation</w:t>
      </w:r>
    </w:p>
    <w:p w14:paraId="0996BE2A" w14:textId="77777777" w:rsidR="00BF212F" w:rsidRDefault="00BF212F"/>
    <w:sectPr w:rsidR="00BF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7641"/>
    <w:multiLevelType w:val="multilevel"/>
    <w:tmpl w:val="D8C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E3E5D"/>
    <w:multiLevelType w:val="multilevel"/>
    <w:tmpl w:val="76F0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C65E2"/>
    <w:multiLevelType w:val="hybridMultilevel"/>
    <w:tmpl w:val="56A8FD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4A78AB"/>
    <w:multiLevelType w:val="hybridMultilevel"/>
    <w:tmpl w:val="47A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F6654"/>
    <w:multiLevelType w:val="multilevel"/>
    <w:tmpl w:val="E75AFE1A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38"/>
    <w:rsid w:val="004A379E"/>
    <w:rsid w:val="005A7F7F"/>
    <w:rsid w:val="00644F8B"/>
    <w:rsid w:val="009B6948"/>
    <w:rsid w:val="00B305B1"/>
    <w:rsid w:val="00BF212F"/>
    <w:rsid w:val="00C3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1AE4"/>
  <w15:chartTrackingRefBased/>
  <w15:docId w15:val="{EB1C40C8-BF81-4342-BA88-74B725A3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38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7F7F"/>
    <w:rPr>
      <w:b/>
      <w:bCs/>
    </w:rPr>
  </w:style>
  <w:style w:type="character" w:styleId="Emphasis">
    <w:name w:val="Emphasis"/>
    <w:basedOn w:val="DefaultParagraphFont"/>
    <w:uiPriority w:val="20"/>
    <w:qFormat/>
    <w:rsid w:val="005A7F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30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4F8B"/>
    <w:rPr>
      <w:rFonts w:ascii="Courier New" w:eastAsia="Times New Roman" w:hAnsi="Courier New" w:cs="Courier New"/>
      <w:sz w:val="20"/>
      <w:szCs w:val="20"/>
    </w:rPr>
  </w:style>
  <w:style w:type="character" w:customStyle="1" w:styleId="border-0">
    <w:name w:val="border-0"/>
    <w:basedOn w:val="DefaultParagraphFont"/>
    <w:rsid w:val="0064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dolar jain</dc:creator>
  <cp:keywords/>
  <dc:description/>
  <cp:lastModifiedBy>dolar jain</cp:lastModifiedBy>
  <cp:revision>2</cp:revision>
  <dcterms:created xsi:type="dcterms:W3CDTF">2021-10-18T07:14:00Z</dcterms:created>
  <dcterms:modified xsi:type="dcterms:W3CDTF">2021-10-18T07:14:00Z</dcterms:modified>
</cp:coreProperties>
</file>