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1CC64580" w:rsidR="00F4356B" w:rsidRPr="009C3554" w:rsidRDefault="00D32BE4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Composition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Over Inheritance</w:t>
      </w:r>
    </w:p>
    <w:p w14:paraId="7BD2E061" w14:textId="7487D756" w:rsidR="00D32BE4" w:rsidRPr="00D32BE4" w:rsidRDefault="00D32BE4" w:rsidP="00D32BE4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What does t</w:t>
      </w:r>
      <w:r w:rsidRPr="00D32BE4">
        <w:rPr>
          <w:rFonts w:ascii="72" w:hAnsi="72" w:cs="72"/>
          <w:sz w:val="24"/>
          <w:szCs w:val="24"/>
        </w:rPr>
        <w:t>he </w:t>
      </w:r>
      <w:r w:rsidRPr="00D32BE4">
        <w:rPr>
          <w:rStyle w:val="Strong"/>
          <w:rFonts w:ascii="72" w:hAnsi="72" w:cs="72"/>
          <w:b w:val="0"/>
          <w:bCs w:val="0"/>
          <w:color w:val="2C2C2C"/>
          <w:spacing w:val="-6"/>
          <w:sz w:val="24"/>
          <w:szCs w:val="24"/>
        </w:rPr>
        <w:t>composition over inheritance</w:t>
      </w:r>
      <w:r w:rsidRPr="00D32BE4">
        <w:rPr>
          <w:rStyle w:val="Strong"/>
          <w:rFonts w:ascii="72" w:hAnsi="72" w:cs="72"/>
          <w:color w:val="2C2C2C"/>
          <w:spacing w:val="-6"/>
          <w:sz w:val="24"/>
          <w:szCs w:val="24"/>
        </w:rPr>
        <w:t> </w:t>
      </w:r>
      <w:r w:rsidRPr="00D32BE4">
        <w:rPr>
          <w:rFonts w:ascii="72" w:hAnsi="72" w:cs="72"/>
          <w:sz w:val="24"/>
          <w:szCs w:val="24"/>
        </w:rPr>
        <w:t>principle state</w:t>
      </w:r>
      <w:r>
        <w:rPr>
          <w:rFonts w:ascii="72" w:hAnsi="72" w:cs="72"/>
          <w:sz w:val="24"/>
          <w:szCs w:val="24"/>
          <w:lang w:val="en-US"/>
        </w:rPr>
        <w:t xml:space="preserve"> and why is it useful</w:t>
      </w:r>
      <w:bookmarkStart w:id="0" w:name="_GoBack"/>
      <w:bookmarkEnd w:id="0"/>
      <w:r>
        <w:rPr>
          <w:rFonts w:ascii="72" w:hAnsi="72" w:cs="72"/>
          <w:sz w:val="24"/>
          <w:szCs w:val="24"/>
          <w:lang w:val="en-US"/>
        </w:rPr>
        <w:t>?</w:t>
      </w:r>
    </w:p>
    <w:p w14:paraId="09F54A3F" w14:textId="502A24C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59270" w14:textId="77777777" w:rsidR="00677719" w:rsidRDefault="00677719" w:rsidP="00F76983">
      <w:pPr>
        <w:spacing w:after="0" w:line="240" w:lineRule="auto"/>
      </w:pPr>
      <w:r>
        <w:separator/>
      </w:r>
    </w:p>
  </w:endnote>
  <w:endnote w:type="continuationSeparator" w:id="0">
    <w:p w14:paraId="48F93D43" w14:textId="77777777" w:rsidR="00677719" w:rsidRDefault="00677719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93F9F" w14:textId="77777777" w:rsidR="00677719" w:rsidRDefault="00677719" w:rsidP="00F76983">
      <w:pPr>
        <w:spacing w:after="0" w:line="240" w:lineRule="auto"/>
      </w:pPr>
      <w:r>
        <w:separator/>
      </w:r>
    </w:p>
  </w:footnote>
  <w:footnote w:type="continuationSeparator" w:id="0">
    <w:p w14:paraId="419DBD60" w14:textId="77777777" w:rsidR="00677719" w:rsidRDefault="00677719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0D803F5C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4 </w:t>
    </w:r>
    <w:r w:rsidR="00D06528">
      <w:rPr>
        <w:rFonts w:ascii="72 Light" w:hAnsi="72 Light" w:cs="72 Light"/>
        <w:sz w:val="20"/>
        <w:szCs w:val="20"/>
        <w:lang w:val="en-US"/>
      </w:rPr>
      <w:t xml:space="preserve">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F83FD0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677719"/>
    <w:rsid w:val="0075393B"/>
    <w:rsid w:val="008302F9"/>
    <w:rsid w:val="0088697F"/>
    <w:rsid w:val="0091070E"/>
    <w:rsid w:val="009A2403"/>
    <w:rsid w:val="009C3554"/>
    <w:rsid w:val="00D06528"/>
    <w:rsid w:val="00D32BE4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BA03C-D32F-4FB6-8A05-ECFB824F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9</cp:revision>
  <dcterms:created xsi:type="dcterms:W3CDTF">2020-11-17T07:34:00Z</dcterms:created>
  <dcterms:modified xsi:type="dcterms:W3CDTF">2020-11-21T08:55:00Z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