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A6" w:rsidRDefault="00A51F49" w:rsidP="0074594F">
      <w:pPr>
        <w:jc w:val="center"/>
      </w:pPr>
      <w:r>
        <w:t>Тест план</w:t>
      </w:r>
    </w:p>
    <w:p w:rsidR="00484576" w:rsidRDefault="00A51F49" w:rsidP="00A51F49">
      <w:pPr>
        <w:pStyle w:val="a3"/>
        <w:numPr>
          <w:ilvl w:val="0"/>
          <w:numId w:val="1"/>
        </w:numPr>
        <w:rPr>
          <w:color w:val="000000" w:themeColor="text1"/>
        </w:rPr>
      </w:pPr>
      <w:r w:rsidRPr="00A51F49">
        <w:rPr>
          <w:color w:val="00B050"/>
          <w:lang w:val="en-US"/>
        </w:rPr>
        <w:t>Introduction</w:t>
      </w:r>
      <w:r w:rsidRPr="00A51F49">
        <w:rPr>
          <w:color w:val="00B050"/>
        </w:rPr>
        <w:t xml:space="preserve"> (Вступление): </w:t>
      </w:r>
      <w:r w:rsidRPr="00A51F49">
        <w:rPr>
          <w:color w:val="000000" w:themeColor="text1"/>
        </w:rPr>
        <w:t xml:space="preserve">Этот документ является тест планом проекта «Калькулятор» версии 1.0. </w:t>
      </w:r>
      <w:r w:rsidR="00484576">
        <w:rPr>
          <w:color w:val="000000" w:themeColor="text1"/>
        </w:rPr>
        <w:t xml:space="preserve"> Планируется протестировать программу «Калькулятор» </w:t>
      </w:r>
      <w:r w:rsidR="00484576">
        <w:rPr>
          <w:color w:val="000000" w:themeColor="text1"/>
          <w:lang w:val="en-US"/>
        </w:rPr>
        <w:t>v</w:t>
      </w:r>
      <w:r w:rsidR="00484576" w:rsidRPr="00484576">
        <w:rPr>
          <w:color w:val="000000" w:themeColor="text1"/>
        </w:rPr>
        <w:t>.</w:t>
      </w:r>
      <w:r w:rsidR="00484576">
        <w:rPr>
          <w:color w:val="000000" w:themeColor="text1"/>
        </w:rPr>
        <w:t xml:space="preserve"> 1.0, его функциональность в </w:t>
      </w:r>
      <w:r w:rsidR="00484576">
        <w:rPr>
          <w:color w:val="000000" w:themeColor="text1"/>
          <w:lang w:val="en-US"/>
        </w:rPr>
        <w:t>OS</w:t>
      </w:r>
      <w:r w:rsidR="00484576" w:rsidRPr="00484576">
        <w:rPr>
          <w:color w:val="000000" w:themeColor="text1"/>
        </w:rPr>
        <w:t xml:space="preserve"> </w:t>
      </w:r>
      <w:r w:rsidR="00484576">
        <w:rPr>
          <w:color w:val="000000" w:themeColor="text1"/>
          <w:lang w:val="en-US"/>
        </w:rPr>
        <w:t>Windows</w:t>
      </w:r>
      <w:r w:rsidR="00484576" w:rsidRPr="00484576">
        <w:rPr>
          <w:color w:val="000000" w:themeColor="text1"/>
        </w:rPr>
        <w:t xml:space="preserve"> 10</w:t>
      </w:r>
      <w:r w:rsidR="00484576">
        <w:rPr>
          <w:color w:val="000000" w:themeColor="text1"/>
        </w:rPr>
        <w:t>.</w:t>
      </w:r>
      <w:r w:rsidR="00F6792C" w:rsidRPr="00F6792C">
        <w:rPr>
          <w:color w:val="000000" w:themeColor="text1"/>
        </w:rPr>
        <w:t xml:space="preserve"> </w:t>
      </w:r>
      <w:r w:rsidR="00F6792C">
        <w:rPr>
          <w:color w:val="000000" w:themeColor="text1"/>
        </w:rPr>
        <w:t xml:space="preserve">Данный продукт предназначен для пользователей ПК с </w:t>
      </w:r>
      <w:r w:rsidR="00F6792C">
        <w:rPr>
          <w:color w:val="000000" w:themeColor="text1"/>
          <w:lang w:val="en-US"/>
        </w:rPr>
        <w:t>OS</w:t>
      </w:r>
      <w:r w:rsidR="00F6792C" w:rsidRPr="00F6792C">
        <w:rPr>
          <w:color w:val="000000" w:themeColor="text1"/>
        </w:rPr>
        <w:t xml:space="preserve"> </w:t>
      </w:r>
      <w:r w:rsidR="00F6792C">
        <w:rPr>
          <w:color w:val="000000" w:themeColor="text1"/>
          <w:lang w:val="en-US"/>
        </w:rPr>
        <w:t>Windows</w:t>
      </w:r>
      <w:r w:rsidR="00F6792C" w:rsidRPr="00F6792C">
        <w:rPr>
          <w:color w:val="000000" w:themeColor="text1"/>
        </w:rPr>
        <w:t xml:space="preserve"> 10.</w:t>
      </w:r>
      <w:r w:rsidR="00484576">
        <w:rPr>
          <w:color w:val="000000" w:themeColor="text1"/>
        </w:rPr>
        <w:t xml:space="preserve"> Не будет проходить тестирование в других системах.</w:t>
      </w:r>
    </w:p>
    <w:p w:rsidR="00484576" w:rsidRPr="0022573E" w:rsidRDefault="00484576" w:rsidP="00484576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Необходим ПК с </w:t>
      </w:r>
      <w:r>
        <w:rPr>
          <w:color w:val="000000" w:themeColor="text1"/>
          <w:lang w:val="en-US"/>
        </w:rPr>
        <w:t>OS</w:t>
      </w:r>
      <w:r w:rsidRPr="0048457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 xml:space="preserve"> 10, клавиатура, мышь. Критериями приемки качества, является верное р</w:t>
      </w:r>
      <w:r w:rsidR="00F6792C">
        <w:rPr>
          <w:color w:val="000000" w:themeColor="text1"/>
        </w:rPr>
        <w:t>ешение математических уравнений</w:t>
      </w:r>
      <w:r w:rsidR="00041973">
        <w:rPr>
          <w:color w:val="000000" w:themeColor="text1"/>
        </w:rPr>
        <w:t>, стабильная работа программы</w:t>
      </w:r>
      <w:r w:rsidR="00F6792C">
        <w:rPr>
          <w:color w:val="000000" w:themeColor="text1"/>
        </w:rPr>
        <w:t>. Будет применяться ручное тестирование «</w:t>
      </w:r>
      <w:r w:rsidR="00F6792C">
        <w:rPr>
          <w:color w:val="000000" w:themeColor="text1"/>
          <w:lang w:val="en-US"/>
        </w:rPr>
        <w:t>black</w:t>
      </w:r>
      <w:r w:rsidR="00F6792C" w:rsidRPr="00041973">
        <w:rPr>
          <w:color w:val="000000" w:themeColor="text1"/>
        </w:rPr>
        <w:t xml:space="preserve"> </w:t>
      </w:r>
      <w:r w:rsidR="00F6792C">
        <w:rPr>
          <w:color w:val="000000" w:themeColor="text1"/>
          <w:lang w:val="en-US"/>
        </w:rPr>
        <w:t>box</w:t>
      </w:r>
      <w:r w:rsidR="00F6792C">
        <w:rPr>
          <w:color w:val="000000" w:themeColor="text1"/>
        </w:rPr>
        <w:t>»</w:t>
      </w:r>
      <w:r w:rsidR="00F6792C" w:rsidRPr="00041973">
        <w:rPr>
          <w:color w:val="000000" w:themeColor="text1"/>
        </w:rPr>
        <w:t>.</w:t>
      </w:r>
      <w:r w:rsidR="00F6792C">
        <w:rPr>
          <w:color w:val="000000" w:themeColor="text1"/>
        </w:rPr>
        <w:t xml:space="preserve"> </w:t>
      </w:r>
      <w:r w:rsidR="0022573E">
        <w:rPr>
          <w:color w:val="000000" w:themeColor="text1"/>
        </w:rPr>
        <w:t>Тренинг для команды по функциям</w:t>
      </w:r>
      <w:proofErr w:type="gramStart"/>
      <w:r w:rsidR="0022573E">
        <w:rPr>
          <w:color w:val="000000" w:themeColor="text1"/>
        </w:rPr>
        <w:t xml:space="preserve"> :</w:t>
      </w:r>
      <w:proofErr w:type="gramEnd"/>
      <w:r w:rsidR="0022573E">
        <w:rPr>
          <w:color w:val="000000" w:themeColor="text1"/>
        </w:rPr>
        <w:t xml:space="preserve"> </w:t>
      </w:r>
      <w:r w:rsidR="0022573E">
        <w:rPr>
          <w:color w:val="000000" w:themeColor="text1"/>
          <w:lang w:val="en-US"/>
        </w:rPr>
        <w:t>MC</w:t>
      </w:r>
      <w:r w:rsidR="0022573E" w:rsidRPr="0022573E">
        <w:rPr>
          <w:color w:val="000000" w:themeColor="text1"/>
        </w:rPr>
        <w:t xml:space="preserve">, </w:t>
      </w:r>
      <w:r w:rsidR="0022573E">
        <w:rPr>
          <w:color w:val="000000" w:themeColor="text1"/>
          <w:lang w:val="en-US"/>
        </w:rPr>
        <w:t>MR</w:t>
      </w:r>
      <w:r w:rsidR="0022573E" w:rsidRPr="0022573E">
        <w:rPr>
          <w:color w:val="000000" w:themeColor="text1"/>
        </w:rPr>
        <w:t xml:space="preserve">, </w:t>
      </w:r>
      <w:r w:rsidR="0022573E">
        <w:rPr>
          <w:color w:val="000000" w:themeColor="text1"/>
          <w:lang w:val="en-US"/>
        </w:rPr>
        <w:t>MS</w:t>
      </w:r>
      <w:r w:rsidR="0022573E" w:rsidRPr="0022573E">
        <w:rPr>
          <w:color w:val="000000" w:themeColor="text1"/>
        </w:rPr>
        <w:t xml:space="preserve">, </w:t>
      </w:r>
      <w:r w:rsidR="0022573E">
        <w:rPr>
          <w:color w:val="000000" w:themeColor="text1"/>
          <w:lang w:val="en-US"/>
        </w:rPr>
        <w:t>M</w:t>
      </w:r>
      <w:r w:rsidR="0022573E" w:rsidRPr="0022573E">
        <w:rPr>
          <w:color w:val="000000" w:themeColor="text1"/>
        </w:rPr>
        <w:t xml:space="preserve">+, </w:t>
      </w:r>
      <w:r w:rsidR="0022573E">
        <w:rPr>
          <w:color w:val="000000" w:themeColor="text1"/>
          <w:lang w:val="en-US"/>
        </w:rPr>
        <w:t>M</w:t>
      </w:r>
      <w:r w:rsidR="0022573E" w:rsidRPr="0022573E">
        <w:rPr>
          <w:color w:val="000000" w:themeColor="text1"/>
        </w:rPr>
        <w:t>-</w:t>
      </w:r>
    </w:p>
    <w:p w:rsidR="00041973" w:rsidRDefault="00041973" w:rsidP="00041973">
      <w:pPr>
        <w:pStyle w:val="a3"/>
        <w:numPr>
          <w:ilvl w:val="0"/>
          <w:numId w:val="1"/>
        </w:numPr>
        <w:rPr>
          <w:color w:val="00B050"/>
        </w:rPr>
      </w:pPr>
      <w:r w:rsidRPr="00041973">
        <w:rPr>
          <w:color w:val="00B050"/>
          <w:lang w:val="en-US"/>
        </w:rPr>
        <w:t>Features</w:t>
      </w:r>
      <w:r w:rsidRPr="00041973">
        <w:rPr>
          <w:color w:val="00B050"/>
        </w:rPr>
        <w:t xml:space="preserve"> </w:t>
      </w:r>
      <w:r w:rsidRPr="00041973">
        <w:rPr>
          <w:color w:val="00B050"/>
          <w:lang w:val="en-US"/>
        </w:rPr>
        <w:t>to</w:t>
      </w:r>
      <w:r w:rsidRPr="00041973">
        <w:rPr>
          <w:color w:val="00B050"/>
        </w:rPr>
        <w:t xml:space="preserve"> </w:t>
      </w:r>
      <w:r w:rsidRPr="00041973">
        <w:rPr>
          <w:color w:val="00B050"/>
          <w:lang w:val="en-US"/>
        </w:rPr>
        <w:t>be</w:t>
      </w:r>
      <w:r w:rsidRPr="00041973">
        <w:rPr>
          <w:color w:val="00B050"/>
        </w:rPr>
        <w:t xml:space="preserve"> </w:t>
      </w:r>
      <w:r w:rsidRPr="00041973">
        <w:rPr>
          <w:color w:val="00B050"/>
          <w:lang w:val="en-US"/>
        </w:rPr>
        <w:t>tested</w:t>
      </w:r>
      <w:r w:rsidRPr="00041973">
        <w:rPr>
          <w:color w:val="00B050"/>
        </w:rPr>
        <w:t xml:space="preserve"> (функциональности которые будут протестированы)</w:t>
      </w:r>
      <w:r>
        <w:rPr>
          <w:color w:val="00B050"/>
        </w:rPr>
        <w:t>:</w:t>
      </w:r>
    </w:p>
    <w:p w:rsidR="00041973" w:rsidRPr="00041973" w:rsidRDefault="00041973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Запуск программы</w:t>
      </w:r>
    </w:p>
    <w:p w:rsidR="00041973" w:rsidRPr="001B2B3F" w:rsidRDefault="00041973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Закрытие программы</w:t>
      </w:r>
    </w:p>
    <w:p w:rsidR="001B2B3F" w:rsidRPr="00041973" w:rsidRDefault="001B2B3F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 xml:space="preserve">Перемещение в рабочем окне </w:t>
      </w:r>
    </w:p>
    <w:p w:rsidR="00041973" w:rsidRPr="0074594F" w:rsidRDefault="0074594F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Функции сложения</w:t>
      </w:r>
    </w:p>
    <w:p w:rsidR="0074594F" w:rsidRPr="0074594F" w:rsidRDefault="0074594F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Функции вычитания</w:t>
      </w:r>
    </w:p>
    <w:p w:rsidR="0074594F" w:rsidRPr="0074594F" w:rsidRDefault="0074594F" w:rsidP="0074594F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Функции деления</w:t>
      </w:r>
    </w:p>
    <w:p w:rsidR="0074594F" w:rsidRPr="0074594F" w:rsidRDefault="0074594F" w:rsidP="0074594F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Функции умножения</w:t>
      </w:r>
    </w:p>
    <w:p w:rsidR="0074594F" w:rsidRPr="0074594F" w:rsidRDefault="0074594F" w:rsidP="0074594F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Функции извлечения квадратного корня</w:t>
      </w:r>
    </w:p>
    <w:p w:rsidR="0074594F" w:rsidRPr="0074594F" w:rsidRDefault="0074594F" w:rsidP="0074594F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Функции подсчета процентов</w:t>
      </w:r>
    </w:p>
    <w:p w:rsidR="0074594F" w:rsidRPr="0074594F" w:rsidRDefault="0074594F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Сброс и редактирование записей в поле «ввода»</w:t>
      </w:r>
    </w:p>
    <w:p w:rsidR="0074594F" w:rsidRPr="001B2B3F" w:rsidRDefault="001B2B3F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Журнал</w:t>
      </w:r>
    </w:p>
    <w:p w:rsidR="001B2B3F" w:rsidRPr="0022573E" w:rsidRDefault="001B2B3F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>Работа закладок</w:t>
      </w:r>
    </w:p>
    <w:p w:rsidR="0022573E" w:rsidRPr="0074594F" w:rsidRDefault="0022573E" w:rsidP="00041973">
      <w:pPr>
        <w:pStyle w:val="a3"/>
        <w:numPr>
          <w:ilvl w:val="2"/>
          <w:numId w:val="2"/>
        </w:numPr>
        <w:rPr>
          <w:color w:val="00B050"/>
        </w:rPr>
      </w:pPr>
      <w:r>
        <w:rPr>
          <w:color w:val="000000" w:themeColor="text1"/>
        </w:rPr>
        <w:t xml:space="preserve">Функции </w:t>
      </w:r>
      <w:r>
        <w:rPr>
          <w:color w:val="000000" w:themeColor="text1"/>
          <w:lang w:val="en-US"/>
        </w:rPr>
        <w:t>MC</w:t>
      </w:r>
      <w:r w:rsidRPr="0022573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MR</w:t>
      </w:r>
      <w:r w:rsidRPr="0022573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MS</w:t>
      </w:r>
      <w:r w:rsidRPr="0022573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</w:t>
      </w:r>
      <w:r w:rsidRPr="0022573E">
        <w:rPr>
          <w:color w:val="000000" w:themeColor="text1"/>
        </w:rPr>
        <w:t xml:space="preserve">+, </w:t>
      </w:r>
      <w:r>
        <w:rPr>
          <w:color w:val="000000" w:themeColor="text1"/>
          <w:lang w:val="en-US"/>
        </w:rPr>
        <w:t>M</w:t>
      </w:r>
      <w:r w:rsidRPr="0022573E">
        <w:rPr>
          <w:color w:val="000000" w:themeColor="text1"/>
        </w:rPr>
        <w:t>-</w:t>
      </w:r>
    </w:p>
    <w:p w:rsidR="0074594F" w:rsidRDefault="0074594F" w:rsidP="0074594F">
      <w:pPr>
        <w:pStyle w:val="a3"/>
        <w:numPr>
          <w:ilvl w:val="0"/>
          <w:numId w:val="1"/>
        </w:numPr>
        <w:rPr>
          <w:color w:val="00B050"/>
        </w:rPr>
      </w:pPr>
      <w:r w:rsidRPr="00041973">
        <w:rPr>
          <w:color w:val="00B050"/>
          <w:lang w:val="en-US"/>
        </w:rPr>
        <w:t>Features</w:t>
      </w:r>
      <w:r>
        <w:rPr>
          <w:color w:val="00B050"/>
        </w:rPr>
        <w:t xml:space="preserve"> </w:t>
      </w:r>
      <w:r>
        <w:rPr>
          <w:color w:val="00B050"/>
          <w:lang w:val="en-US"/>
        </w:rPr>
        <w:t>no</w:t>
      </w:r>
      <w:r w:rsidRPr="00041973">
        <w:rPr>
          <w:color w:val="00B050"/>
        </w:rPr>
        <w:t xml:space="preserve"> </w:t>
      </w:r>
      <w:r w:rsidRPr="00041973">
        <w:rPr>
          <w:color w:val="00B050"/>
          <w:lang w:val="en-US"/>
        </w:rPr>
        <w:t>to</w:t>
      </w:r>
      <w:r w:rsidRPr="00041973">
        <w:rPr>
          <w:color w:val="00B050"/>
        </w:rPr>
        <w:t xml:space="preserve"> </w:t>
      </w:r>
      <w:r w:rsidRPr="00041973">
        <w:rPr>
          <w:color w:val="00B050"/>
          <w:lang w:val="en-US"/>
        </w:rPr>
        <w:t>be</w:t>
      </w:r>
      <w:r w:rsidRPr="00041973">
        <w:rPr>
          <w:color w:val="00B050"/>
        </w:rPr>
        <w:t xml:space="preserve"> </w:t>
      </w:r>
      <w:r w:rsidRPr="00041973">
        <w:rPr>
          <w:color w:val="00B050"/>
          <w:lang w:val="en-US"/>
        </w:rPr>
        <w:t>tested</w:t>
      </w:r>
      <w:r w:rsidRPr="00041973">
        <w:rPr>
          <w:color w:val="00B050"/>
        </w:rPr>
        <w:t xml:space="preserve"> (функциональности которые</w:t>
      </w:r>
      <w:r w:rsidRPr="0074594F">
        <w:rPr>
          <w:color w:val="00B050"/>
        </w:rPr>
        <w:t xml:space="preserve"> </w:t>
      </w:r>
      <w:r>
        <w:rPr>
          <w:color w:val="00B050"/>
        </w:rPr>
        <w:t>не</w:t>
      </w:r>
      <w:r w:rsidRPr="00041973">
        <w:rPr>
          <w:color w:val="00B050"/>
        </w:rPr>
        <w:t xml:space="preserve"> будут протестированы)</w:t>
      </w:r>
      <w:r>
        <w:rPr>
          <w:color w:val="00B050"/>
        </w:rPr>
        <w:t xml:space="preserve">:   </w:t>
      </w:r>
    </w:p>
    <w:p w:rsidR="0074594F" w:rsidRPr="0074594F" w:rsidRDefault="0074594F" w:rsidP="0074594F">
      <w:pPr>
        <w:pStyle w:val="a3"/>
        <w:numPr>
          <w:ilvl w:val="1"/>
          <w:numId w:val="1"/>
        </w:numPr>
        <w:rPr>
          <w:color w:val="00B050"/>
        </w:rPr>
      </w:pPr>
      <w:r w:rsidRPr="0074594F">
        <w:rPr>
          <w:color w:val="000000" w:themeColor="text1"/>
        </w:rPr>
        <w:t xml:space="preserve">Функциональность в других </w:t>
      </w:r>
      <w:r w:rsidRPr="0074594F">
        <w:rPr>
          <w:color w:val="000000" w:themeColor="text1"/>
          <w:lang w:val="en-US"/>
        </w:rPr>
        <w:t>OS</w:t>
      </w:r>
    </w:p>
    <w:p w:rsidR="0074594F" w:rsidRPr="0074594F" w:rsidRDefault="0074594F" w:rsidP="0074594F">
      <w:pPr>
        <w:pStyle w:val="a3"/>
        <w:numPr>
          <w:ilvl w:val="1"/>
          <w:numId w:val="1"/>
        </w:numPr>
        <w:rPr>
          <w:color w:val="00B050"/>
        </w:rPr>
      </w:pPr>
      <w:r>
        <w:rPr>
          <w:color w:val="000000" w:themeColor="text1"/>
        </w:rPr>
        <w:t>Инженерный вид</w:t>
      </w:r>
    </w:p>
    <w:p w:rsidR="0074594F" w:rsidRPr="0074594F" w:rsidRDefault="0074594F" w:rsidP="0074594F">
      <w:pPr>
        <w:pStyle w:val="a3"/>
        <w:numPr>
          <w:ilvl w:val="1"/>
          <w:numId w:val="1"/>
        </w:numPr>
        <w:rPr>
          <w:color w:val="00B050"/>
        </w:rPr>
      </w:pPr>
      <w:r>
        <w:rPr>
          <w:color w:val="000000" w:themeColor="text1"/>
        </w:rPr>
        <w:t>Вид программиста</w:t>
      </w:r>
    </w:p>
    <w:p w:rsidR="0074594F" w:rsidRPr="001B2B3F" w:rsidRDefault="0074594F" w:rsidP="0074594F">
      <w:pPr>
        <w:pStyle w:val="a3"/>
        <w:numPr>
          <w:ilvl w:val="1"/>
          <w:numId w:val="1"/>
        </w:numPr>
        <w:rPr>
          <w:color w:val="00B050"/>
        </w:rPr>
      </w:pPr>
      <w:r>
        <w:rPr>
          <w:color w:val="000000" w:themeColor="text1"/>
        </w:rPr>
        <w:t>Статистика</w:t>
      </w:r>
    </w:p>
    <w:p w:rsidR="001B2B3F" w:rsidRDefault="001B2B3F" w:rsidP="001B2B3F">
      <w:pPr>
        <w:pStyle w:val="a3"/>
        <w:numPr>
          <w:ilvl w:val="0"/>
          <w:numId w:val="1"/>
        </w:numPr>
        <w:rPr>
          <w:color w:val="00B050"/>
        </w:rPr>
      </w:pPr>
      <w:r>
        <w:rPr>
          <w:color w:val="00B050"/>
          <w:lang w:val="en-US"/>
        </w:rPr>
        <w:t>Test items (</w:t>
      </w:r>
      <w:r>
        <w:rPr>
          <w:color w:val="00B050"/>
        </w:rPr>
        <w:t>тестовые единицы):</w:t>
      </w:r>
    </w:p>
    <w:p w:rsidR="001B2B3F" w:rsidRDefault="001B2B3F" w:rsidP="00832AC7">
      <w:pPr>
        <w:pStyle w:val="a3"/>
        <w:numPr>
          <w:ilvl w:val="0"/>
          <w:numId w:val="4"/>
        </w:numPr>
        <w:spacing w:line="240" w:lineRule="auto"/>
        <w:rPr>
          <w:color w:val="00B050"/>
        </w:rPr>
      </w:pPr>
      <w:r w:rsidRPr="00832AC7">
        <w:rPr>
          <w:color w:val="00B050"/>
        </w:rPr>
        <w:t>Запуск</w:t>
      </w:r>
      <w:proofErr w:type="gramStart"/>
      <w:r w:rsidRPr="00832AC7">
        <w:rPr>
          <w:color w:val="00B050"/>
        </w:rPr>
        <w:t xml:space="preserve"> :</w:t>
      </w:r>
      <w:proofErr w:type="gramEnd"/>
    </w:p>
    <w:p w:rsidR="00832AC7" w:rsidRDefault="00832AC7" w:rsidP="00832AC7">
      <w:pPr>
        <w:spacing w:after="0" w:line="240" w:lineRule="auto"/>
        <w:ind w:left="357"/>
        <w:rPr>
          <w:color w:val="000000" w:themeColor="text1"/>
        </w:rPr>
      </w:pPr>
      <w:r w:rsidRPr="00832AC7">
        <w:rPr>
          <w:color w:val="000000" w:themeColor="text1"/>
        </w:rPr>
        <w:t>- из меню «пуск»</w:t>
      </w:r>
    </w:p>
    <w:p w:rsidR="00832AC7" w:rsidRPr="00832AC7" w:rsidRDefault="00832AC7" w:rsidP="00832AC7">
      <w:pPr>
        <w:spacing w:after="0" w:line="240" w:lineRule="auto"/>
        <w:ind w:left="357"/>
        <w:rPr>
          <w:color w:val="000000" w:themeColor="text1"/>
        </w:rPr>
      </w:pPr>
      <w:r w:rsidRPr="00832AC7">
        <w:rPr>
          <w:color w:val="000000" w:themeColor="text1"/>
        </w:rPr>
        <w:t>- с помощью ярлыка на рабочем столе</w:t>
      </w:r>
    </w:p>
    <w:p w:rsidR="00832AC7" w:rsidRDefault="00832AC7" w:rsidP="00832AC7">
      <w:pPr>
        <w:spacing w:after="0" w:line="240" w:lineRule="auto"/>
        <w:ind w:left="357"/>
        <w:rPr>
          <w:color w:val="000000" w:themeColor="text1"/>
        </w:rPr>
      </w:pPr>
      <w:r w:rsidRPr="00832AC7">
        <w:rPr>
          <w:color w:val="000000" w:themeColor="text1"/>
        </w:rPr>
        <w:t>- с помощью ярлыка на панели задач</w:t>
      </w:r>
    </w:p>
    <w:p w:rsidR="00832AC7" w:rsidRDefault="00832AC7" w:rsidP="00832AC7">
      <w:pPr>
        <w:ind w:left="360"/>
        <w:rPr>
          <w:color w:val="00B050"/>
        </w:rPr>
      </w:pPr>
      <w:r w:rsidRPr="00832AC7">
        <w:rPr>
          <w:color w:val="00B050"/>
        </w:rPr>
        <w:t>2)</w:t>
      </w:r>
      <w:r>
        <w:rPr>
          <w:color w:val="00B050"/>
        </w:rPr>
        <w:t xml:space="preserve"> Закрытие программы</w:t>
      </w:r>
    </w:p>
    <w:p w:rsidR="001C5C06" w:rsidRPr="00832AC7" w:rsidRDefault="001C5C06" w:rsidP="001C5C06">
      <w:pPr>
        <w:spacing w:after="0" w:line="240" w:lineRule="auto"/>
        <w:ind w:left="357"/>
        <w:rPr>
          <w:color w:val="000000" w:themeColor="text1"/>
        </w:rPr>
      </w:pPr>
      <w:r w:rsidRPr="00832AC7">
        <w:rPr>
          <w:color w:val="000000" w:themeColor="text1"/>
        </w:rPr>
        <w:t xml:space="preserve">- с помощью </w:t>
      </w:r>
      <w:r>
        <w:rPr>
          <w:color w:val="000000" w:themeColor="text1"/>
        </w:rPr>
        <w:t>кнопки «закрыть»</w:t>
      </w:r>
      <w:r w:rsidRPr="00832AC7">
        <w:rPr>
          <w:color w:val="000000" w:themeColor="text1"/>
        </w:rPr>
        <w:t xml:space="preserve"> 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 w:rsidRPr="00832AC7">
        <w:rPr>
          <w:color w:val="000000" w:themeColor="text1"/>
        </w:rPr>
        <w:t xml:space="preserve">- с помощью </w:t>
      </w:r>
      <w:r>
        <w:rPr>
          <w:color w:val="000000" w:themeColor="text1"/>
        </w:rPr>
        <w:t>правой кнопки мыши, при наведении на ярлык программы в панели задач</w:t>
      </w:r>
    </w:p>
    <w:p w:rsidR="001C5C06" w:rsidRDefault="001C5C06" w:rsidP="001C5C06">
      <w:pPr>
        <w:spacing w:after="0" w:line="240" w:lineRule="auto"/>
        <w:ind w:left="357"/>
        <w:rPr>
          <w:color w:val="92D050"/>
        </w:rPr>
      </w:pPr>
      <w:r w:rsidRPr="003E42C6">
        <w:rPr>
          <w:color w:val="92D050"/>
        </w:rPr>
        <w:t>3) Перемещение в рабочем окне</w:t>
      </w:r>
    </w:p>
    <w:p w:rsidR="003E42C6" w:rsidRPr="003E42C6" w:rsidRDefault="003E42C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Перемещение с помощью мыши</w:t>
      </w:r>
    </w:p>
    <w:p w:rsidR="001C5C06" w:rsidRPr="003E42C6" w:rsidRDefault="001C5C06" w:rsidP="001C5C06">
      <w:pPr>
        <w:spacing w:after="0" w:line="240" w:lineRule="auto"/>
        <w:ind w:left="357"/>
        <w:rPr>
          <w:color w:val="00B050"/>
        </w:rPr>
      </w:pPr>
      <w:r w:rsidRPr="003E42C6">
        <w:rPr>
          <w:color w:val="00B050"/>
        </w:rPr>
        <w:t>4) Функции сложения: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положительных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-отрицательных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-чисел с разным знаком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- 0 с положительным числом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 xml:space="preserve">- 0 с отрицательным числом 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-0 с 0</w:t>
      </w:r>
    </w:p>
    <w:p w:rsidR="001C5C06" w:rsidRPr="003E42C6" w:rsidRDefault="001C5C06" w:rsidP="001C5C06">
      <w:pPr>
        <w:spacing w:after="0" w:line="240" w:lineRule="auto"/>
        <w:ind w:left="357"/>
        <w:rPr>
          <w:color w:val="00B050"/>
        </w:rPr>
      </w:pPr>
      <w:r w:rsidRPr="003E42C6">
        <w:rPr>
          <w:color w:val="00B050"/>
        </w:rPr>
        <w:t>5) Функции вычитания: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положительных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lastRenderedPageBreak/>
        <w:t>-отрицательных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-чисел с разным знаком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- 0 с положительным числом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 xml:space="preserve">- 0 с отрицательным числом 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-0 с 0</w:t>
      </w:r>
    </w:p>
    <w:p w:rsidR="001C5C06" w:rsidRPr="003E42C6" w:rsidRDefault="001C5C06" w:rsidP="001C5C06">
      <w:pPr>
        <w:spacing w:after="0" w:line="240" w:lineRule="auto"/>
        <w:ind w:left="357"/>
        <w:rPr>
          <w:color w:val="00B050"/>
        </w:rPr>
      </w:pPr>
      <w:r w:rsidRPr="003E42C6">
        <w:rPr>
          <w:color w:val="00B050"/>
        </w:rPr>
        <w:t>6)Функции деления: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положительных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-отрицательных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-чисел с разным знаком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- 0 на положительное число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 xml:space="preserve">- 0 на отрицательное число 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-0 на 0</w:t>
      </w:r>
    </w:p>
    <w:p w:rsidR="001C5C06" w:rsidRPr="003E42C6" w:rsidRDefault="001C5C06" w:rsidP="001C5C06">
      <w:pPr>
        <w:spacing w:after="0" w:line="240" w:lineRule="auto"/>
        <w:rPr>
          <w:color w:val="00B050"/>
        </w:rPr>
      </w:pPr>
      <w:r w:rsidRPr="003E42C6">
        <w:rPr>
          <w:color w:val="00B050"/>
        </w:rPr>
        <w:t xml:space="preserve">       7) Функции умножения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положительных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-отрицательных чисел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-чисел с разным знаком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- 0 на положительное число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 xml:space="preserve">- 0 на отрицательное число </w:t>
      </w:r>
    </w:p>
    <w:p w:rsidR="001C5C06" w:rsidRDefault="001C5C06" w:rsidP="001C5C06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-0 на 0</w:t>
      </w:r>
    </w:p>
    <w:p w:rsidR="001C5C06" w:rsidRPr="003E42C6" w:rsidRDefault="001C5C06" w:rsidP="0022573E">
      <w:pPr>
        <w:spacing w:after="0" w:line="240" w:lineRule="auto"/>
        <w:rPr>
          <w:color w:val="00B050"/>
        </w:rPr>
      </w:pPr>
      <w:r w:rsidRPr="001C5C06">
        <w:t xml:space="preserve">        </w:t>
      </w:r>
      <w:r w:rsidRPr="003E42C6">
        <w:rPr>
          <w:color w:val="00B050"/>
        </w:rPr>
        <w:t>8) Функции извлечения квадратного корня</w:t>
      </w:r>
    </w:p>
    <w:p w:rsidR="0022573E" w:rsidRDefault="0022573E" w:rsidP="0022573E">
      <w:pPr>
        <w:spacing w:after="0" w:line="240" w:lineRule="auto"/>
      </w:pPr>
      <w:r>
        <w:t xml:space="preserve">       - из четного положительного числа</w:t>
      </w:r>
    </w:p>
    <w:p w:rsidR="0022573E" w:rsidRDefault="0022573E" w:rsidP="0022573E">
      <w:pPr>
        <w:spacing w:after="0" w:line="240" w:lineRule="auto"/>
      </w:pPr>
      <w:r>
        <w:t xml:space="preserve">       - из нечетного положительного числа</w:t>
      </w:r>
    </w:p>
    <w:p w:rsidR="0022573E" w:rsidRDefault="0022573E" w:rsidP="0022573E">
      <w:pPr>
        <w:spacing w:after="0" w:line="240" w:lineRule="auto"/>
      </w:pPr>
      <w:r>
        <w:t xml:space="preserve">       </w:t>
      </w:r>
      <w:r>
        <w:t xml:space="preserve">- из четного </w:t>
      </w:r>
      <w:r>
        <w:t>отрицательного</w:t>
      </w:r>
      <w:r>
        <w:t xml:space="preserve"> числа</w:t>
      </w:r>
    </w:p>
    <w:p w:rsidR="0022573E" w:rsidRDefault="0022573E" w:rsidP="0022573E">
      <w:pPr>
        <w:spacing w:after="0" w:line="240" w:lineRule="auto"/>
      </w:pPr>
      <w:r>
        <w:t xml:space="preserve">       - из нечетного отрицательного числа</w:t>
      </w:r>
      <w:r>
        <w:t xml:space="preserve"> </w:t>
      </w:r>
    </w:p>
    <w:p w:rsidR="0022573E" w:rsidRPr="001C5C06" w:rsidRDefault="0022573E" w:rsidP="0022573E">
      <w:pPr>
        <w:spacing w:after="0" w:line="240" w:lineRule="auto"/>
      </w:pPr>
      <w:r>
        <w:t xml:space="preserve">       - из 0</w:t>
      </w:r>
    </w:p>
    <w:p w:rsidR="001C5C06" w:rsidRPr="003E42C6" w:rsidRDefault="007C4D53" w:rsidP="001C5C06">
      <w:pPr>
        <w:spacing w:after="0" w:line="240" w:lineRule="auto"/>
        <w:ind w:left="357"/>
        <w:rPr>
          <w:color w:val="00B050"/>
        </w:rPr>
      </w:pPr>
      <w:r>
        <w:rPr>
          <w:color w:val="000000" w:themeColor="text1"/>
        </w:rPr>
        <w:t xml:space="preserve"> </w:t>
      </w:r>
      <w:r w:rsidRPr="003E42C6">
        <w:rPr>
          <w:color w:val="00B050"/>
        </w:rPr>
        <w:t xml:space="preserve">9) </w:t>
      </w:r>
      <w:r w:rsidRPr="003E42C6">
        <w:rPr>
          <w:color w:val="00B050"/>
        </w:rPr>
        <w:t>Функции подсчета процентов</w:t>
      </w:r>
    </w:p>
    <w:p w:rsidR="007C4D53" w:rsidRDefault="007C4D53" w:rsidP="007C4D53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>- сложение положительного числа с числом %</w:t>
      </w:r>
    </w:p>
    <w:p w:rsidR="001C5C06" w:rsidRDefault="007C4D53" w:rsidP="001C5C0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- </w:t>
      </w:r>
      <w:r>
        <w:rPr>
          <w:color w:val="000000" w:themeColor="text1"/>
        </w:rPr>
        <w:t>вычитание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отрицательного</w:t>
      </w:r>
      <w:r>
        <w:rPr>
          <w:color w:val="000000" w:themeColor="text1"/>
        </w:rPr>
        <w:t xml:space="preserve"> числа с числом %</w:t>
      </w:r>
      <w:r>
        <w:rPr>
          <w:color w:val="000000" w:themeColor="text1"/>
        </w:rPr>
        <w:t xml:space="preserve">   </w:t>
      </w:r>
    </w:p>
    <w:p w:rsidR="007C4D53" w:rsidRDefault="007C4D53" w:rsidP="007C4D53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>
        <w:rPr>
          <w:color w:val="000000" w:themeColor="text1"/>
        </w:rPr>
        <w:t>умножение</w:t>
      </w:r>
      <w:r>
        <w:rPr>
          <w:color w:val="000000" w:themeColor="text1"/>
        </w:rPr>
        <w:t xml:space="preserve"> положительного числа с числом %</w:t>
      </w:r>
    </w:p>
    <w:p w:rsidR="007C4D53" w:rsidRDefault="007C4D53" w:rsidP="007C4D5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умножение</w:t>
      </w:r>
      <w:r>
        <w:rPr>
          <w:color w:val="000000" w:themeColor="text1"/>
        </w:rPr>
        <w:t xml:space="preserve"> отрицательного числа с числом %</w:t>
      </w:r>
    </w:p>
    <w:p w:rsidR="007C4D53" w:rsidRDefault="007C4D53" w:rsidP="007C4D53">
      <w:pPr>
        <w:spacing w:after="0" w:line="240" w:lineRule="auto"/>
        <w:ind w:left="357"/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>деление</w:t>
      </w:r>
      <w:r>
        <w:rPr>
          <w:color w:val="000000" w:themeColor="text1"/>
        </w:rPr>
        <w:t xml:space="preserve"> положительного числа с числом %</w:t>
      </w:r>
    </w:p>
    <w:p w:rsidR="007C4D53" w:rsidRDefault="007C4D53" w:rsidP="007C4D5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деление</w:t>
      </w:r>
      <w:r>
        <w:rPr>
          <w:color w:val="000000" w:themeColor="text1"/>
        </w:rPr>
        <w:t xml:space="preserve"> отрицательного числа с числом %</w:t>
      </w:r>
    </w:p>
    <w:p w:rsidR="007C4D53" w:rsidRPr="003E42C6" w:rsidRDefault="007C4D53" w:rsidP="007C4D53">
      <w:pPr>
        <w:spacing w:after="0" w:line="240" w:lineRule="auto"/>
        <w:rPr>
          <w:color w:val="00B050"/>
        </w:rPr>
      </w:pPr>
      <w:r w:rsidRPr="003E42C6">
        <w:rPr>
          <w:color w:val="00B050"/>
        </w:rPr>
        <w:t xml:space="preserve">        10) Ввод, с</w:t>
      </w:r>
      <w:r w:rsidRPr="003E42C6">
        <w:rPr>
          <w:color w:val="00B050"/>
        </w:rPr>
        <w:t>брос и редактирование записей в поле «ввода»</w:t>
      </w:r>
      <w:r w:rsidRPr="003E42C6">
        <w:rPr>
          <w:color w:val="00B050"/>
        </w:rPr>
        <w:t xml:space="preserve">: </w:t>
      </w:r>
    </w:p>
    <w:p w:rsidR="007C4D53" w:rsidRDefault="007C4D53" w:rsidP="007C4D5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стирание записей посредством кнопки «назад» на калькуляторе</w:t>
      </w:r>
    </w:p>
    <w:p w:rsidR="007C4D53" w:rsidRDefault="007C4D53" w:rsidP="007C4D5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- стирание записей посредством кнопки «</w:t>
      </w:r>
      <w:r>
        <w:rPr>
          <w:color w:val="000000" w:themeColor="text1"/>
          <w:lang w:val="en-US"/>
        </w:rPr>
        <w:t>Backspace</w:t>
      </w:r>
      <w:r>
        <w:rPr>
          <w:color w:val="000000" w:themeColor="text1"/>
        </w:rPr>
        <w:t xml:space="preserve">» на </w:t>
      </w:r>
      <w:r>
        <w:rPr>
          <w:color w:val="000000" w:themeColor="text1"/>
        </w:rPr>
        <w:t>клавиатуре</w:t>
      </w:r>
    </w:p>
    <w:p w:rsidR="007C4D53" w:rsidRDefault="007C4D53" w:rsidP="007C4D5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ввод данных посредством мыши</w:t>
      </w:r>
    </w:p>
    <w:p w:rsidR="007C4D53" w:rsidRDefault="007C4D53" w:rsidP="007C4D5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- ввод данных посредством </w:t>
      </w:r>
      <w:r>
        <w:rPr>
          <w:color w:val="000000" w:themeColor="text1"/>
        </w:rPr>
        <w:t>клавиатуры</w:t>
      </w:r>
    </w:p>
    <w:p w:rsidR="003E42C6" w:rsidRPr="003E42C6" w:rsidRDefault="007C4D53" w:rsidP="003E42C6">
      <w:pPr>
        <w:spacing w:after="0" w:line="240" w:lineRule="auto"/>
        <w:rPr>
          <w:color w:val="00B050"/>
        </w:rPr>
      </w:pPr>
      <w:r w:rsidRPr="003E42C6">
        <w:rPr>
          <w:color w:val="00B050"/>
        </w:rPr>
        <w:t xml:space="preserve">        </w:t>
      </w:r>
      <w:r w:rsidR="003E42C6">
        <w:rPr>
          <w:color w:val="00B050"/>
        </w:rPr>
        <w:t xml:space="preserve"> </w:t>
      </w:r>
      <w:r w:rsidR="003E42C6" w:rsidRPr="003E42C6">
        <w:rPr>
          <w:color w:val="00B050"/>
        </w:rPr>
        <w:t>1</w:t>
      </w:r>
      <w:r w:rsidR="003E42C6">
        <w:rPr>
          <w:color w:val="00B050"/>
        </w:rPr>
        <w:t>1</w:t>
      </w:r>
      <w:r w:rsidR="003E42C6" w:rsidRPr="003E42C6">
        <w:rPr>
          <w:color w:val="00B050"/>
        </w:rPr>
        <w:t>) Журнал</w:t>
      </w:r>
    </w:p>
    <w:p w:rsidR="003E42C6" w:rsidRDefault="003E42C6" w:rsidP="003E42C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включение журнала</w:t>
      </w:r>
    </w:p>
    <w:p w:rsidR="003E42C6" w:rsidRDefault="003E42C6" w:rsidP="003E42C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выключение журнала</w:t>
      </w:r>
    </w:p>
    <w:p w:rsidR="003E42C6" w:rsidRDefault="003E42C6" w:rsidP="003E42C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отображение уравнений в хронологическом порядке</w:t>
      </w:r>
    </w:p>
    <w:p w:rsidR="003E42C6" w:rsidRDefault="003E42C6" w:rsidP="003E42C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 xml:space="preserve">свойства журнала вызываемые </w:t>
      </w:r>
      <w:r w:rsidR="00AF765F">
        <w:rPr>
          <w:color w:val="000000" w:themeColor="text1"/>
        </w:rPr>
        <w:t>правой кнопкой мыши</w:t>
      </w:r>
    </w:p>
    <w:p w:rsidR="00AF765F" w:rsidRPr="003E42C6" w:rsidRDefault="003E42C6" w:rsidP="00AF765F">
      <w:pPr>
        <w:spacing w:after="0" w:line="240" w:lineRule="auto"/>
        <w:rPr>
          <w:color w:val="00B050"/>
        </w:rPr>
      </w:pPr>
      <w:r>
        <w:rPr>
          <w:color w:val="000000" w:themeColor="text1"/>
        </w:rPr>
        <w:t xml:space="preserve">   </w:t>
      </w:r>
      <w:r w:rsidR="00AF765F">
        <w:rPr>
          <w:color w:val="000000" w:themeColor="text1"/>
        </w:rPr>
        <w:t xml:space="preserve">       </w:t>
      </w:r>
      <w:r w:rsidR="00AF765F" w:rsidRPr="003E42C6">
        <w:rPr>
          <w:color w:val="00B050"/>
        </w:rPr>
        <w:t>1</w:t>
      </w:r>
      <w:r w:rsidR="00AF765F">
        <w:rPr>
          <w:color w:val="00B050"/>
        </w:rPr>
        <w:t>2</w:t>
      </w:r>
      <w:r w:rsidR="00AF765F" w:rsidRPr="003E42C6">
        <w:rPr>
          <w:color w:val="00B050"/>
        </w:rPr>
        <w:t xml:space="preserve">) </w:t>
      </w:r>
      <w:r w:rsidR="00AF765F">
        <w:rPr>
          <w:color w:val="00B050"/>
        </w:rPr>
        <w:t>Закладки</w:t>
      </w:r>
    </w:p>
    <w:p w:rsidR="00AF765F" w:rsidRDefault="00AF765F" w:rsidP="00AF765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Выбор закладок мышью</w:t>
      </w:r>
    </w:p>
    <w:p w:rsidR="00AF765F" w:rsidRDefault="00AF765F" w:rsidP="00AF765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Выбор закладок клавиатурой</w:t>
      </w:r>
    </w:p>
    <w:p w:rsidR="00AF765F" w:rsidRDefault="00AF765F" w:rsidP="00AF765F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- </w:t>
      </w:r>
      <w:r>
        <w:rPr>
          <w:color w:val="000000" w:themeColor="text1"/>
        </w:rPr>
        <w:t>открытие вложений в закладках</w:t>
      </w:r>
    </w:p>
    <w:p w:rsidR="00AF765F" w:rsidRPr="00AF765F" w:rsidRDefault="00AF765F" w:rsidP="00AF765F">
      <w:pPr>
        <w:spacing w:after="0" w:line="240" w:lineRule="auto"/>
        <w:rPr>
          <w:color w:val="00B050"/>
        </w:rPr>
      </w:pPr>
      <w:r>
        <w:rPr>
          <w:color w:val="000000" w:themeColor="text1"/>
        </w:rPr>
        <w:t xml:space="preserve">        </w:t>
      </w:r>
      <w:r w:rsidR="003E42C6" w:rsidRPr="003E42C6">
        <w:rPr>
          <w:color w:val="00B050"/>
        </w:rPr>
        <w:t xml:space="preserve">  </w:t>
      </w:r>
      <w:r w:rsidRPr="003E42C6">
        <w:rPr>
          <w:color w:val="00B050"/>
        </w:rPr>
        <w:t>1</w:t>
      </w:r>
      <w:r>
        <w:rPr>
          <w:color w:val="00B050"/>
        </w:rPr>
        <w:t>3</w:t>
      </w:r>
      <w:r w:rsidRPr="003E42C6">
        <w:rPr>
          <w:color w:val="00B050"/>
        </w:rPr>
        <w:t xml:space="preserve">) </w:t>
      </w:r>
      <w:r w:rsidRPr="00AF765F">
        <w:rPr>
          <w:color w:val="00B050"/>
        </w:rPr>
        <w:t xml:space="preserve">Функции </w:t>
      </w:r>
      <w:r w:rsidRPr="00AF765F">
        <w:rPr>
          <w:color w:val="00B050"/>
          <w:lang w:val="en-US"/>
        </w:rPr>
        <w:t>MC</w:t>
      </w:r>
      <w:r w:rsidRPr="00AF765F">
        <w:rPr>
          <w:color w:val="00B050"/>
        </w:rPr>
        <w:t xml:space="preserve">, </w:t>
      </w:r>
      <w:r w:rsidRPr="00AF765F">
        <w:rPr>
          <w:color w:val="00B050"/>
          <w:lang w:val="en-US"/>
        </w:rPr>
        <w:t>MR</w:t>
      </w:r>
      <w:r w:rsidRPr="00AF765F">
        <w:rPr>
          <w:color w:val="00B050"/>
        </w:rPr>
        <w:t xml:space="preserve">, </w:t>
      </w:r>
      <w:r w:rsidRPr="00AF765F">
        <w:rPr>
          <w:color w:val="00B050"/>
          <w:lang w:val="en-US"/>
        </w:rPr>
        <w:t>MS</w:t>
      </w:r>
      <w:r w:rsidRPr="00AF765F">
        <w:rPr>
          <w:color w:val="00B050"/>
        </w:rPr>
        <w:t xml:space="preserve">, </w:t>
      </w:r>
      <w:r w:rsidRPr="00AF765F">
        <w:rPr>
          <w:color w:val="00B050"/>
          <w:lang w:val="en-US"/>
        </w:rPr>
        <w:t>M</w:t>
      </w:r>
      <w:r w:rsidRPr="00AF765F">
        <w:rPr>
          <w:color w:val="00B050"/>
        </w:rPr>
        <w:t xml:space="preserve">+, </w:t>
      </w:r>
      <w:r w:rsidRPr="00AF765F">
        <w:rPr>
          <w:color w:val="00B050"/>
          <w:lang w:val="en-US"/>
        </w:rPr>
        <w:t>M</w:t>
      </w:r>
      <w:r w:rsidRPr="00AF765F">
        <w:rPr>
          <w:color w:val="00B050"/>
        </w:rPr>
        <w:t>-</w:t>
      </w:r>
    </w:p>
    <w:p w:rsidR="00AF765F" w:rsidRPr="00AF765F" w:rsidRDefault="00AF765F" w:rsidP="00AF765F">
      <w:pPr>
        <w:spacing w:after="0" w:line="240" w:lineRule="auto"/>
        <w:ind w:left="426"/>
        <w:rPr>
          <w:rFonts w:cstheme="minorHAnsi"/>
          <w:color w:val="000000" w:themeColor="text1"/>
        </w:rPr>
      </w:pPr>
      <w:r w:rsidRPr="00AF765F">
        <w:rPr>
          <w:rFonts w:cstheme="minorHAnsi"/>
          <w:color w:val="000000" w:themeColor="text1"/>
        </w:rPr>
        <w:t xml:space="preserve">  </w:t>
      </w:r>
      <w:r w:rsidRPr="00AF765F">
        <w:rPr>
          <w:rFonts w:cstheme="minorHAnsi"/>
          <w:b/>
          <w:bCs/>
          <w:color w:val="333333"/>
          <w:shd w:val="clear" w:color="auto" w:fill="FBFBFB"/>
        </w:rPr>
        <w:t>-</w:t>
      </w:r>
      <w:r w:rsidRPr="00AF765F">
        <w:rPr>
          <w:rFonts w:cstheme="minorHAnsi"/>
          <w:color w:val="333333"/>
          <w:shd w:val="clear" w:color="auto" w:fill="FBFBFB"/>
        </w:rPr>
        <w:t xml:space="preserve">сохранить число, отображенное в данный момент на дисплее калькулятора в </w:t>
      </w:r>
      <w:r w:rsidRPr="00AF765F">
        <w:rPr>
          <w:rFonts w:cstheme="minorHAnsi"/>
          <w:color w:val="333333"/>
          <w:shd w:val="clear" w:color="auto" w:fill="FBFBFB"/>
        </w:rPr>
        <w:t xml:space="preserve">          </w:t>
      </w:r>
      <w:r w:rsidRPr="00AF765F">
        <w:rPr>
          <w:rFonts w:cstheme="minorHAnsi"/>
          <w:color w:val="333333"/>
          <w:shd w:val="clear" w:color="auto" w:fill="FBFBFB"/>
        </w:rPr>
        <w:t>память. </w:t>
      </w:r>
      <w:r w:rsidRPr="00AF765F">
        <w:rPr>
          <w:rFonts w:cstheme="minorHAnsi"/>
          <w:color w:val="000000" w:themeColor="text1"/>
        </w:rPr>
        <w:t xml:space="preserve">        </w:t>
      </w:r>
    </w:p>
    <w:p w:rsidR="003E42C6" w:rsidRPr="00AF765F" w:rsidRDefault="00AF765F" w:rsidP="00AF765F">
      <w:pPr>
        <w:spacing w:after="0" w:line="240" w:lineRule="auto"/>
        <w:rPr>
          <w:rFonts w:cstheme="minorHAnsi"/>
          <w:color w:val="333333"/>
          <w:shd w:val="clear" w:color="auto" w:fill="FBFBFB"/>
        </w:rPr>
      </w:pPr>
      <w:r w:rsidRPr="00AF765F">
        <w:rPr>
          <w:rFonts w:cstheme="minorHAnsi"/>
          <w:color w:val="000000" w:themeColor="text1"/>
        </w:rPr>
        <w:t xml:space="preserve">         </w:t>
      </w:r>
      <w:r w:rsidRPr="00AF765F">
        <w:rPr>
          <w:rFonts w:cstheme="minorHAnsi"/>
          <w:color w:val="333333"/>
          <w:shd w:val="clear" w:color="auto" w:fill="FBFBFB"/>
        </w:rPr>
        <w:t>- вычитание числа, которое на экране из памяти</w:t>
      </w:r>
    </w:p>
    <w:p w:rsidR="00AF765F" w:rsidRPr="00AF765F" w:rsidRDefault="00AF765F" w:rsidP="00AF765F">
      <w:pPr>
        <w:spacing w:after="0" w:line="240" w:lineRule="auto"/>
        <w:rPr>
          <w:rFonts w:cstheme="minorHAnsi"/>
          <w:color w:val="333333"/>
          <w:shd w:val="clear" w:color="auto" w:fill="FBFBFB"/>
        </w:rPr>
      </w:pPr>
      <w:r w:rsidRPr="00AF765F">
        <w:rPr>
          <w:rFonts w:cstheme="minorHAnsi"/>
          <w:color w:val="333333"/>
          <w:shd w:val="clear" w:color="auto" w:fill="FBFBFB"/>
        </w:rPr>
        <w:t xml:space="preserve">      </w:t>
      </w:r>
      <w:r>
        <w:rPr>
          <w:rFonts w:cstheme="minorHAnsi"/>
          <w:color w:val="333333"/>
          <w:shd w:val="clear" w:color="auto" w:fill="FBFBFB"/>
        </w:rPr>
        <w:t xml:space="preserve">  -</w:t>
      </w:r>
      <w:r w:rsidRPr="00AF765F">
        <w:rPr>
          <w:rFonts w:cstheme="minorHAnsi"/>
          <w:color w:val="333333"/>
          <w:shd w:val="clear" w:color="auto" w:fill="FBFBFB"/>
        </w:rPr>
        <w:t xml:space="preserve"> </w:t>
      </w:r>
      <w:r w:rsidRPr="00AF765F">
        <w:rPr>
          <w:rFonts w:cstheme="minorHAnsi"/>
          <w:color w:val="333333"/>
          <w:shd w:val="clear" w:color="auto" w:fill="FBFBFB"/>
        </w:rPr>
        <w:t>вывод числа из памяти на экран</w:t>
      </w:r>
    </w:p>
    <w:p w:rsidR="00AF765F" w:rsidRDefault="00AF765F" w:rsidP="00AF765F">
      <w:pPr>
        <w:spacing w:after="0" w:line="240" w:lineRule="auto"/>
        <w:rPr>
          <w:rFonts w:cstheme="minorHAnsi"/>
          <w:color w:val="00B050"/>
        </w:rPr>
      </w:pPr>
      <w:r w:rsidRPr="00AF765F">
        <w:rPr>
          <w:rFonts w:cstheme="minorHAnsi"/>
          <w:color w:val="333333"/>
          <w:shd w:val="clear" w:color="auto" w:fill="FBFBFB"/>
        </w:rPr>
        <w:t xml:space="preserve">     </w:t>
      </w:r>
      <w:r>
        <w:rPr>
          <w:rFonts w:cstheme="minorHAnsi"/>
          <w:color w:val="333333"/>
          <w:shd w:val="clear" w:color="auto" w:fill="FBFBFB"/>
        </w:rPr>
        <w:t xml:space="preserve"> </w:t>
      </w:r>
      <w:r w:rsidRPr="00AF765F">
        <w:rPr>
          <w:rFonts w:cstheme="minorHAnsi"/>
          <w:color w:val="333333"/>
          <w:shd w:val="clear" w:color="auto" w:fill="FBFBFB"/>
        </w:rPr>
        <w:t xml:space="preserve"> </w:t>
      </w:r>
      <w:r w:rsidRPr="00AF765F">
        <w:rPr>
          <w:rFonts w:cstheme="minorHAnsi"/>
          <w:color w:val="333333"/>
          <w:shd w:val="clear" w:color="auto" w:fill="FBFBFB"/>
        </w:rPr>
        <w:t xml:space="preserve"> - вывод числа из памяти на экран, повторное нажатие</w:t>
      </w:r>
    </w:p>
    <w:p w:rsidR="00BC316D" w:rsidRPr="00BC316D" w:rsidRDefault="00AF765F" w:rsidP="00AF765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  <w:lang w:val="en-US"/>
        </w:rPr>
        <w:t>Test</w:t>
      </w:r>
      <w:r w:rsidRPr="00AF765F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  <w:lang w:val="en-US"/>
        </w:rPr>
        <w:t>approaches</w:t>
      </w:r>
      <w:r w:rsidRPr="00AF765F">
        <w:rPr>
          <w:rFonts w:cstheme="minorHAnsi"/>
          <w:color w:val="00B050"/>
        </w:rPr>
        <w:t xml:space="preserve"> (</w:t>
      </w:r>
      <w:r>
        <w:rPr>
          <w:rFonts w:cstheme="minorHAnsi"/>
          <w:color w:val="00B050"/>
        </w:rPr>
        <w:t>тестовые подходы и техники)</w:t>
      </w:r>
      <w:r w:rsidR="00BC316D">
        <w:rPr>
          <w:rFonts w:cstheme="minorHAnsi"/>
          <w:color w:val="00B050"/>
        </w:rPr>
        <w:t xml:space="preserve"> </w:t>
      </w:r>
      <w:r w:rsidR="00BC316D">
        <w:rPr>
          <w:rFonts w:cstheme="minorHAnsi"/>
          <w:color w:val="000000" w:themeColor="text1"/>
        </w:rPr>
        <w:t>Тестирование проводится вручную (</w:t>
      </w:r>
      <w:r w:rsidR="00BC316D">
        <w:rPr>
          <w:rFonts w:cstheme="minorHAnsi"/>
          <w:color w:val="000000" w:themeColor="text1"/>
          <w:lang w:val="en-US"/>
        </w:rPr>
        <w:t>manual)</w:t>
      </w:r>
      <w:r w:rsidR="00BC316D">
        <w:rPr>
          <w:rFonts w:cstheme="minorHAnsi"/>
          <w:color w:val="000000" w:themeColor="text1"/>
        </w:rPr>
        <w:t>,</w:t>
      </w:r>
    </w:p>
    <w:p w:rsidR="003E42C6" w:rsidRDefault="00BC316D" w:rsidP="00BC316D">
      <w:pPr>
        <w:pStyle w:val="a3"/>
        <w:spacing w:after="0" w:line="240" w:lineRule="auto"/>
        <w:ind w:left="360"/>
        <w:rPr>
          <w:rFonts w:cstheme="minorHAnsi"/>
          <w:color w:val="000000" w:themeColor="text1"/>
          <w:lang w:val="en-US"/>
        </w:rPr>
      </w:pPr>
      <w:r w:rsidRPr="00BC316D">
        <w:rPr>
          <w:rFonts w:cstheme="minorHAnsi"/>
          <w:color w:val="000000" w:themeColor="text1"/>
        </w:rPr>
        <w:lastRenderedPageBreak/>
        <w:t>«</w:t>
      </w:r>
      <w:r w:rsidRPr="00BC316D">
        <w:rPr>
          <w:rFonts w:cstheme="minorHAnsi"/>
          <w:color w:val="000000" w:themeColor="text1"/>
          <w:lang w:val="en-US"/>
        </w:rPr>
        <w:t>Black</w:t>
      </w:r>
      <w:r w:rsidRPr="00BC316D">
        <w:rPr>
          <w:rFonts w:cstheme="minorHAnsi"/>
          <w:color w:val="000000" w:themeColor="text1"/>
        </w:rPr>
        <w:t xml:space="preserve"> </w:t>
      </w:r>
      <w:r w:rsidRPr="00BC316D">
        <w:rPr>
          <w:rFonts w:cstheme="minorHAnsi"/>
          <w:color w:val="000000" w:themeColor="text1"/>
          <w:lang w:val="en-US"/>
        </w:rPr>
        <w:t>box</w:t>
      </w:r>
      <w:r w:rsidRPr="00BC316D">
        <w:rPr>
          <w:rFonts w:cstheme="minorHAnsi"/>
          <w:color w:val="000000" w:themeColor="text1"/>
        </w:rPr>
        <w:t xml:space="preserve">» </w:t>
      </w:r>
      <w:r>
        <w:rPr>
          <w:rFonts w:cstheme="minorHAnsi"/>
          <w:color w:val="000000" w:themeColor="text1"/>
        </w:rPr>
        <w:t xml:space="preserve">. Для выбора тест данных планируется применять метод эквивалентных классов и граничных значений. В процессе создания будет </w:t>
      </w:r>
      <w:proofErr w:type="spellStart"/>
      <w:r>
        <w:rPr>
          <w:rFonts w:cstheme="minorHAnsi"/>
          <w:color w:val="000000" w:themeColor="text1"/>
        </w:rPr>
        <w:t>командно</w:t>
      </w:r>
      <w:proofErr w:type="spellEnd"/>
      <w:r>
        <w:rPr>
          <w:rFonts w:cstheme="minorHAnsi"/>
          <w:color w:val="000000" w:themeColor="text1"/>
        </w:rPr>
        <w:t xml:space="preserve"> применяться техника </w:t>
      </w:r>
      <w:r>
        <w:rPr>
          <w:rFonts w:cstheme="minorHAnsi"/>
          <w:color w:val="000000" w:themeColor="text1"/>
          <w:lang w:val="en-US"/>
        </w:rPr>
        <w:t>State</w:t>
      </w:r>
      <w:r w:rsidRPr="00BC316D"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  <w:lang w:val="en-US"/>
        </w:rPr>
        <w:t>Transition</w:t>
      </w:r>
      <w:r>
        <w:rPr>
          <w:rFonts w:cstheme="minorHAnsi"/>
          <w:color w:val="000000" w:themeColor="text1"/>
        </w:rPr>
        <w:t xml:space="preserve">. Получая новые сборки в </w:t>
      </w:r>
      <w:proofErr w:type="spellStart"/>
      <w:r>
        <w:rPr>
          <w:rFonts w:cstheme="minorHAnsi"/>
          <w:color w:val="000000" w:themeColor="text1"/>
        </w:rPr>
        <w:t>тестинг</w:t>
      </w:r>
      <w:proofErr w:type="spellEnd"/>
      <w:r>
        <w:rPr>
          <w:rFonts w:cstheme="minorHAnsi"/>
          <w:color w:val="000000" w:themeColor="text1"/>
        </w:rPr>
        <w:t xml:space="preserve">, будем начинать работу с </w:t>
      </w:r>
      <w:r>
        <w:rPr>
          <w:rFonts w:cstheme="minorHAnsi"/>
          <w:color w:val="000000" w:themeColor="text1"/>
          <w:lang w:val="en-US"/>
        </w:rPr>
        <w:t>Smoke</w:t>
      </w:r>
      <w:r w:rsidRPr="00BC316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lang w:val="en-US"/>
        </w:rPr>
        <w:t>test</w:t>
      </w:r>
      <w:r w:rsidRPr="00BC316D">
        <w:rPr>
          <w:rFonts w:cstheme="minorHAnsi"/>
          <w:color w:val="000000" w:themeColor="text1"/>
        </w:rPr>
        <w:t>.</w:t>
      </w:r>
    </w:p>
    <w:p w:rsidR="007270EF" w:rsidRPr="007270EF" w:rsidRDefault="007270EF" w:rsidP="00BC316D">
      <w:pPr>
        <w:pStyle w:val="a3"/>
        <w:spacing w:after="0" w:line="240" w:lineRule="auto"/>
        <w:ind w:left="360"/>
        <w:rPr>
          <w:rFonts w:cstheme="minorHAnsi"/>
          <w:color w:val="000000" w:themeColor="text1"/>
          <w:lang w:val="en-US"/>
        </w:rPr>
      </w:pPr>
    </w:p>
    <w:p w:rsidR="00BC316D" w:rsidRPr="008B76F1" w:rsidRDefault="008B76F1" w:rsidP="008B76F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lang w:val="en-US"/>
        </w:rPr>
      </w:pPr>
      <w:r w:rsidRPr="008B76F1">
        <w:rPr>
          <w:b/>
          <w:color w:val="00B050"/>
          <w:u w:val="single"/>
          <w:lang w:val="en-US"/>
        </w:rPr>
        <w:t>Pass/Fail Item criteria</w:t>
      </w:r>
      <w:r w:rsidRPr="008B76F1">
        <w:rPr>
          <w:color w:val="00B050"/>
          <w:lang w:val="en-US"/>
        </w:rPr>
        <w:t xml:space="preserve"> </w:t>
      </w:r>
      <w:r w:rsidRPr="008B76F1">
        <w:rPr>
          <w:lang w:val="en-US"/>
        </w:rPr>
        <w:t xml:space="preserve">(Acceptance criteria): </w:t>
      </w:r>
      <w:r w:rsidRPr="008B76F1">
        <w:t>например</w:t>
      </w:r>
      <w:r w:rsidRPr="008B76F1">
        <w:rPr>
          <w:lang w:val="en-US"/>
        </w:rPr>
        <w:t xml:space="preserve"> </w:t>
      </w:r>
      <w:r w:rsidRPr="008B76F1">
        <w:t>в</w:t>
      </w:r>
      <w:r w:rsidRPr="008B76F1">
        <w:rPr>
          <w:lang w:val="en-US"/>
        </w:rPr>
        <w:t xml:space="preserve"> </w:t>
      </w:r>
      <w:r w:rsidRPr="008B76F1">
        <w:t>процессе</w:t>
      </w:r>
      <w:r w:rsidRPr="008B76F1">
        <w:rPr>
          <w:lang w:val="en-US"/>
        </w:rPr>
        <w:t xml:space="preserve"> </w:t>
      </w:r>
      <w:r w:rsidRPr="008B76F1">
        <w:t>тестирования</w:t>
      </w:r>
      <w:r w:rsidRPr="008B76F1">
        <w:rPr>
          <w:lang w:val="en-US"/>
        </w:rPr>
        <w:t xml:space="preserve"> </w:t>
      </w:r>
      <w:proofErr w:type="spellStart"/>
      <w:r w:rsidRPr="008B76F1">
        <w:t>айтема</w:t>
      </w:r>
      <w:proofErr w:type="spellEnd"/>
      <w:r w:rsidRPr="008B76F1">
        <w:rPr>
          <w:lang w:val="en-US"/>
        </w:rPr>
        <w:t xml:space="preserve"> </w:t>
      </w:r>
      <w:r w:rsidRPr="008B76F1">
        <w:t>не</w:t>
      </w:r>
      <w:r w:rsidRPr="008B76F1">
        <w:rPr>
          <w:lang w:val="en-US"/>
        </w:rPr>
        <w:t xml:space="preserve"> </w:t>
      </w:r>
      <w:r w:rsidRPr="008B76F1">
        <w:t>осталось</w:t>
      </w:r>
      <w:r w:rsidRPr="008B76F1">
        <w:rPr>
          <w:lang w:val="en-US"/>
        </w:rPr>
        <w:t xml:space="preserve"> </w:t>
      </w:r>
      <w:r w:rsidRPr="008B76F1">
        <w:t>в</w:t>
      </w:r>
      <w:r w:rsidRPr="008B76F1">
        <w:rPr>
          <w:lang w:val="en-US"/>
        </w:rPr>
        <w:t xml:space="preserve"> </w:t>
      </w:r>
      <w:r w:rsidRPr="008B76F1">
        <w:t>состоянии</w:t>
      </w:r>
      <w:r w:rsidRPr="008B76F1">
        <w:rPr>
          <w:lang w:val="en-US"/>
        </w:rPr>
        <w:t xml:space="preserve"> Not Fixed </w:t>
      </w:r>
      <w:r w:rsidRPr="008B76F1">
        <w:t>дефектов</w:t>
      </w:r>
      <w:r w:rsidRPr="008B76F1">
        <w:rPr>
          <w:lang w:val="en-US"/>
        </w:rPr>
        <w:t xml:space="preserve"> </w:t>
      </w:r>
      <w:r w:rsidRPr="008B76F1">
        <w:t>с</w:t>
      </w:r>
      <w:r w:rsidRPr="008B76F1">
        <w:rPr>
          <w:lang w:val="en-US"/>
        </w:rPr>
        <w:t xml:space="preserve"> </w:t>
      </w:r>
      <w:r w:rsidRPr="008B76F1">
        <w:t>приоритетом</w:t>
      </w:r>
      <w:r w:rsidRPr="008B76F1">
        <w:rPr>
          <w:lang w:val="en-US"/>
        </w:rPr>
        <w:t xml:space="preserve"> Blocker, Major, Critical </w:t>
      </w:r>
      <w:r w:rsidRPr="008B76F1">
        <w:t>и</w:t>
      </w:r>
      <w:r w:rsidRPr="008B76F1">
        <w:rPr>
          <w:lang w:val="en-US"/>
        </w:rPr>
        <w:t xml:space="preserve"> Medium</w:t>
      </w:r>
    </w:p>
    <w:p w:rsidR="008B76F1" w:rsidRDefault="008B76F1" w:rsidP="00BC316D">
      <w:pPr>
        <w:pStyle w:val="a3"/>
        <w:spacing w:after="0" w:line="240" w:lineRule="auto"/>
        <w:ind w:left="360"/>
        <w:rPr>
          <w:rFonts w:cstheme="minorHAnsi"/>
          <w:color w:val="000000" w:themeColor="text1"/>
          <w:lang w:val="en-US"/>
        </w:rPr>
      </w:pPr>
    </w:p>
    <w:p w:rsidR="007270EF" w:rsidRPr="007270EF" w:rsidRDefault="008B76F1" w:rsidP="007270EF">
      <w:pPr>
        <w:pStyle w:val="a3"/>
        <w:numPr>
          <w:ilvl w:val="0"/>
          <w:numId w:val="1"/>
        </w:numPr>
        <w:spacing w:after="0" w:line="240" w:lineRule="auto"/>
        <w:jc w:val="both"/>
      </w:pPr>
      <w:r w:rsidRPr="008B76F1">
        <w:rPr>
          <w:color w:val="00B050"/>
          <w:u w:val="single"/>
          <w:lang w:val="en-US"/>
        </w:rPr>
        <w:t>Suspension</w:t>
      </w:r>
      <w:r w:rsidRPr="008B76F1">
        <w:rPr>
          <w:color w:val="00B050"/>
          <w:u w:val="single"/>
        </w:rPr>
        <w:t>/</w:t>
      </w:r>
      <w:r w:rsidRPr="008B76F1">
        <w:rPr>
          <w:color w:val="00B050"/>
          <w:u w:val="single"/>
          <w:lang w:val="en-US"/>
        </w:rPr>
        <w:t>Resumption</w:t>
      </w:r>
      <w:r w:rsidRPr="008B76F1">
        <w:rPr>
          <w:color w:val="00B050"/>
        </w:rPr>
        <w:t xml:space="preserve"> </w:t>
      </w:r>
      <w:r w:rsidRPr="008B76F1">
        <w:rPr>
          <w:color w:val="00B050"/>
          <w:lang w:val="en-US"/>
        </w:rPr>
        <w:t>criteria</w:t>
      </w:r>
      <w:r w:rsidRPr="008B76F1">
        <w:rPr>
          <w:color w:val="00B050"/>
        </w:rPr>
        <w:t xml:space="preserve"> (критерия приостановки\продолжения тестирования):</w:t>
      </w:r>
      <w:r w:rsidRPr="008B76F1">
        <w:rPr>
          <w:b/>
          <w:color w:val="00B050"/>
          <w:sz w:val="32"/>
          <w:szCs w:val="28"/>
        </w:rPr>
        <w:t xml:space="preserve"> </w:t>
      </w:r>
      <w:r w:rsidR="00BC316D" w:rsidRPr="008B76F1">
        <w:rPr>
          <w:rFonts w:cstheme="minorHAnsi"/>
          <w:color w:val="00B050"/>
          <w:sz w:val="24"/>
        </w:rPr>
        <w:t xml:space="preserve"> </w:t>
      </w:r>
      <w:r w:rsidR="007270EF" w:rsidRPr="007270EF">
        <w:t xml:space="preserve">Если новый </w:t>
      </w:r>
      <w:proofErr w:type="spellStart"/>
      <w:r w:rsidR="007270EF" w:rsidRPr="007270EF">
        <w:t>билд</w:t>
      </w:r>
      <w:proofErr w:type="spellEnd"/>
      <w:r w:rsidR="007270EF" w:rsidRPr="007270EF">
        <w:t xml:space="preserve"> не проходит </w:t>
      </w:r>
      <w:r w:rsidR="007270EF" w:rsidRPr="007270EF">
        <w:rPr>
          <w:lang w:val="en-US"/>
        </w:rPr>
        <w:t>Smoke</w:t>
      </w:r>
      <w:r w:rsidR="007270EF" w:rsidRPr="007270EF">
        <w:t xml:space="preserve"> </w:t>
      </w:r>
      <w:r w:rsidR="007270EF" w:rsidRPr="007270EF">
        <w:rPr>
          <w:lang w:val="en-US"/>
        </w:rPr>
        <w:t>testing</w:t>
      </w:r>
      <w:r w:rsidR="007270EF" w:rsidRPr="007270EF">
        <w:t xml:space="preserve"> успешно – мы приостановим процесс тестирования. Если новый вышедший </w:t>
      </w:r>
      <w:proofErr w:type="spellStart"/>
      <w:r w:rsidR="007270EF" w:rsidRPr="007270EF">
        <w:t>билд</w:t>
      </w:r>
      <w:proofErr w:type="spellEnd"/>
      <w:r w:rsidR="007270EF" w:rsidRPr="007270EF">
        <w:t xml:space="preserve"> успешно прошедший </w:t>
      </w:r>
      <w:proofErr w:type="spellStart"/>
      <w:r w:rsidR="007270EF" w:rsidRPr="007270EF">
        <w:t>Смоук</w:t>
      </w:r>
      <w:proofErr w:type="spellEnd"/>
      <w:r w:rsidR="007270EF" w:rsidRPr="007270EF">
        <w:t xml:space="preserve"> тесты после начинает вести себя нестабильно (зависания </w:t>
      </w:r>
      <w:proofErr w:type="gramStart"/>
      <w:r w:rsidR="007270EF" w:rsidRPr="007270EF">
        <w:t>чаще</w:t>
      </w:r>
      <w:proofErr w:type="gramEnd"/>
      <w:r w:rsidR="007270EF" w:rsidRPr="007270EF">
        <w:t xml:space="preserve"> чем раз в пол дня, </w:t>
      </w:r>
      <w:proofErr w:type="spellStart"/>
      <w:r w:rsidR="007270EF" w:rsidRPr="007270EF">
        <w:t>креш</w:t>
      </w:r>
      <w:proofErr w:type="spellEnd"/>
      <w:r w:rsidR="007270EF" w:rsidRPr="007270EF">
        <w:t xml:space="preserve"> приложения) или содержит более чем 3 дефекта приоритета </w:t>
      </w:r>
      <w:r w:rsidR="007270EF" w:rsidRPr="007270EF">
        <w:rPr>
          <w:lang w:val="en-US"/>
        </w:rPr>
        <w:t>Blocker</w:t>
      </w:r>
      <w:r w:rsidR="007270EF" w:rsidRPr="007270EF">
        <w:t xml:space="preserve"> – мы также приостановим </w:t>
      </w:r>
      <w:proofErr w:type="spellStart"/>
      <w:r w:rsidR="007270EF" w:rsidRPr="007270EF">
        <w:t>тестинг</w:t>
      </w:r>
      <w:proofErr w:type="spellEnd"/>
      <w:r w:rsidR="007270EF" w:rsidRPr="007270EF">
        <w:t>.</w:t>
      </w:r>
    </w:p>
    <w:p w:rsidR="00BC316D" w:rsidRPr="007270EF" w:rsidRDefault="00BC316D" w:rsidP="007270EF">
      <w:pPr>
        <w:spacing w:after="0" w:line="240" w:lineRule="auto"/>
        <w:rPr>
          <w:rFonts w:cstheme="minorHAnsi"/>
          <w:color w:val="00B050"/>
        </w:rPr>
      </w:pPr>
    </w:p>
    <w:p w:rsidR="008B76F1" w:rsidRPr="008B76F1" w:rsidRDefault="008B76F1" w:rsidP="008B76F1">
      <w:pPr>
        <w:pStyle w:val="a3"/>
        <w:numPr>
          <w:ilvl w:val="0"/>
          <w:numId w:val="1"/>
        </w:numPr>
        <w:spacing w:after="0" w:line="240" w:lineRule="auto"/>
        <w:jc w:val="both"/>
      </w:pPr>
      <w:r w:rsidRPr="008B76F1">
        <w:rPr>
          <w:b/>
          <w:color w:val="00B050"/>
          <w:lang w:val="en-US"/>
        </w:rPr>
        <w:t>Tester</w:t>
      </w:r>
      <w:r w:rsidRPr="008B76F1">
        <w:rPr>
          <w:b/>
          <w:color w:val="00B050"/>
        </w:rPr>
        <w:t xml:space="preserve"> </w:t>
      </w:r>
      <w:r w:rsidRPr="008B76F1">
        <w:rPr>
          <w:b/>
          <w:color w:val="00B050"/>
          <w:lang w:val="en-US"/>
        </w:rPr>
        <w:t>tasks</w:t>
      </w:r>
      <w:r w:rsidRPr="008B76F1">
        <w:rPr>
          <w:b/>
          <w:color w:val="00B050"/>
        </w:rPr>
        <w:t>:</w:t>
      </w:r>
      <w:r w:rsidRPr="008B76F1">
        <w:rPr>
          <w:color w:val="00B050"/>
        </w:rPr>
        <w:t xml:space="preserve"> </w:t>
      </w:r>
      <w:proofErr w:type="spellStart"/>
      <w:r w:rsidRPr="008B76F1">
        <w:t>тестировщики</w:t>
      </w:r>
      <w:proofErr w:type="spellEnd"/>
      <w:r w:rsidRPr="008B76F1">
        <w:t xml:space="preserve"> будут писать тестовую документацию (тест план, тест кейсы, </w:t>
      </w:r>
      <w:proofErr w:type="spellStart"/>
      <w:r w:rsidRPr="008B76F1">
        <w:t>чеклисты</w:t>
      </w:r>
      <w:proofErr w:type="spellEnd"/>
      <w:r w:rsidRPr="008B76F1">
        <w:t xml:space="preserve">), раз в неделю будут отправлять тест репорт. Также </w:t>
      </w:r>
      <w:proofErr w:type="spellStart"/>
      <w:r w:rsidRPr="008B76F1">
        <w:t>тестировщики</w:t>
      </w:r>
      <w:proofErr w:type="spellEnd"/>
      <w:r w:rsidRPr="008B76F1">
        <w:t xml:space="preserve"> при нахождении дефектов будут их исследовать и заносить результаты в </w:t>
      </w:r>
      <w:r w:rsidRPr="008B76F1">
        <w:rPr>
          <w:lang w:val="en-US"/>
        </w:rPr>
        <w:t>Bug</w:t>
      </w:r>
      <w:r w:rsidRPr="008B76F1">
        <w:t xml:space="preserve"> </w:t>
      </w:r>
      <w:r w:rsidRPr="008B76F1">
        <w:rPr>
          <w:lang w:val="en-US"/>
        </w:rPr>
        <w:t>Tracking</w:t>
      </w:r>
      <w:r w:rsidRPr="008B76F1">
        <w:t xml:space="preserve"> </w:t>
      </w:r>
      <w:r w:rsidRPr="008B76F1">
        <w:rPr>
          <w:lang w:val="en-US"/>
        </w:rPr>
        <w:t>System</w:t>
      </w:r>
      <w:r w:rsidRPr="008B76F1">
        <w:t>.</w:t>
      </w:r>
    </w:p>
    <w:p w:rsidR="008B76F1" w:rsidRPr="008B76F1" w:rsidRDefault="008B76F1" w:rsidP="008B76F1">
      <w:pPr>
        <w:pStyle w:val="a3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8B76F1">
        <w:rPr>
          <w:b/>
          <w:color w:val="00B050"/>
          <w:u w:val="single"/>
          <w:lang w:val="en-US"/>
        </w:rPr>
        <w:t>Environmental</w:t>
      </w:r>
      <w:r w:rsidRPr="008B76F1">
        <w:rPr>
          <w:b/>
          <w:color w:val="00B050"/>
          <w:u w:val="single"/>
        </w:rPr>
        <w:t xml:space="preserve"> </w:t>
      </w:r>
      <w:r w:rsidRPr="008B76F1">
        <w:rPr>
          <w:b/>
          <w:color w:val="00B050"/>
          <w:u w:val="single"/>
          <w:lang w:val="en-US"/>
        </w:rPr>
        <w:t>needs</w:t>
      </w:r>
      <w:r w:rsidRPr="008B76F1">
        <w:rPr>
          <w:b/>
          <w:color w:val="00B050"/>
        </w:rPr>
        <w:t xml:space="preserve"> (потребности в окружении):</w:t>
      </w:r>
      <w:r w:rsidRPr="008B76F1">
        <w:rPr>
          <w:color w:val="00B050"/>
        </w:rPr>
        <w:t xml:space="preserve"> </w:t>
      </w:r>
      <w:r w:rsidRPr="008B76F1">
        <w:rPr>
          <w:color w:val="000000" w:themeColor="text1"/>
        </w:rPr>
        <w:t xml:space="preserve">пример: </w:t>
      </w:r>
      <w:r>
        <w:rPr>
          <w:color w:val="000000" w:themeColor="text1"/>
        </w:rPr>
        <w:t xml:space="preserve">версия ОС </w:t>
      </w:r>
      <w:r>
        <w:rPr>
          <w:color w:val="000000" w:themeColor="text1"/>
          <w:lang w:val="en-US"/>
        </w:rPr>
        <w:t>Windows</w:t>
      </w:r>
      <w:r w:rsidRPr="008B76F1">
        <w:rPr>
          <w:color w:val="000000" w:themeColor="text1"/>
        </w:rPr>
        <w:t xml:space="preserve"> 10</w:t>
      </w:r>
    </w:p>
    <w:p w:rsidR="008B76F1" w:rsidRPr="008B76F1" w:rsidRDefault="008B76F1" w:rsidP="008B76F1">
      <w:pPr>
        <w:pStyle w:val="a3"/>
        <w:numPr>
          <w:ilvl w:val="0"/>
          <w:numId w:val="1"/>
        </w:numPr>
        <w:rPr>
          <w:color w:val="000000" w:themeColor="text1"/>
        </w:rPr>
      </w:pPr>
      <w:r w:rsidRPr="008B76F1">
        <w:rPr>
          <w:b/>
          <w:color w:val="00B050"/>
          <w:u w:val="single"/>
          <w:lang w:val="en-US"/>
        </w:rPr>
        <w:t>Staff</w:t>
      </w:r>
      <w:r w:rsidRPr="008B76F1">
        <w:rPr>
          <w:b/>
          <w:color w:val="00B050"/>
          <w:u w:val="single"/>
        </w:rPr>
        <w:t xml:space="preserve"> </w:t>
      </w:r>
      <w:r w:rsidRPr="008B76F1">
        <w:rPr>
          <w:b/>
          <w:color w:val="00B050"/>
          <w:u w:val="single"/>
          <w:lang w:val="en-US"/>
        </w:rPr>
        <w:t>and</w:t>
      </w:r>
      <w:r w:rsidRPr="008B76F1">
        <w:rPr>
          <w:b/>
          <w:color w:val="00B050"/>
          <w:u w:val="single"/>
        </w:rPr>
        <w:t xml:space="preserve"> </w:t>
      </w:r>
      <w:r w:rsidRPr="008B76F1">
        <w:rPr>
          <w:b/>
          <w:color w:val="00B050"/>
          <w:u w:val="single"/>
          <w:lang w:val="en-US"/>
        </w:rPr>
        <w:t>training</w:t>
      </w:r>
      <w:r w:rsidRPr="008B76F1">
        <w:rPr>
          <w:b/>
          <w:color w:val="00B050"/>
          <w:u w:val="single"/>
        </w:rPr>
        <w:t xml:space="preserve"> </w:t>
      </w:r>
      <w:r w:rsidRPr="008B76F1">
        <w:rPr>
          <w:b/>
          <w:color w:val="00B050"/>
          <w:u w:val="single"/>
          <w:lang w:val="en-US"/>
        </w:rPr>
        <w:t>needs</w:t>
      </w:r>
      <w:r w:rsidRPr="008B76F1">
        <w:rPr>
          <w:b/>
          <w:color w:val="00B050"/>
        </w:rPr>
        <w:t xml:space="preserve">: </w:t>
      </w:r>
      <w:r>
        <w:rPr>
          <w:color w:val="000000" w:themeColor="text1"/>
        </w:rPr>
        <w:t xml:space="preserve">Тренинг для команды по функциям : </w:t>
      </w:r>
      <w:r>
        <w:rPr>
          <w:color w:val="000000" w:themeColor="text1"/>
          <w:lang w:val="en-US"/>
        </w:rPr>
        <w:t>MC</w:t>
      </w:r>
      <w:r w:rsidRPr="0022573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MR</w:t>
      </w:r>
      <w:r w:rsidRPr="0022573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MS</w:t>
      </w:r>
      <w:r w:rsidRPr="0022573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</w:t>
      </w:r>
      <w:r w:rsidRPr="0022573E">
        <w:rPr>
          <w:color w:val="000000" w:themeColor="text1"/>
        </w:rPr>
        <w:t xml:space="preserve">+, </w:t>
      </w:r>
      <w:r>
        <w:rPr>
          <w:color w:val="000000" w:themeColor="text1"/>
          <w:lang w:val="en-US"/>
        </w:rPr>
        <w:t>M</w:t>
      </w:r>
      <w:r w:rsidRPr="0022573E">
        <w:rPr>
          <w:color w:val="000000" w:themeColor="text1"/>
        </w:rPr>
        <w:t>-</w:t>
      </w:r>
    </w:p>
    <w:p w:rsidR="008B76F1" w:rsidRPr="008B76F1" w:rsidRDefault="008B76F1" w:rsidP="008B76F1">
      <w:pPr>
        <w:pStyle w:val="a3"/>
        <w:numPr>
          <w:ilvl w:val="0"/>
          <w:numId w:val="1"/>
        </w:numPr>
        <w:tabs>
          <w:tab w:val="left" w:pos="900"/>
        </w:tabs>
        <w:spacing w:after="0" w:line="240" w:lineRule="auto"/>
        <w:jc w:val="both"/>
      </w:pPr>
      <w:r w:rsidRPr="008B76F1">
        <w:rPr>
          <w:b/>
          <w:color w:val="00B050"/>
          <w:lang w:val="en-US"/>
        </w:rPr>
        <w:t>Test</w:t>
      </w:r>
      <w:r w:rsidRPr="008B76F1">
        <w:rPr>
          <w:b/>
          <w:color w:val="00B050"/>
        </w:rPr>
        <w:t xml:space="preserve"> </w:t>
      </w:r>
      <w:r w:rsidRPr="008B76F1">
        <w:rPr>
          <w:b/>
          <w:color w:val="00B050"/>
          <w:lang w:val="en-US"/>
        </w:rPr>
        <w:t>deliverables</w:t>
      </w:r>
      <w:r w:rsidRPr="008B76F1">
        <w:rPr>
          <w:color w:val="00B050"/>
        </w:rPr>
        <w:t xml:space="preserve"> (что мы предоставим по окончанию процесса тестирования):</w:t>
      </w:r>
      <w:r w:rsidRPr="008B76F1">
        <w:t xml:space="preserve"> развернутый тест репорт с метриками по приоритетам найденных и </w:t>
      </w:r>
      <w:proofErr w:type="spellStart"/>
      <w:r w:rsidRPr="008B76F1">
        <w:t>пофикшеных</w:t>
      </w:r>
      <w:proofErr w:type="spellEnd"/>
      <w:r w:rsidRPr="008B76F1">
        <w:t xml:space="preserve"> дефектов. Также предоставим детальные чек-листы в которых видно какая </w:t>
      </w:r>
      <w:proofErr w:type="gramStart"/>
      <w:r w:rsidRPr="008B76F1">
        <w:t>функциональность</w:t>
      </w:r>
      <w:proofErr w:type="gramEnd"/>
      <w:r w:rsidRPr="008B76F1">
        <w:t xml:space="preserve"> как и на каком </w:t>
      </w:r>
      <w:r w:rsidRPr="008B76F1">
        <w:rPr>
          <w:lang w:val="en-US"/>
        </w:rPr>
        <w:t>environments</w:t>
      </w:r>
      <w:r w:rsidRPr="008B76F1">
        <w:t xml:space="preserve"> была протестирована. Полный список найденных дефектов и перепроверенных фиксов будет виден в </w:t>
      </w:r>
      <w:r w:rsidRPr="008B76F1">
        <w:rPr>
          <w:lang w:val="en-US"/>
        </w:rPr>
        <w:t>Bug</w:t>
      </w:r>
      <w:r w:rsidRPr="008B76F1">
        <w:t xml:space="preserve"> </w:t>
      </w:r>
      <w:r w:rsidRPr="008B76F1">
        <w:rPr>
          <w:lang w:val="en-US"/>
        </w:rPr>
        <w:t>Tracking</w:t>
      </w:r>
      <w:r w:rsidRPr="008B76F1">
        <w:t xml:space="preserve"> </w:t>
      </w:r>
      <w:r w:rsidRPr="008B76F1">
        <w:rPr>
          <w:lang w:val="en-US"/>
        </w:rPr>
        <w:t>system</w:t>
      </w:r>
    </w:p>
    <w:p w:rsidR="008B76F1" w:rsidRPr="008B76F1" w:rsidRDefault="008B76F1" w:rsidP="008B76F1">
      <w:pPr>
        <w:pStyle w:val="a3"/>
        <w:numPr>
          <w:ilvl w:val="0"/>
          <w:numId w:val="1"/>
        </w:numPr>
        <w:tabs>
          <w:tab w:val="left" w:pos="900"/>
        </w:tabs>
        <w:spacing w:after="0" w:line="240" w:lineRule="auto"/>
        <w:rPr>
          <w:color w:val="00B050"/>
          <w:lang w:val="en-US"/>
        </w:rPr>
      </w:pPr>
      <w:r w:rsidRPr="008B76F1">
        <w:rPr>
          <w:b/>
          <w:color w:val="00B050"/>
          <w:lang w:val="en-US"/>
        </w:rPr>
        <w:t>Schedule (</w:t>
      </w:r>
      <w:r w:rsidRPr="008B76F1">
        <w:rPr>
          <w:b/>
          <w:color w:val="00B050"/>
        </w:rPr>
        <w:t>График):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2"/>
        <w:gridCol w:w="4267"/>
      </w:tblGrid>
      <w:tr w:rsidR="008B76F1" w:rsidRPr="008B76F1" w:rsidTr="00696C07">
        <w:tc>
          <w:tcPr>
            <w:tcW w:w="4352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Анализ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требований</w:t>
            </w:r>
            <w:proofErr w:type="spellEnd"/>
          </w:p>
        </w:tc>
        <w:tc>
          <w:tcPr>
            <w:tcW w:w="4267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8B76F1">
              <w:rPr>
                <w:sz w:val="22"/>
                <w:szCs w:val="22"/>
                <w:lang w:val="en-US"/>
              </w:rPr>
              <w:t xml:space="preserve">10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августа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20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августа</w:t>
            </w:r>
            <w:proofErr w:type="spellEnd"/>
          </w:p>
        </w:tc>
      </w:tr>
      <w:tr w:rsidR="008B76F1" w:rsidRPr="008B76F1" w:rsidTr="00696C07">
        <w:tc>
          <w:tcPr>
            <w:tcW w:w="4352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Тест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дизайн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67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8B76F1">
              <w:rPr>
                <w:sz w:val="22"/>
                <w:szCs w:val="22"/>
                <w:lang w:val="en-US"/>
              </w:rPr>
              <w:t xml:space="preserve">21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августа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15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сентября</w:t>
            </w:r>
            <w:proofErr w:type="spellEnd"/>
          </w:p>
        </w:tc>
      </w:tr>
      <w:tr w:rsidR="008B76F1" w:rsidRPr="008B76F1" w:rsidTr="00696C07">
        <w:tc>
          <w:tcPr>
            <w:tcW w:w="4352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Первая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тестовая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сессия</w:t>
            </w:r>
            <w:proofErr w:type="spellEnd"/>
          </w:p>
        </w:tc>
        <w:tc>
          <w:tcPr>
            <w:tcW w:w="4267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8B76F1">
              <w:rPr>
                <w:sz w:val="22"/>
                <w:szCs w:val="22"/>
                <w:lang w:val="en-US"/>
              </w:rPr>
              <w:t xml:space="preserve">16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сентября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15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октября</w:t>
            </w:r>
            <w:proofErr w:type="spellEnd"/>
          </w:p>
        </w:tc>
      </w:tr>
      <w:tr w:rsidR="008B76F1" w:rsidRPr="008B76F1" w:rsidTr="00696C07">
        <w:tc>
          <w:tcPr>
            <w:tcW w:w="4352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Регрессионное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тестирование</w:t>
            </w:r>
            <w:proofErr w:type="spellEnd"/>
          </w:p>
        </w:tc>
        <w:tc>
          <w:tcPr>
            <w:tcW w:w="4267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8B76F1">
              <w:rPr>
                <w:sz w:val="22"/>
                <w:szCs w:val="22"/>
                <w:lang w:val="en-US"/>
              </w:rPr>
              <w:t xml:space="preserve">16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октября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30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октября</w:t>
            </w:r>
            <w:proofErr w:type="spellEnd"/>
          </w:p>
        </w:tc>
      </w:tr>
      <w:tr w:rsidR="008B76F1" w:rsidRPr="008B76F1" w:rsidTr="00696C07">
        <w:tc>
          <w:tcPr>
            <w:tcW w:w="4352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Приемочное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тестирование</w:t>
            </w:r>
            <w:proofErr w:type="spellEnd"/>
          </w:p>
        </w:tc>
        <w:tc>
          <w:tcPr>
            <w:tcW w:w="4267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8B76F1">
              <w:rPr>
                <w:sz w:val="22"/>
                <w:szCs w:val="22"/>
                <w:lang w:val="en-US"/>
              </w:rPr>
              <w:t xml:space="preserve">1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ноября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10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ноября</w:t>
            </w:r>
            <w:proofErr w:type="spellEnd"/>
          </w:p>
        </w:tc>
      </w:tr>
      <w:tr w:rsidR="008B76F1" w:rsidRPr="008B76F1" w:rsidTr="00696C07">
        <w:tc>
          <w:tcPr>
            <w:tcW w:w="4352" w:type="dxa"/>
          </w:tcPr>
          <w:p w:rsidR="008B76F1" w:rsidRPr="008B76F1" w:rsidRDefault="008B76F1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Отчеты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сдача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проекта</w:t>
            </w:r>
            <w:proofErr w:type="spellEnd"/>
          </w:p>
        </w:tc>
        <w:tc>
          <w:tcPr>
            <w:tcW w:w="4267" w:type="dxa"/>
          </w:tcPr>
          <w:p w:rsidR="008B76F1" w:rsidRPr="008B76F1" w:rsidRDefault="008B76F1" w:rsidP="0017657E">
            <w:pPr>
              <w:pStyle w:val="a3"/>
              <w:numPr>
                <w:ilvl w:val="0"/>
                <w:numId w:val="13"/>
              </w:numPr>
              <w:rPr>
                <w:sz w:val="22"/>
                <w:szCs w:val="22"/>
                <w:lang w:val="en-US"/>
              </w:rPr>
            </w:pPr>
            <w:proofErr w:type="spellStart"/>
            <w:r w:rsidRPr="008B76F1">
              <w:rPr>
                <w:sz w:val="22"/>
                <w:szCs w:val="22"/>
                <w:lang w:val="en-US"/>
              </w:rPr>
              <w:t>оября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8B76F1">
              <w:rPr>
                <w:sz w:val="22"/>
                <w:szCs w:val="22"/>
                <w:lang w:val="en-US"/>
              </w:rPr>
              <w:t xml:space="preserve"> 12 </w:t>
            </w:r>
            <w:proofErr w:type="spellStart"/>
            <w:r w:rsidRPr="008B76F1">
              <w:rPr>
                <w:sz w:val="22"/>
                <w:szCs w:val="22"/>
                <w:lang w:val="en-US"/>
              </w:rPr>
              <w:t>ноября</w:t>
            </w:r>
            <w:proofErr w:type="spellEnd"/>
          </w:p>
        </w:tc>
      </w:tr>
    </w:tbl>
    <w:p w:rsidR="008B76F1" w:rsidRPr="0017657E" w:rsidRDefault="008B76F1" w:rsidP="0017657E">
      <w:pPr>
        <w:pStyle w:val="a3"/>
        <w:numPr>
          <w:ilvl w:val="0"/>
          <w:numId w:val="1"/>
        </w:numPr>
        <w:rPr>
          <w:color w:val="000000" w:themeColor="text1"/>
        </w:rPr>
      </w:pPr>
      <w:r w:rsidRPr="008B76F1">
        <w:rPr>
          <w:b/>
          <w:color w:val="00B050"/>
          <w:lang w:val="en-US"/>
        </w:rPr>
        <w:t>Risks</w:t>
      </w:r>
      <w:r w:rsidRPr="008B76F1">
        <w:rPr>
          <w:color w:val="00B050"/>
        </w:rPr>
        <w:t>:</w:t>
      </w:r>
      <w:r w:rsidRPr="008B76F1">
        <w:t xml:space="preserve"> если к </w:t>
      </w:r>
      <w:r w:rsidRPr="008B76F1">
        <w:t>16</w:t>
      </w:r>
      <w:r w:rsidRPr="008B76F1">
        <w:t xml:space="preserve"> </w:t>
      </w:r>
      <w:r>
        <w:t xml:space="preserve">сентября </w:t>
      </w:r>
      <w:r w:rsidRPr="008B76F1">
        <w:t xml:space="preserve"> мы не получим </w:t>
      </w:r>
      <w:r w:rsidR="0017657E">
        <w:rPr>
          <w:color w:val="000000" w:themeColor="text1"/>
        </w:rPr>
        <w:t xml:space="preserve">Тренинг для команды по функциям : </w:t>
      </w:r>
      <w:r w:rsidR="0017657E">
        <w:rPr>
          <w:color w:val="000000" w:themeColor="text1"/>
          <w:lang w:val="en-US"/>
        </w:rPr>
        <w:t>MC</w:t>
      </w:r>
      <w:r w:rsidR="0017657E" w:rsidRPr="0022573E">
        <w:rPr>
          <w:color w:val="000000" w:themeColor="text1"/>
        </w:rPr>
        <w:t xml:space="preserve">, </w:t>
      </w:r>
      <w:r w:rsidR="0017657E">
        <w:rPr>
          <w:color w:val="000000" w:themeColor="text1"/>
          <w:lang w:val="en-US"/>
        </w:rPr>
        <w:t>MR</w:t>
      </w:r>
      <w:r w:rsidR="0017657E" w:rsidRPr="0022573E">
        <w:rPr>
          <w:color w:val="000000" w:themeColor="text1"/>
        </w:rPr>
        <w:t xml:space="preserve">, </w:t>
      </w:r>
      <w:r w:rsidR="0017657E">
        <w:rPr>
          <w:color w:val="000000" w:themeColor="text1"/>
          <w:lang w:val="en-US"/>
        </w:rPr>
        <w:t>MS</w:t>
      </w:r>
      <w:r w:rsidR="0017657E" w:rsidRPr="0022573E">
        <w:rPr>
          <w:color w:val="000000" w:themeColor="text1"/>
        </w:rPr>
        <w:t xml:space="preserve">, </w:t>
      </w:r>
      <w:r w:rsidR="0017657E">
        <w:rPr>
          <w:color w:val="000000" w:themeColor="text1"/>
          <w:lang w:val="en-US"/>
        </w:rPr>
        <w:t>M</w:t>
      </w:r>
      <w:r w:rsidR="0017657E" w:rsidRPr="0022573E">
        <w:rPr>
          <w:color w:val="000000" w:themeColor="text1"/>
        </w:rPr>
        <w:t xml:space="preserve">+, </w:t>
      </w:r>
      <w:r w:rsidR="0017657E">
        <w:rPr>
          <w:color w:val="000000" w:themeColor="text1"/>
          <w:lang w:val="en-US"/>
        </w:rPr>
        <w:t>M</w:t>
      </w:r>
      <w:r w:rsidR="0017657E" w:rsidRPr="0022573E">
        <w:rPr>
          <w:color w:val="000000" w:themeColor="text1"/>
        </w:rPr>
        <w:t>-</w:t>
      </w:r>
      <w:r w:rsidR="0017657E">
        <w:rPr>
          <w:color w:val="000000" w:themeColor="text1"/>
        </w:rPr>
        <w:t xml:space="preserve"> ; </w:t>
      </w:r>
      <w:r w:rsidRPr="008B76F1">
        <w:t xml:space="preserve">– то есть высокий риск, что мы не успеем в срок завершить тестирование. </w:t>
      </w:r>
    </w:p>
    <w:p w:rsidR="0017657E" w:rsidRPr="0017657E" w:rsidRDefault="0017657E" w:rsidP="0017657E">
      <w:pPr>
        <w:pStyle w:val="a3"/>
        <w:numPr>
          <w:ilvl w:val="0"/>
          <w:numId w:val="1"/>
        </w:numPr>
        <w:tabs>
          <w:tab w:val="left" w:pos="900"/>
        </w:tabs>
        <w:spacing w:after="0" w:line="240" w:lineRule="auto"/>
      </w:pPr>
      <w:r w:rsidRPr="0017657E">
        <w:rPr>
          <w:b/>
          <w:lang w:val="en-US"/>
        </w:rPr>
        <w:t>Responsibilities</w:t>
      </w:r>
      <w:r w:rsidRPr="0017657E">
        <w:rPr>
          <w:b/>
        </w:rPr>
        <w:t xml:space="preserve"> (кто за что отвечает)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43"/>
        <w:gridCol w:w="2942"/>
      </w:tblGrid>
      <w:tr w:rsidR="0017657E" w:rsidRPr="0017657E" w:rsidTr="0017657E">
        <w:tc>
          <w:tcPr>
            <w:tcW w:w="2966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17657E">
              <w:rPr>
                <w:sz w:val="22"/>
                <w:szCs w:val="22"/>
                <w:lang w:val="en-US"/>
              </w:rPr>
              <w:t>Create test documents</w:t>
            </w:r>
          </w:p>
        </w:tc>
        <w:tc>
          <w:tcPr>
            <w:tcW w:w="2943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Кручинин</w:t>
            </w:r>
          </w:p>
        </w:tc>
        <w:tc>
          <w:tcPr>
            <w:tcW w:w="2942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17657E">
              <w:rPr>
                <w:sz w:val="22"/>
                <w:szCs w:val="22"/>
                <w:lang w:val="en-US"/>
              </w:rPr>
              <w:t xml:space="preserve">Manual QA </w:t>
            </w:r>
          </w:p>
        </w:tc>
      </w:tr>
      <w:tr w:rsidR="0017657E" w:rsidRPr="0017657E" w:rsidTr="0017657E">
        <w:tc>
          <w:tcPr>
            <w:tcW w:w="2966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17657E">
              <w:rPr>
                <w:sz w:val="22"/>
                <w:szCs w:val="22"/>
                <w:lang w:val="en-US"/>
              </w:rPr>
              <w:t>Create test plan</w:t>
            </w:r>
          </w:p>
        </w:tc>
        <w:tc>
          <w:tcPr>
            <w:tcW w:w="2943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Колесов</w:t>
            </w:r>
          </w:p>
        </w:tc>
        <w:tc>
          <w:tcPr>
            <w:tcW w:w="2942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17657E">
              <w:rPr>
                <w:sz w:val="22"/>
                <w:szCs w:val="22"/>
                <w:lang w:val="en-US"/>
              </w:rPr>
              <w:t>Test Lead</w:t>
            </w:r>
          </w:p>
        </w:tc>
      </w:tr>
      <w:tr w:rsidR="0017657E" w:rsidRPr="0017657E" w:rsidTr="0017657E">
        <w:tc>
          <w:tcPr>
            <w:tcW w:w="2966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17657E">
              <w:rPr>
                <w:sz w:val="22"/>
                <w:szCs w:val="22"/>
                <w:lang w:val="en-US"/>
              </w:rPr>
              <w:t>Test reports</w:t>
            </w:r>
          </w:p>
        </w:tc>
        <w:tc>
          <w:tcPr>
            <w:tcW w:w="2943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Цветкова</w:t>
            </w:r>
          </w:p>
        </w:tc>
        <w:tc>
          <w:tcPr>
            <w:tcW w:w="2942" w:type="dxa"/>
          </w:tcPr>
          <w:p w:rsidR="0017657E" w:rsidRPr="0017657E" w:rsidRDefault="0017657E" w:rsidP="00696C0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17657E">
              <w:rPr>
                <w:sz w:val="22"/>
                <w:szCs w:val="22"/>
                <w:lang w:val="en-US"/>
              </w:rPr>
              <w:t>PM</w:t>
            </w:r>
          </w:p>
        </w:tc>
      </w:tr>
    </w:tbl>
    <w:p w:rsidR="0017657E" w:rsidRDefault="0017657E" w:rsidP="0017657E">
      <w:pPr>
        <w:tabs>
          <w:tab w:val="left" w:pos="900"/>
        </w:tabs>
        <w:spacing w:after="0" w:line="240" w:lineRule="auto"/>
        <w:ind w:left="360"/>
        <w:rPr>
          <w:b/>
        </w:rPr>
      </w:pPr>
      <w:r>
        <w:rPr>
          <w:b/>
        </w:rPr>
        <w:t xml:space="preserve">      </w:t>
      </w:r>
    </w:p>
    <w:p w:rsidR="0017657E" w:rsidRPr="0017657E" w:rsidRDefault="0017657E" w:rsidP="0017657E">
      <w:pPr>
        <w:pStyle w:val="a3"/>
        <w:numPr>
          <w:ilvl w:val="0"/>
          <w:numId w:val="1"/>
        </w:numPr>
        <w:tabs>
          <w:tab w:val="left" w:pos="900"/>
        </w:tabs>
        <w:spacing w:after="0" w:line="240" w:lineRule="auto"/>
        <w:rPr>
          <w:b/>
          <w:lang w:val="en-US"/>
        </w:rPr>
      </w:pPr>
      <w:r w:rsidRPr="0017657E">
        <w:rPr>
          <w:b/>
          <w:lang w:val="en-US"/>
        </w:rPr>
        <w:t>Approvals (</w:t>
      </w:r>
      <w:r w:rsidRPr="0017657E">
        <w:rPr>
          <w:b/>
        </w:rPr>
        <w:t>утвердившие)</w:t>
      </w:r>
    </w:p>
    <w:p w:rsidR="0017657E" w:rsidRPr="0017657E" w:rsidRDefault="0017657E" w:rsidP="0017657E">
      <w:pPr>
        <w:ind w:left="142"/>
        <w:rPr>
          <w:lang w:val="en-US"/>
        </w:rPr>
      </w:pPr>
      <w:r>
        <w:t xml:space="preserve">      </w:t>
      </w:r>
      <w:bookmarkStart w:id="0" w:name="_GoBack"/>
      <w:bookmarkEnd w:id="0"/>
      <w:r w:rsidRPr="0017657E">
        <w:t>Фамилия, позиция, дата, подпись</w:t>
      </w:r>
    </w:p>
    <w:p w:rsidR="008B76F1" w:rsidRPr="0017657E" w:rsidRDefault="008B76F1" w:rsidP="0017657E">
      <w:pPr>
        <w:ind w:left="142"/>
        <w:rPr>
          <w:color w:val="000000" w:themeColor="text1"/>
        </w:rPr>
      </w:pPr>
    </w:p>
    <w:p w:rsidR="003E42C6" w:rsidRPr="008B76F1" w:rsidRDefault="003E42C6" w:rsidP="008B76F1">
      <w:pPr>
        <w:pStyle w:val="a3"/>
        <w:ind w:left="360"/>
        <w:rPr>
          <w:color w:val="000000" w:themeColor="text1"/>
        </w:rPr>
      </w:pPr>
    </w:p>
    <w:p w:rsidR="008B76F1" w:rsidRPr="008B76F1" w:rsidRDefault="008B76F1" w:rsidP="007C4D53">
      <w:pPr>
        <w:rPr>
          <w:color w:val="00B050"/>
        </w:rPr>
      </w:pPr>
    </w:p>
    <w:p w:rsidR="003E42C6" w:rsidRPr="007270EF" w:rsidRDefault="003E42C6" w:rsidP="007C4D53">
      <w:pPr>
        <w:rPr>
          <w:color w:val="00B050"/>
        </w:rPr>
      </w:pPr>
    </w:p>
    <w:p w:rsidR="007C4D53" w:rsidRPr="007270EF" w:rsidRDefault="007C4D53" w:rsidP="007C4D53">
      <w:pPr>
        <w:spacing w:after="0" w:line="240" w:lineRule="auto"/>
        <w:rPr>
          <w:color w:val="000000" w:themeColor="text1"/>
        </w:rPr>
      </w:pPr>
    </w:p>
    <w:p w:rsidR="007C4D53" w:rsidRPr="007270EF" w:rsidRDefault="007C4D53" w:rsidP="007C4D53">
      <w:pPr>
        <w:spacing w:after="0" w:line="240" w:lineRule="auto"/>
        <w:rPr>
          <w:color w:val="000000" w:themeColor="text1"/>
        </w:rPr>
      </w:pPr>
    </w:p>
    <w:p w:rsidR="007C4D53" w:rsidRPr="007270EF" w:rsidRDefault="007C4D53" w:rsidP="007C4D53">
      <w:pPr>
        <w:spacing w:after="0" w:line="240" w:lineRule="auto"/>
        <w:rPr>
          <w:color w:val="000000" w:themeColor="text1"/>
        </w:rPr>
      </w:pPr>
    </w:p>
    <w:p w:rsidR="007C4D53" w:rsidRPr="007270EF" w:rsidRDefault="007C4D53" w:rsidP="007C4D53">
      <w:pPr>
        <w:spacing w:after="0" w:line="240" w:lineRule="auto"/>
        <w:rPr>
          <w:color w:val="000000" w:themeColor="text1"/>
        </w:rPr>
      </w:pPr>
    </w:p>
    <w:p w:rsidR="007C4D53" w:rsidRPr="007270EF" w:rsidRDefault="007C4D53" w:rsidP="007C4D53">
      <w:pPr>
        <w:spacing w:after="0" w:line="240" w:lineRule="auto"/>
        <w:rPr>
          <w:color w:val="000000" w:themeColor="text1"/>
        </w:rPr>
      </w:pPr>
      <w:r w:rsidRPr="007270EF">
        <w:rPr>
          <w:color w:val="000000" w:themeColor="text1"/>
        </w:rPr>
        <w:tab/>
      </w:r>
    </w:p>
    <w:p w:rsidR="007C4D53" w:rsidRPr="007270EF" w:rsidRDefault="007C4D53" w:rsidP="001C5C06">
      <w:pPr>
        <w:spacing w:after="0" w:line="240" w:lineRule="auto"/>
        <w:rPr>
          <w:color w:val="000000" w:themeColor="text1"/>
        </w:rPr>
      </w:pPr>
    </w:p>
    <w:p w:rsidR="001C5C06" w:rsidRPr="007270EF" w:rsidRDefault="001C5C06" w:rsidP="001C5C06">
      <w:pPr>
        <w:pStyle w:val="a3"/>
        <w:spacing w:after="0" w:line="240" w:lineRule="auto"/>
        <w:rPr>
          <w:color w:val="000000" w:themeColor="text1"/>
        </w:rPr>
      </w:pPr>
    </w:p>
    <w:p w:rsidR="001C5C06" w:rsidRPr="007270EF" w:rsidRDefault="001C5C06" w:rsidP="001C5C06">
      <w:pPr>
        <w:spacing w:after="0" w:line="240" w:lineRule="auto"/>
        <w:ind w:left="357"/>
        <w:rPr>
          <w:color w:val="000000" w:themeColor="text1"/>
        </w:rPr>
      </w:pPr>
      <w:r w:rsidRPr="007270EF">
        <w:rPr>
          <w:color w:val="000000" w:themeColor="text1"/>
        </w:rPr>
        <w:t xml:space="preserve"> </w:t>
      </w:r>
    </w:p>
    <w:p w:rsidR="00832AC7" w:rsidRPr="007270EF" w:rsidRDefault="00832AC7" w:rsidP="001C5C06">
      <w:pPr>
        <w:ind w:left="360"/>
        <w:rPr>
          <w:color w:val="00B050"/>
        </w:rPr>
      </w:pPr>
    </w:p>
    <w:p w:rsidR="00832AC7" w:rsidRPr="007270EF" w:rsidRDefault="00832AC7" w:rsidP="00832AC7">
      <w:pPr>
        <w:pStyle w:val="a3"/>
        <w:rPr>
          <w:color w:val="00B050"/>
        </w:rPr>
      </w:pPr>
    </w:p>
    <w:p w:rsidR="00832AC7" w:rsidRPr="007270EF" w:rsidRDefault="00832AC7" w:rsidP="00832AC7">
      <w:pPr>
        <w:rPr>
          <w:color w:val="00B050"/>
        </w:rPr>
      </w:pPr>
    </w:p>
    <w:p w:rsidR="00832AC7" w:rsidRPr="007270EF" w:rsidRDefault="00832AC7" w:rsidP="00832AC7">
      <w:pPr>
        <w:rPr>
          <w:color w:val="00B050"/>
        </w:rPr>
      </w:pPr>
    </w:p>
    <w:p w:rsidR="00832AC7" w:rsidRPr="007270EF" w:rsidRDefault="00832AC7" w:rsidP="00832AC7">
      <w:pPr>
        <w:ind w:left="1560"/>
        <w:rPr>
          <w:color w:val="000000" w:themeColor="text1"/>
        </w:rPr>
      </w:pPr>
    </w:p>
    <w:p w:rsidR="00832AC7" w:rsidRPr="007270EF" w:rsidRDefault="00832AC7" w:rsidP="00832AC7">
      <w:pPr>
        <w:ind w:left="1080"/>
        <w:rPr>
          <w:color w:val="000000" w:themeColor="text1"/>
        </w:rPr>
      </w:pPr>
    </w:p>
    <w:p w:rsidR="00832AC7" w:rsidRPr="007270EF" w:rsidRDefault="00832AC7" w:rsidP="00832AC7">
      <w:pPr>
        <w:rPr>
          <w:color w:val="000000" w:themeColor="text1"/>
        </w:rPr>
      </w:pPr>
    </w:p>
    <w:p w:rsidR="001B2B3F" w:rsidRPr="007270EF" w:rsidRDefault="001B2B3F" w:rsidP="001B2B3F">
      <w:pPr>
        <w:ind w:left="360"/>
        <w:rPr>
          <w:color w:val="00B050"/>
        </w:rPr>
      </w:pPr>
    </w:p>
    <w:p w:rsidR="001B2B3F" w:rsidRPr="007270EF" w:rsidRDefault="001B2B3F" w:rsidP="001B2B3F">
      <w:pPr>
        <w:ind w:left="360"/>
        <w:rPr>
          <w:color w:val="00B050"/>
        </w:rPr>
      </w:pPr>
    </w:p>
    <w:p w:rsidR="001B2B3F" w:rsidRPr="007270EF" w:rsidRDefault="001B2B3F" w:rsidP="001B2B3F">
      <w:pPr>
        <w:pStyle w:val="a3"/>
        <w:rPr>
          <w:color w:val="00B050"/>
        </w:rPr>
      </w:pPr>
    </w:p>
    <w:p w:rsidR="0074594F" w:rsidRPr="007270EF" w:rsidRDefault="0074594F" w:rsidP="0074594F">
      <w:pPr>
        <w:rPr>
          <w:color w:val="00B050"/>
        </w:rPr>
      </w:pPr>
    </w:p>
    <w:p w:rsidR="0074594F" w:rsidRPr="007270EF" w:rsidRDefault="0074594F" w:rsidP="0074594F">
      <w:pPr>
        <w:pStyle w:val="a3"/>
        <w:ind w:left="644"/>
        <w:rPr>
          <w:color w:val="00B050"/>
        </w:rPr>
      </w:pPr>
    </w:p>
    <w:p w:rsidR="0074594F" w:rsidRPr="007270EF" w:rsidRDefault="0074594F" w:rsidP="0074594F">
      <w:pPr>
        <w:rPr>
          <w:color w:val="00B050"/>
        </w:rPr>
      </w:pPr>
    </w:p>
    <w:p w:rsidR="0074594F" w:rsidRPr="007270EF" w:rsidRDefault="0074594F" w:rsidP="0074594F">
      <w:pPr>
        <w:rPr>
          <w:color w:val="00B050"/>
        </w:rPr>
      </w:pPr>
    </w:p>
    <w:p w:rsidR="0074594F" w:rsidRPr="007270EF" w:rsidRDefault="0074594F" w:rsidP="0074594F">
      <w:pPr>
        <w:pStyle w:val="a3"/>
        <w:ind w:left="1080"/>
        <w:rPr>
          <w:color w:val="00B050"/>
        </w:rPr>
      </w:pPr>
    </w:p>
    <w:p w:rsidR="0074594F" w:rsidRPr="007270EF" w:rsidRDefault="0074594F" w:rsidP="0074594F">
      <w:pPr>
        <w:pStyle w:val="a3"/>
        <w:ind w:left="1440"/>
        <w:rPr>
          <w:color w:val="00B050"/>
        </w:rPr>
      </w:pPr>
    </w:p>
    <w:p w:rsidR="0074594F" w:rsidRPr="007270EF" w:rsidRDefault="0074594F" w:rsidP="0074594F">
      <w:pPr>
        <w:pStyle w:val="a3"/>
        <w:ind w:left="1080"/>
        <w:rPr>
          <w:color w:val="00B050"/>
        </w:rPr>
      </w:pPr>
    </w:p>
    <w:p w:rsidR="00484576" w:rsidRPr="007270EF" w:rsidRDefault="00484576" w:rsidP="00484576">
      <w:pPr>
        <w:pStyle w:val="a3"/>
        <w:rPr>
          <w:color w:val="000000" w:themeColor="text1"/>
        </w:rPr>
      </w:pPr>
    </w:p>
    <w:sectPr w:rsidR="00484576" w:rsidRPr="00727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33AA"/>
    <w:multiLevelType w:val="multilevel"/>
    <w:tmpl w:val="22661E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B585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8802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F0D5C22"/>
    <w:multiLevelType w:val="hybridMultilevel"/>
    <w:tmpl w:val="7D5E0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0200F"/>
    <w:multiLevelType w:val="hybridMultilevel"/>
    <w:tmpl w:val="22661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64AE0"/>
    <w:multiLevelType w:val="multilevel"/>
    <w:tmpl w:val="0419001D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62F5F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49437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2316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20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9E29A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6B86F86"/>
    <w:multiLevelType w:val="multilevel"/>
    <w:tmpl w:val="22661E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7C77"/>
    <w:multiLevelType w:val="multilevel"/>
    <w:tmpl w:val="22661E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A4F15"/>
    <w:multiLevelType w:val="hybridMultilevel"/>
    <w:tmpl w:val="89CCD50E"/>
    <w:lvl w:ilvl="0" w:tplc="0888A8C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0B"/>
    <w:rsid w:val="00041973"/>
    <w:rsid w:val="0017657E"/>
    <w:rsid w:val="001B2B3F"/>
    <w:rsid w:val="001C5C06"/>
    <w:rsid w:val="0022573E"/>
    <w:rsid w:val="003E42C6"/>
    <w:rsid w:val="00484576"/>
    <w:rsid w:val="005468A6"/>
    <w:rsid w:val="007270EF"/>
    <w:rsid w:val="0074594F"/>
    <w:rsid w:val="007C4D53"/>
    <w:rsid w:val="00832AC7"/>
    <w:rsid w:val="008B76F1"/>
    <w:rsid w:val="00A51F49"/>
    <w:rsid w:val="00AF765F"/>
    <w:rsid w:val="00BC316D"/>
    <w:rsid w:val="00EB630B"/>
    <w:rsid w:val="00F6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49"/>
    <w:pPr>
      <w:ind w:left="720"/>
      <w:contextualSpacing/>
    </w:pPr>
  </w:style>
  <w:style w:type="table" w:styleId="a4">
    <w:name w:val="Table Grid"/>
    <w:basedOn w:val="a1"/>
    <w:uiPriority w:val="39"/>
    <w:rsid w:val="008B76F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49"/>
    <w:pPr>
      <w:ind w:left="720"/>
      <w:contextualSpacing/>
    </w:pPr>
  </w:style>
  <w:style w:type="table" w:styleId="a4">
    <w:name w:val="Table Grid"/>
    <w:basedOn w:val="a1"/>
    <w:uiPriority w:val="39"/>
    <w:rsid w:val="008B76F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Trader</dc:creator>
  <cp:keywords/>
  <dc:description/>
  <cp:lastModifiedBy>Trader</cp:lastModifiedBy>
  <cp:revision>3</cp:revision>
  <dcterms:created xsi:type="dcterms:W3CDTF">2021-11-23T13:50:00Z</dcterms:created>
  <dcterms:modified xsi:type="dcterms:W3CDTF">2021-11-23T17:06:00Z</dcterms:modified>
</cp:coreProperties>
</file>