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F4C4" w14:textId="6E8F47DA" w:rsidR="00A05A5F" w:rsidRDefault="00667DD2" w:rsidP="00667DD2">
      <w:pPr>
        <w:pStyle w:val="Title"/>
        <w:jc w:val="center"/>
      </w:pPr>
      <w:r>
        <w:t>Android Design Document</w:t>
      </w:r>
    </w:p>
    <w:p w14:paraId="09C46E9C" w14:textId="4FD40640" w:rsidR="00667DD2" w:rsidRDefault="00667DD2" w:rsidP="00667DD2"/>
    <w:p w14:paraId="1400AC34" w14:textId="447EAB0E" w:rsidR="00667DD2" w:rsidRDefault="00667DD2" w:rsidP="00667DD2">
      <w:pPr>
        <w:pStyle w:val="Heading1"/>
      </w:pPr>
      <w:r>
        <w:t>Strategy:</w:t>
      </w:r>
    </w:p>
    <w:p w14:paraId="2F43E0D5" w14:textId="77777777" w:rsidR="00667DD2" w:rsidRPr="00667DD2" w:rsidRDefault="00667DD2" w:rsidP="00410333">
      <w:pPr>
        <w:pStyle w:val="Heading2"/>
        <w:rPr>
          <w:lang w:val="en-US"/>
        </w:rPr>
      </w:pPr>
      <w:r w:rsidRPr="00667DD2">
        <w:rPr>
          <w:lang w:val="en-US"/>
        </w:rPr>
        <w:t>Objectives</w:t>
      </w:r>
    </w:p>
    <w:p w14:paraId="5A151E9F" w14:textId="77777777" w:rsidR="00667DD2" w:rsidRPr="00667DD2" w:rsidRDefault="00667DD2" w:rsidP="00667DD2">
      <w:pPr>
        <w:pStyle w:val="NormalWeb"/>
        <w:spacing w:before="0" w:beforeAutospacing="0" w:after="160" w:afterAutospacing="0"/>
        <w:rPr>
          <w:lang w:val="en-US"/>
        </w:rPr>
      </w:pPr>
      <w:r w:rsidRPr="00667DD2">
        <w:rPr>
          <w:rFonts w:ascii="Calibri" w:hAnsi="Calibri" w:cs="Calibri"/>
          <w:color w:val="000000"/>
          <w:sz w:val="22"/>
          <w:szCs w:val="22"/>
          <w:lang w:val="en-US"/>
        </w:rPr>
        <w:t>The application aims to find new movie releases and present them to the user in an easy and user-friendly manner. </w:t>
      </w:r>
    </w:p>
    <w:p w14:paraId="7744B265" w14:textId="77777777" w:rsidR="00667DD2" w:rsidRPr="00667DD2" w:rsidRDefault="00667DD2" w:rsidP="00410333">
      <w:pPr>
        <w:pStyle w:val="Heading2"/>
        <w:rPr>
          <w:lang w:val="en-US"/>
        </w:rPr>
      </w:pPr>
      <w:r w:rsidRPr="00667DD2">
        <w:rPr>
          <w:lang w:val="en-US"/>
        </w:rPr>
        <w:t>User</w:t>
      </w:r>
      <w:r w:rsidRPr="00667DD2">
        <w:rPr>
          <w:b/>
          <w:bCs/>
          <w:lang w:val="en-US"/>
        </w:rPr>
        <w:t xml:space="preserve"> </w:t>
      </w:r>
      <w:r w:rsidRPr="00667DD2">
        <w:rPr>
          <w:lang w:val="en-US"/>
        </w:rPr>
        <w:t>needs</w:t>
      </w:r>
    </w:p>
    <w:p w14:paraId="6C6B1AAA" w14:textId="37D67262" w:rsidR="00667DD2" w:rsidRDefault="00667DD2" w:rsidP="00667DD2">
      <w:pPr>
        <w:rPr>
          <w:rFonts w:ascii="Calibri" w:hAnsi="Calibri" w:cs="Calibri"/>
          <w:color w:val="000000"/>
          <w:lang w:val="en-US"/>
        </w:rPr>
      </w:pPr>
      <w:r w:rsidRPr="00667DD2">
        <w:rPr>
          <w:rFonts w:ascii="Calibri" w:hAnsi="Calibri" w:cs="Calibri"/>
          <w:color w:val="000000"/>
          <w:lang w:val="en-US"/>
        </w:rPr>
        <w:t>The main goal is for the user to discover new movies and give them details about said movie.</w:t>
      </w:r>
      <w:r w:rsidRPr="00667DD2">
        <w:rPr>
          <w:rFonts w:ascii="Calibri" w:hAnsi="Calibri" w:cs="Calibri"/>
          <w:color w:val="000000"/>
          <w:lang w:val="en-US"/>
        </w:rPr>
        <w:br/>
        <w:t xml:space="preserve">As for the needs, the app utilizes the database from </w:t>
      </w:r>
      <w:r>
        <w:rPr>
          <w:rFonts w:ascii="Calibri" w:hAnsi="Calibri" w:cs="Calibri"/>
          <w:color w:val="000000"/>
          <w:lang w:val="en-US"/>
        </w:rPr>
        <w:t>TheMovieDB</w:t>
      </w:r>
      <w:r w:rsidRPr="00667DD2">
        <w:rPr>
          <w:rFonts w:ascii="Calibri" w:hAnsi="Calibri" w:cs="Calibri"/>
          <w:color w:val="000000"/>
          <w:lang w:val="en-US"/>
        </w:rPr>
        <w:t>, and shows the data for the user in a simple and manageable fashion.</w:t>
      </w:r>
    </w:p>
    <w:p w14:paraId="38EEE0A2" w14:textId="3F2C882F" w:rsidR="00667DD2" w:rsidRDefault="00667DD2" w:rsidP="00667DD2">
      <w:pPr>
        <w:rPr>
          <w:rFonts w:ascii="Calibri" w:hAnsi="Calibri" w:cs="Calibri"/>
          <w:color w:val="000000"/>
          <w:lang w:val="en-US"/>
        </w:rPr>
      </w:pPr>
    </w:p>
    <w:p w14:paraId="2A714B0B" w14:textId="69BC1FCD" w:rsidR="00667DD2" w:rsidRDefault="00667DD2" w:rsidP="00667DD2">
      <w:pPr>
        <w:pStyle w:val="Heading1"/>
        <w:rPr>
          <w:lang w:val="en-US"/>
        </w:rPr>
      </w:pPr>
      <w:r>
        <w:rPr>
          <w:lang w:val="en-US"/>
        </w:rPr>
        <w:t>Scope:</w:t>
      </w:r>
    </w:p>
    <w:p w14:paraId="59835809" w14:textId="77777777" w:rsidR="00667DD2" w:rsidRPr="00667DD2" w:rsidRDefault="00667DD2" w:rsidP="00667DD2">
      <w:pPr>
        <w:pStyle w:val="NormalWeb"/>
        <w:spacing w:before="0" w:beforeAutospacing="0" w:after="160" w:afterAutospacing="0"/>
        <w:rPr>
          <w:lang w:val="en-US"/>
        </w:rPr>
      </w:pPr>
      <w:r w:rsidRPr="00667DD2">
        <w:rPr>
          <w:rFonts w:ascii="Calibri" w:hAnsi="Calibri" w:cs="Calibri"/>
          <w:color w:val="000000"/>
          <w:sz w:val="22"/>
          <w:szCs w:val="22"/>
          <w:lang w:val="en-US"/>
        </w:rPr>
        <w:t>Navigating: The user can navigate from the home page to a detailed view of the requested movie.</w:t>
      </w:r>
    </w:p>
    <w:p w14:paraId="1ED53D18" w14:textId="77777777" w:rsidR="00667DD2" w:rsidRPr="00667DD2" w:rsidRDefault="00667DD2" w:rsidP="00667DD2">
      <w:pPr>
        <w:pStyle w:val="NormalWeb"/>
        <w:spacing w:before="0" w:beforeAutospacing="0" w:after="160" w:afterAutospacing="0"/>
        <w:rPr>
          <w:lang w:val="en-US"/>
        </w:rPr>
      </w:pPr>
      <w:r w:rsidRPr="00667DD2">
        <w:rPr>
          <w:rFonts w:ascii="Calibri" w:hAnsi="Calibri" w:cs="Calibri"/>
          <w:color w:val="000000"/>
          <w:sz w:val="22"/>
          <w:szCs w:val="22"/>
          <w:lang w:val="en-US"/>
        </w:rPr>
        <w:t>Listing: A list of movies is shown to the user from where they can navigate to the movie page.</w:t>
      </w:r>
    </w:p>
    <w:p w14:paraId="711CD9E1" w14:textId="48623290" w:rsidR="00667DD2" w:rsidRDefault="00667DD2" w:rsidP="00667DD2">
      <w:pPr>
        <w:rPr>
          <w:lang w:val="en-US"/>
        </w:rPr>
      </w:pPr>
      <w:r>
        <w:rPr>
          <w:lang w:val="en-US"/>
        </w:rPr>
        <w:t>Recyclerview: The view for rendering the movies uses a recyclerview, that only renders the needed items for the user, and once an item goes of the screen, its resources are used to render the next needed item.</w:t>
      </w:r>
    </w:p>
    <w:p w14:paraId="531AC324" w14:textId="77777777" w:rsidR="00667DD2" w:rsidRPr="00667DD2" w:rsidRDefault="00667DD2" w:rsidP="00410333">
      <w:pPr>
        <w:pStyle w:val="Heading2"/>
        <w:rPr>
          <w:lang w:val="en-US"/>
        </w:rPr>
      </w:pPr>
      <w:r w:rsidRPr="00667DD2">
        <w:rPr>
          <w:lang w:val="en-US"/>
        </w:rPr>
        <w:t>Other requirements</w:t>
      </w:r>
    </w:p>
    <w:p w14:paraId="44BD1D69" w14:textId="77777777" w:rsidR="00667DD2" w:rsidRPr="00667DD2" w:rsidRDefault="00667DD2" w:rsidP="00667DD2">
      <w:pPr>
        <w:pStyle w:val="NormalWeb"/>
        <w:spacing w:before="0" w:beforeAutospacing="0" w:after="160" w:afterAutospacing="0"/>
        <w:rPr>
          <w:lang w:val="en-US"/>
        </w:rPr>
      </w:pPr>
      <w:r w:rsidRPr="00667DD2">
        <w:rPr>
          <w:rFonts w:ascii="Calibri" w:hAnsi="Calibri" w:cs="Calibri"/>
          <w:color w:val="000000"/>
          <w:sz w:val="22"/>
          <w:szCs w:val="22"/>
          <w:lang w:val="en-US"/>
        </w:rPr>
        <w:t>Response time: Switching view should not be considerably longer on older devices.</w:t>
      </w:r>
    </w:p>
    <w:p w14:paraId="261E1D1D" w14:textId="77777777" w:rsidR="00667DD2" w:rsidRPr="00667DD2" w:rsidRDefault="00667DD2" w:rsidP="00667DD2">
      <w:pPr>
        <w:pStyle w:val="NormalWeb"/>
        <w:spacing w:before="0" w:beforeAutospacing="0" w:after="160" w:afterAutospacing="0"/>
        <w:rPr>
          <w:lang w:val="en-US"/>
        </w:rPr>
      </w:pPr>
      <w:r w:rsidRPr="00667DD2">
        <w:rPr>
          <w:rFonts w:ascii="Calibri" w:hAnsi="Calibri" w:cs="Calibri"/>
          <w:color w:val="000000"/>
          <w:sz w:val="22"/>
          <w:szCs w:val="22"/>
          <w:lang w:val="en-US"/>
        </w:rPr>
        <w:t>Availability: The app should be up and running for everyone with an internet connection.</w:t>
      </w:r>
    </w:p>
    <w:p w14:paraId="6C4F9E73" w14:textId="77777777" w:rsidR="00667DD2" w:rsidRPr="00667DD2" w:rsidRDefault="00667DD2" w:rsidP="00410333">
      <w:pPr>
        <w:pStyle w:val="Heading2"/>
        <w:rPr>
          <w:lang w:val="en-US"/>
        </w:rPr>
      </w:pPr>
      <w:r w:rsidRPr="00667DD2">
        <w:rPr>
          <w:lang w:val="en-US"/>
        </w:rPr>
        <w:t>Scenarios</w:t>
      </w:r>
    </w:p>
    <w:p w14:paraId="457E9577" w14:textId="77777777" w:rsidR="00667DD2" w:rsidRPr="00667DD2" w:rsidRDefault="00667DD2" w:rsidP="00667DD2">
      <w:pPr>
        <w:pStyle w:val="NormalWeb"/>
        <w:spacing w:before="0" w:beforeAutospacing="0" w:after="160" w:afterAutospacing="0"/>
        <w:rPr>
          <w:lang w:val="en-US"/>
        </w:rPr>
      </w:pPr>
      <w:r w:rsidRPr="00667DD2">
        <w:rPr>
          <w:rFonts w:ascii="Calibri" w:hAnsi="Calibri" w:cs="Calibri"/>
          <w:color w:val="000000"/>
          <w:sz w:val="22"/>
          <w:szCs w:val="22"/>
          <w:lang w:val="en-US"/>
        </w:rPr>
        <w:t>By the click of a button the app will send a request to the database and show the requested movie to the user.</w:t>
      </w:r>
    </w:p>
    <w:p w14:paraId="45AD8878" w14:textId="7A3AA1BD" w:rsidR="00667DD2" w:rsidRDefault="00667DD2" w:rsidP="00667DD2">
      <w:pPr>
        <w:rPr>
          <w:lang w:val="en-US"/>
        </w:rPr>
      </w:pPr>
    </w:p>
    <w:p w14:paraId="624B263B" w14:textId="77777777" w:rsidR="00410333" w:rsidRDefault="004103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5BD149" w14:textId="7291E6AB" w:rsidR="00667DD2" w:rsidRDefault="00667DD2" w:rsidP="00667DD2">
      <w:pPr>
        <w:pStyle w:val="Heading1"/>
        <w:rPr>
          <w:lang w:val="en-US"/>
        </w:rPr>
      </w:pPr>
      <w:r>
        <w:rPr>
          <w:lang w:val="en-US"/>
        </w:rPr>
        <w:lastRenderedPageBreak/>
        <w:t>Structure:</w:t>
      </w:r>
    </w:p>
    <w:p w14:paraId="2F5343B2" w14:textId="2858DCAE" w:rsidR="00410333" w:rsidRPr="00410333" w:rsidRDefault="00410333" w:rsidP="00410333">
      <w:pPr>
        <w:pStyle w:val="Heading2"/>
        <w:rPr>
          <w:lang w:val="en-US"/>
        </w:rPr>
      </w:pPr>
      <w:r>
        <w:rPr>
          <w:lang w:val="en-US"/>
        </w:rPr>
        <w:t>Navigation Model:</w:t>
      </w:r>
    </w:p>
    <w:p w14:paraId="27228BA3" w14:textId="5C7345B6" w:rsidR="00667DD2" w:rsidRDefault="00410333" w:rsidP="00667D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4638D3" wp14:editId="13A4EB48">
            <wp:extent cx="3629025" cy="4819650"/>
            <wp:effectExtent l="0" t="0" r="9525" b="0"/>
            <wp:docPr id="1" name="Picture 1" descr="Diagram, 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, rectang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AC27" w14:textId="7416D0F4" w:rsidR="00410333" w:rsidRDefault="00410333">
      <w:pPr>
        <w:rPr>
          <w:lang w:val="en-US"/>
        </w:rPr>
      </w:pPr>
      <w:r>
        <w:rPr>
          <w:lang w:val="en-US"/>
        </w:rPr>
        <w:br w:type="page"/>
      </w:r>
    </w:p>
    <w:p w14:paraId="2A5B275D" w14:textId="21CC2EF0" w:rsidR="00667DD2" w:rsidRDefault="00410333" w:rsidP="00410333">
      <w:pPr>
        <w:pStyle w:val="Heading1"/>
        <w:rPr>
          <w:lang w:val="en-US"/>
        </w:rPr>
      </w:pPr>
      <w:r>
        <w:rPr>
          <w:lang w:val="en-US"/>
        </w:rPr>
        <w:lastRenderedPageBreak/>
        <w:t>Skeleton:</w:t>
      </w:r>
    </w:p>
    <w:p w14:paraId="191ED3AE" w14:textId="3D5CD789" w:rsidR="00410333" w:rsidRDefault="00410333" w:rsidP="00410333">
      <w:pPr>
        <w:pStyle w:val="Heading2"/>
        <w:rPr>
          <w:lang w:val="en-US"/>
        </w:rPr>
      </w:pPr>
      <w:r>
        <w:rPr>
          <w:lang w:val="en-US"/>
        </w:rPr>
        <w:t xml:space="preserve">Lo-Fi </w:t>
      </w:r>
      <w:proofErr w:type="spellStart"/>
      <w:r>
        <w:rPr>
          <w:lang w:val="en-US"/>
        </w:rPr>
        <w:t>Wiremodel</w:t>
      </w:r>
      <w:proofErr w:type="spellEnd"/>
      <w:r>
        <w:rPr>
          <w:lang w:val="en-US"/>
        </w:rPr>
        <w:t>:</w:t>
      </w:r>
    </w:p>
    <w:p w14:paraId="2DC585AD" w14:textId="510045E6" w:rsidR="00410333" w:rsidRPr="00410333" w:rsidRDefault="00410333" w:rsidP="00410333">
      <w:pPr>
        <w:rPr>
          <w:lang w:val="en-US"/>
        </w:rPr>
      </w:pPr>
      <w:r w:rsidRPr="00410333">
        <w:rPr>
          <w:lang w:val="en-US"/>
        </w:rPr>
        <w:drawing>
          <wp:inline distT="0" distB="0" distL="0" distR="0" wp14:anchorId="12866013" wp14:editId="4820725F">
            <wp:extent cx="4906060" cy="3486637"/>
            <wp:effectExtent l="0" t="0" r="889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333" w:rsidRPr="00410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D2"/>
    <w:rsid w:val="00410333"/>
    <w:rsid w:val="00667DD2"/>
    <w:rsid w:val="00A05A5F"/>
    <w:rsid w:val="00EC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9C58"/>
  <w15:chartTrackingRefBased/>
  <w15:docId w15:val="{CF2BA652-0115-4C19-8DB9-35DDB2C1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D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D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410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166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Dolleris Christensen</dc:creator>
  <cp:keywords/>
  <dc:description/>
  <cp:lastModifiedBy>Mikkel Dolleris Christensen</cp:lastModifiedBy>
  <cp:revision>2</cp:revision>
  <dcterms:created xsi:type="dcterms:W3CDTF">2022-10-24T18:09:00Z</dcterms:created>
  <dcterms:modified xsi:type="dcterms:W3CDTF">2022-10-24T19:10:00Z</dcterms:modified>
</cp:coreProperties>
</file>