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D6" w:rsidRDefault="001707D6" w:rsidP="001707D6">
      <w:pPr>
        <w:pStyle w:val="Title"/>
      </w:pPr>
      <w:r>
        <w:t xml:space="preserve">Parameters </w:t>
      </w:r>
    </w:p>
    <w:p w:rsidR="001707D6" w:rsidRDefault="001707D6" w:rsidP="001707D6">
      <w:pPr>
        <w:pStyle w:val="Heading1"/>
      </w:pPr>
      <w:r w:rsidRPr="001707D6">
        <w:t>Sprint 1</w:t>
      </w:r>
    </w:p>
    <w:p w:rsidR="001707D6" w:rsidRDefault="001707D6" w:rsidP="001707D6"/>
    <w:p w:rsidR="001707D6" w:rsidRDefault="001707D6" w:rsidP="001707D6">
      <w:r>
        <w:t>Categorization of app into 3:</w:t>
      </w:r>
    </w:p>
    <w:p w:rsidR="001707D6" w:rsidRDefault="001707D6" w:rsidP="001707D6"/>
    <w:p w:rsidR="001707D6" w:rsidRPr="00B565AD" w:rsidRDefault="001707D6" w:rsidP="00B565AD">
      <w:r w:rsidRPr="001707D6">
        <w:drawing>
          <wp:inline distT="0" distB="0" distL="0" distR="0">
            <wp:extent cx="5445579" cy="3766226"/>
            <wp:effectExtent l="19050" t="0" r="272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657" cy="376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5AD" w:rsidRPr="00B565AD" w:rsidRDefault="00B565AD" w:rsidP="00B565AD">
      <w:pPr>
        <w:pStyle w:val="ListParagraph"/>
        <w:numPr>
          <w:ilvl w:val="0"/>
          <w:numId w:val="1"/>
        </w:numPr>
      </w:pPr>
      <w:r>
        <w:rPr>
          <w:b/>
        </w:rPr>
        <w:t xml:space="preserve">Type of Application. </w:t>
      </w:r>
      <w:r w:rsidRPr="00B565AD">
        <w:t>This will provide:</w:t>
      </w:r>
    </w:p>
    <w:p w:rsidR="001707D6" w:rsidRPr="00B565AD" w:rsidRDefault="001707D6" w:rsidP="00B565AD">
      <w:pPr>
        <w:pStyle w:val="ListParagraph"/>
        <w:numPr>
          <w:ilvl w:val="1"/>
          <w:numId w:val="8"/>
        </w:numPr>
      </w:pPr>
      <w:r w:rsidRPr="00B565AD">
        <w:t>Security – clouds that offer security protocols, etc.</w:t>
      </w:r>
    </w:p>
    <w:p w:rsidR="001707D6" w:rsidRPr="00B565AD" w:rsidRDefault="00B565AD" w:rsidP="00B565AD">
      <w:pPr>
        <w:pStyle w:val="ListParagraph"/>
        <w:numPr>
          <w:ilvl w:val="1"/>
          <w:numId w:val="8"/>
        </w:numPr>
      </w:pPr>
      <w:r>
        <w:t>D</w:t>
      </w:r>
      <w:r w:rsidR="001707D6" w:rsidRPr="00B565AD">
        <w:t>omain / sector of the application, suitable for which deployment structure (public , private, hybrid)</w:t>
      </w:r>
    </w:p>
    <w:p w:rsidR="001707D6" w:rsidRPr="00B565AD" w:rsidRDefault="001707D6" w:rsidP="00B565AD">
      <w:pPr>
        <w:pStyle w:val="ListParagraph"/>
        <w:numPr>
          <w:ilvl w:val="2"/>
          <w:numId w:val="8"/>
        </w:numPr>
      </w:pPr>
      <w:r w:rsidRPr="00B565AD">
        <w:t>Credit card information can’t be on public etc.</w:t>
      </w:r>
    </w:p>
    <w:p w:rsidR="006A2FC2" w:rsidRDefault="001707D6" w:rsidP="006A2FC2">
      <w:pPr>
        <w:pStyle w:val="ListParagraph"/>
        <w:numPr>
          <w:ilvl w:val="2"/>
          <w:numId w:val="8"/>
        </w:numPr>
      </w:pPr>
      <w:r w:rsidRPr="00B565AD">
        <w:t>Regulatory issues – Banking, government, etc</w:t>
      </w:r>
    </w:p>
    <w:p w:rsidR="006A2FC2" w:rsidRDefault="006A2FC2" w:rsidP="006A2FC2">
      <w:pPr>
        <w:pStyle w:val="ListParagraph"/>
        <w:numPr>
          <w:ilvl w:val="1"/>
          <w:numId w:val="8"/>
        </w:numPr>
      </w:pPr>
      <w:r>
        <w:t>Mission-critical</w:t>
      </w:r>
    </w:p>
    <w:p w:rsidR="0050249D" w:rsidRDefault="0050249D" w:rsidP="0050249D">
      <w:pPr>
        <w:pStyle w:val="ListParagraph"/>
        <w:numPr>
          <w:ilvl w:val="1"/>
          <w:numId w:val="8"/>
        </w:numPr>
      </w:pPr>
      <w:r>
        <w:t>Is tightly coupled architecture required? (Not suitable for cloud). Preferable - service oriented architecture</w:t>
      </w:r>
    </w:p>
    <w:p w:rsidR="00B54F13" w:rsidRDefault="00B54F13" w:rsidP="0050249D">
      <w:pPr>
        <w:pStyle w:val="ListParagraph"/>
        <w:numPr>
          <w:ilvl w:val="1"/>
          <w:numId w:val="8"/>
        </w:numPr>
      </w:pPr>
      <w:r>
        <w:t>Is manual installation of application required?</w:t>
      </w:r>
    </w:p>
    <w:p w:rsidR="00A434FC" w:rsidRPr="00A434FC" w:rsidRDefault="00A434FC" w:rsidP="00A434FC">
      <w:pPr>
        <w:pStyle w:val="ListParagraph"/>
        <w:numPr>
          <w:ilvl w:val="0"/>
          <w:numId w:val="8"/>
        </w:numPr>
        <w:rPr>
          <w:b/>
        </w:rPr>
      </w:pPr>
      <w:r w:rsidRPr="00A434FC">
        <w:rPr>
          <w:b/>
        </w:rPr>
        <w:t>How many users will access the application at a time?</w:t>
      </w:r>
      <w:r>
        <w:rPr>
          <w:b/>
        </w:rPr>
        <w:t xml:space="preserve"> (Capacity and Frequency of Use)</w:t>
      </w:r>
    </w:p>
    <w:p w:rsidR="00B565AD" w:rsidRDefault="001707D6" w:rsidP="00B565AD">
      <w:pPr>
        <w:pStyle w:val="ListParagraph"/>
        <w:numPr>
          <w:ilvl w:val="0"/>
          <w:numId w:val="8"/>
        </w:numPr>
        <w:rPr>
          <w:b/>
        </w:rPr>
      </w:pPr>
      <w:r w:rsidRPr="00B565AD">
        <w:rPr>
          <w:b/>
        </w:rPr>
        <w:t>Life</w:t>
      </w:r>
      <w:r w:rsidR="00B565AD" w:rsidRPr="00B565AD">
        <w:rPr>
          <w:b/>
        </w:rPr>
        <w:t>-</w:t>
      </w:r>
      <w:r w:rsidRPr="00B565AD">
        <w:rPr>
          <w:b/>
        </w:rPr>
        <w:t>Cycle status</w:t>
      </w:r>
    </w:p>
    <w:p w:rsidR="00D8502B" w:rsidRDefault="00D8502B" w:rsidP="00B565A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Frequency of change</w:t>
      </w:r>
      <w:r w:rsidR="006C085F">
        <w:rPr>
          <w:b/>
        </w:rPr>
        <w:t xml:space="preserve"> </w:t>
      </w:r>
      <w:r w:rsidR="006C085F">
        <w:t>(continuous development or integration)</w:t>
      </w:r>
    </w:p>
    <w:p w:rsidR="00F437A5" w:rsidRPr="005F500F" w:rsidRDefault="00F437A5" w:rsidP="00F437A5">
      <w:pPr>
        <w:pStyle w:val="ListParagraph"/>
        <w:numPr>
          <w:ilvl w:val="0"/>
          <w:numId w:val="8"/>
        </w:numPr>
        <w:rPr>
          <w:b/>
        </w:rPr>
      </w:pPr>
      <w:r w:rsidRPr="005F500F">
        <w:rPr>
          <w:b/>
        </w:rPr>
        <w:t>External dependencies</w:t>
      </w:r>
    </w:p>
    <w:p w:rsidR="00F437A5" w:rsidRDefault="00F437A5" w:rsidP="00F437A5">
      <w:pPr>
        <w:pStyle w:val="ListParagraph"/>
        <w:numPr>
          <w:ilvl w:val="1"/>
          <w:numId w:val="8"/>
        </w:numPr>
      </w:pPr>
      <w:r>
        <w:t>Open source or licensed – restrictions applicable for scalability and extra costs</w:t>
      </w:r>
    </w:p>
    <w:p w:rsidR="00F437A5" w:rsidRPr="00F437A5" w:rsidRDefault="00F437A5" w:rsidP="00F437A5">
      <w:pPr>
        <w:pStyle w:val="ListParagraph"/>
        <w:numPr>
          <w:ilvl w:val="1"/>
          <w:numId w:val="8"/>
        </w:numPr>
      </w:pPr>
      <w:r>
        <w:t>OS, DBs, LDAP /etc</w:t>
      </w:r>
      <w:r w:rsidR="0072338E">
        <w:t xml:space="preserve">. </w:t>
      </w:r>
      <w:r>
        <w:t>If accessing multiple databases, latency will occur – cloud not recommended</w:t>
      </w:r>
    </w:p>
    <w:p w:rsidR="001707D6" w:rsidRPr="00D8502B" w:rsidRDefault="001707D6" w:rsidP="00B565AD">
      <w:pPr>
        <w:pStyle w:val="ListParagraph"/>
        <w:numPr>
          <w:ilvl w:val="0"/>
          <w:numId w:val="8"/>
        </w:numPr>
        <w:rPr>
          <w:b/>
        </w:rPr>
      </w:pPr>
      <w:r w:rsidRPr="00D8502B">
        <w:rPr>
          <w:b/>
        </w:rPr>
        <w:t>Resources being used by the application</w:t>
      </w:r>
      <w:r w:rsidR="00F437A5">
        <w:rPr>
          <w:b/>
        </w:rPr>
        <w:t xml:space="preserve"> (Tech perspective)</w:t>
      </w:r>
    </w:p>
    <w:p w:rsidR="001707D6" w:rsidRDefault="001707D6" w:rsidP="0072338E">
      <w:pPr>
        <w:pStyle w:val="ListParagraph"/>
        <w:numPr>
          <w:ilvl w:val="1"/>
          <w:numId w:val="1"/>
        </w:numPr>
      </w:pPr>
      <w:r>
        <w:lastRenderedPageBreak/>
        <w:t>Sharing resources or not</w:t>
      </w:r>
    </w:p>
    <w:p w:rsidR="001707D6" w:rsidRDefault="001707D6" w:rsidP="0072338E">
      <w:pPr>
        <w:pStyle w:val="ListParagraph"/>
        <w:numPr>
          <w:ilvl w:val="1"/>
          <w:numId w:val="1"/>
        </w:numPr>
      </w:pPr>
      <w:r>
        <w:t>Load balancing?</w:t>
      </w:r>
    </w:p>
    <w:p w:rsidR="001707D6" w:rsidRDefault="001707D6" w:rsidP="0072338E">
      <w:pPr>
        <w:pStyle w:val="ListParagraph"/>
        <w:numPr>
          <w:ilvl w:val="1"/>
          <w:numId w:val="1"/>
        </w:numPr>
      </w:pPr>
      <w:r>
        <w:t xml:space="preserve">Providing dedicated resources? </w:t>
      </w:r>
    </w:p>
    <w:p w:rsidR="001707D6" w:rsidRPr="00D8502B" w:rsidRDefault="001707D6" w:rsidP="0072338E">
      <w:pPr>
        <w:pStyle w:val="ListParagraph"/>
        <w:numPr>
          <w:ilvl w:val="1"/>
          <w:numId w:val="1"/>
        </w:numPr>
      </w:pPr>
      <w:r w:rsidRPr="00D8502B">
        <w:t>Memory for each instance</w:t>
      </w:r>
    </w:p>
    <w:p w:rsidR="00D8502B" w:rsidRDefault="00D8502B" w:rsidP="0072338E">
      <w:pPr>
        <w:pStyle w:val="ListParagraph"/>
        <w:numPr>
          <w:ilvl w:val="1"/>
          <w:numId w:val="1"/>
        </w:numPr>
      </w:pPr>
      <w:r>
        <w:t xml:space="preserve">Hardware resources / scalability – CPU usage </w:t>
      </w:r>
    </w:p>
    <w:p w:rsidR="00A434FC" w:rsidRDefault="00A434FC" w:rsidP="0072338E">
      <w:pPr>
        <w:pStyle w:val="ListParagraph"/>
        <w:numPr>
          <w:ilvl w:val="1"/>
          <w:numId w:val="1"/>
        </w:numPr>
      </w:pPr>
      <w:r>
        <w:t>Network architecture – fixed IP hosting and routing for dynamic mgmt</w:t>
      </w:r>
    </w:p>
    <w:p w:rsidR="0098284E" w:rsidRDefault="0098284E" w:rsidP="0072338E">
      <w:pPr>
        <w:pStyle w:val="ListParagraph"/>
        <w:numPr>
          <w:ilvl w:val="1"/>
          <w:numId w:val="1"/>
        </w:numPr>
      </w:pPr>
      <w:r>
        <w:t xml:space="preserve">Session state-&gt; then </w:t>
      </w:r>
      <w:proofErr w:type="spellStart"/>
      <w:r>
        <w:t>paas</w:t>
      </w:r>
      <w:proofErr w:type="spellEnd"/>
      <w:r>
        <w:t xml:space="preserve"> not </w:t>
      </w:r>
      <w:proofErr w:type="spellStart"/>
      <w:r>
        <w:t>iaas</w:t>
      </w:r>
      <w:proofErr w:type="spellEnd"/>
    </w:p>
    <w:p w:rsidR="00360F18" w:rsidRDefault="00360F18" w:rsidP="0072338E">
      <w:pPr>
        <w:pStyle w:val="ListParagraph"/>
        <w:numPr>
          <w:ilvl w:val="1"/>
          <w:numId w:val="1"/>
        </w:numPr>
      </w:pPr>
      <w:r>
        <w:t>Parallel processing/</w:t>
      </w:r>
      <w:r w:rsidR="00DE56F3">
        <w:t xml:space="preserve">scalability? </w:t>
      </w:r>
      <w:r>
        <w:t>y/n</w:t>
      </w:r>
    </w:p>
    <w:p w:rsidR="00B54F13" w:rsidRDefault="00B54F13" w:rsidP="0072338E">
      <w:pPr>
        <w:pStyle w:val="ListParagraph"/>
        <w:numPr>
          <w:ilvl w:val="1"/>
          <w:numId w:val="1"/>
        </w:numPr>
      </w:pPr>
      <w:r>
        <w:t>Does the application use local file system? If yes, then that can be a problem</w:t>
      </w:r>
    </w:p>
    <w:p w:rsidR="001707D6" w:rsidRPr="00A434FC" w:rsidRDefault="001707D6" w:rsidP="00D8502B">
      <w:pPr>
        <w:pStyle w:val="ListParagraph"/>
        <w:numPr>
          <w:ilvl w:val="0"/>
          <w:numId w:val="8"/>
        </w:numPr>
        <w:rPr>
          <w:b/>
        </w:rPr>
      </w:pPr>
      <w:r w:rsidRPr="00A434FC">
        <w:rPr>
          <w:b/>
        </w:rPr>
        <w:t>Cost  / investible / savings – request handling</w:t>
      </w:r>
    </w:p>
    <w:p w:rsidR="001707D6" w:rsidRDefault="001707D6" w:rsidP="00A434FC">
      <w:pPr>
        <w:pStyle w:val="ListParagraph"/>
        <w:numPr>
          <w:ilvl w:val="1"/>
          <w:numId w:val="8"/>
        </w:numPr>
      </w:pPr>
      <w:r>
        <w:t xml:space="preserve">Capacity </w:t>
      </w:r>
    </w:p>
    <w:p w:rsidR="001707D6" w:rsidRDefault="001707D6" w:rsidP="00381176">
      <w:pPr>
        <w:pStyle w:val="ListParagraph"/>
        <w:numPr>
          <w:ilvl w:val="1"/>
          <w:numId w:val="8"/>
        </w:numPr>
      </w:pPr>
      <w:r>
        <w:t>Mobility – geographic</w:t>
      </w:r>
      <w:bookmarkStart w:id="0" w:name="_GoBack"/>
      <w:bookmarkEnd w:id="0"/>
      <w:r>
        <w:t>al availability</w:t>
      </w:r>
    </w:p>
    <w:p w:rsidR="00EC47C6" w:rsidRDefault="00EC47C6" w:rsidP="001707D6"/>
    <w:p w:rsidR="00EC47C6" w:rsidRDefault="00EC47C6" w:rsidP="001707D6">
      <w:r>
        <w:t>Customer satisfaction – in our DB – Module 2 input from web</w:t>
      </w:r>
    </w:p>
    <w:p w:rsidR="001707D6" w:rsidRDefault="001707D6" w:rsidP="001707D6"/>
    <w:p w:rsidR="001707D6" w:rsidRDefault="001707D6" w:rsidP="0072338E">
      <w:pPr>
        <w:pStyle w:val="Heading1"/>
      </w:pPr>
      <w:r>
        <w:t>Sprint 2</w:t>
      </w:r>
    </w:p>
    <w:p w:rsidR="001707D6" w:rsidRDefault="001707D6" w:rsidP="001707D6">
      <w:r>
        <w:t>Framework</w:t>
      </w:r>
    </w:p>
    <w:p w:rsidR="001707D6" w:rsidRDefault="001707D6" w:rsidP="001707D6">
      <w:proofErr w:type="gramStart"/>
      <w:r>
        <w:t>Logs(</w:t>
      </w:r>
      <w:proofErr w:type="gramEnd"/>
      <w:r>
        <w:t xml:space="preserve">which clouds offer </w:t>
      </w:r>
      <w:proofErr w:type="spellStart"/>
      <w:r>
        <w:t>soln</w:t>
      </w:r>
      <w:proofErr w:type="spellEnd"/>
      <w:r>
        <w:t>)</w:t>
      </w:r>
    </w:p>
    <w:p w:rsidR="001707D6" w:rsidRDefault="001707D6" w:rsidP="001707D6"/>
    <w:p w:rsidR="001707D6" w:rsidRDefault="001707D6" w:rsidP="001707D6">
      <w:pPr>
        <w:ind w:left="1080"/>
      </w:pPr>
    </w:p>
    <w:p w:rsidR="002A0C08" w:rsidRDefault="002A0C08"/>
    <w:sectPr w:rsidR="002A0C08" w:rsidSect="007450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34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94674F"/>
    <w:multiLevelType w:val="hybridMultilevel"/>
    <w:tmpl w:val="33A4A0DA"/>
    <w:lvl w:ilvl="0" w:tplc="3C6C440A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ADE7ADA"/>
    <w:multiLevelType w:val="hybridMultilevel"/>
    <w:tmpl w:val="8CCE41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13A4D"/>
    <w:multiLevelType w:val="hybridMultilevel"/>
    <w:tmpl w:val="9C142F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D1974F8"/>
    <w:multiLevelType w:val="hybridMultilevel"/>
    <w:tmpl w:val="845ADEE8"/>
    <w:lvl w:ilvl="0" w:tplc="C2502EF2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DC5276E"/>
    <w:multiLevelType w:val="hybridMultilevel"/>
    <w:tmpl w:val="D0841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594EE0"/>
    <w:multiLevelType w:val="hybridMultilevel"/>
    <w:tmpl w:val="5F165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07D6"/>
    <w:rsid w:val="001707D6"/>
    <w:rsid w:val="002A0C08"/>
    <w:rsid w:val="00347A53"/>
    <w:rsid w:val="00360F18"/>
    <w:rsid w:val="00381176"/>
    <w:rsid w:val="0050249D"/>
    <w:rsid w:val="005F500F"/>
    <w:rsid w:val="006A2FC2"/>
    <w:rsid w:val="006C085F"/>
    <w:rsid w:val="00710B1D"/>
    <w:rsid w:val="0072338E"/>
    <w:rsid w:val="008F2977"/>
    <w:rsid w:val="0098284E"/>
    <w:rsid w:val="00A434FC"/>
    <w:rsid w:val="00B54F13"/>
    <w:rsid w:val="00B565AD"/>
    <w:rsid w:val="00C01236"/>
    <w:rsid w:val="00D8502B"/>
    <w:rsid w:val="00DE56F3"/>
    <w:rsid w:val="00EC47C6"/>
    <w:rsid w:val="00F43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7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07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7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07D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7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7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07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707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7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Capital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Karpate</dc:creator>
  <cp:keywords/>
  <dc:description/>
  <cp:lastModifiedBy>Sarang Karpate</cp:lastModifiedBy>
  <cp:revision>17</cp:revision>
  <dcterms:created xsi:type="dcterms:W3CDTF">2016-05-18T11:44:00Z</dcterms:created>
  <dcterms:modified xsi:type="dcterms:W3CDTF">2016-05-18T12:14:00Z</dcterms:modified>
</cp:coreProperties>
</file>