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9F1FA" w14:textId="49498CB3" w:rsidR="00395123" w:rsidRDefault="00FA002A">
      <w:pPr>
        <w:rPr>
          <w:rFonts w:ascii="Arial Black" w:hAnsi="Arial Black"/>
          <w:sz w:val="24"/>
          <w:szCs w:val="24"/>
        </w:rPr>
      </w:pPr>
      <w:r>
        <w:rPr>
          <w:rFonts w:ascii="Arial Black" w:hAnsi="Arial Black"/>
          <w:sz w:val="24"/>
          <w:szCs w:val="24"/>
        </w:rPr>
        <w:t xml:space="preserve">                                              Assignment-1</w:t>
      </w:r>
    </w:p>
    <w:p w14:paraId="23BB7958" w14:textId="6DB2EB89" w:rsidR="00FA002A" w:rsidRPr="00FA002A" w:rsidRDefault="00FA002A" w:rsidP="00FA002A">
      <w:pPr>
        <w:shd w:val="clear" w:color="auto" w:fill="FFFFFF"/>
        <w:rPr>
          <w:rFonts w:ascii="Arial" w:eastAsia="Times New Roman" w:hAnsi="Arial" w:cs="Arial"/>
          <w:kern w:val="0"/>
          <w:sz w:val="24"/>
          <w:szCs w:val="24"/>
          <w14:ligatures w14:val="none"/>
        </w:rPr>
      </w:pPr>
      <w:r>
        <w:rPr>
          <w:rFonts w:ascii="Arial" w:hAnsi="Arial" w:cs="Arial"/>
          <w:sz w:val="24"/>
          <w:szCs w:val="24"/>
        </w:rPr>
        <w:t xml:space="preserve">Question-1 </w:t>
      </w:r>
      <w:r w:rsidRPr="00FA002A">
        <w:rPr>
          <w:rFonts w:ascii="Arial" w:eastAsia="Times New Roman" w:hAnsi="Arial" w:cs="Arial"/>
          <w:kern w:val="0"/>
          <w:sz w:val="24"/>
          <w:szCs w:val="24"/>
          <w14:ligatures w14:val="none"/>
        </w:rPr>
        <w:t>Explain the ACID properties of a transaction in your own words. Write SQL statements to simulate a transaction that includes locking and demonstrate different isolation levels to show concurrency control.</w:t>
      </w:r>
      <w:r>
        <w:rPr>
          <w:rFonts w:ascii="Arial" w:eastAsia="Times New Roman" w:hAnsi="Arial" w:cs="Arial"/>
          <w:kern w:val="0"/>
          <w:sz w:val="24"/>
          <w:szCs w:val="24"/>
          <w14:ligatures w14:val="none"/>
        </w:rPr>
        <w:t>?</w:t>
      </w:r>
    </w:p>
    <w:p w14:paraId="25DBCE1A" w14:textId="37C53953" w:rsidR="00FA002A" w:rsidRDefault="00FA002A">
      <w:pPr>
        <w:rPr>
          <w:rFonts w:ascii="Arial" w:hAnsi="Arial" w:cs="Arial"/>
          <w:sz w:val="24"/>
          <w:szCs w:val="24"/>
        </w:rPr>
      </w:pPr>
      <w:r w:rsidRPr="00FA002A">
        <w:rPr>
          <w:rFonts w:ascii="Arial" w:hAnsi="Arial" w:cs="Arial"/>
          <w:b/>
          <w:bCs/>
          <w:sz w:val="24"/>
          <w:szCs w:val="24"/>
          <w:u w:val="single"/>
        </w:rPr>
        <w:t>ACID Properties</w:t>
      </w:r>
      <w:r>
        <w:rPr>
          <w:rFonts w:ascii="Arial" w:hAnsi="Arial" w:cs="Arial"/>
          <w:sz w:val="24"/>
          <w:szCs w:val="24"/>
        </w:rPr>
        <w:t>:</w:t>
      </w:r>
    </w:p>
    <w:p w14:paraId="27331785" w14:textId="77777777" w:rsidR="00FA002A" w:rsidRPr="00FA002A" w:rsidRDefault="00FA002A" w:rsidP="00FA002A">
      <w:pPr>
        <w:rPr>
          <w:rFonts w:ascii="Arial" w:hAnsi="Arial" w:cs="Arial"/>
          <w:sz w:val="24"/>
          <w:szCs w:val="24"/>
        </w:rPr>
      </w:pPr>
      <w:r w:rsidRPr="00FA002A">
        <w:rPr>
          <w:rFonts w:ascii="Arial" w:hAnsi="Arial" w:cs="Arial"/>
          <w:sz w:val="24"/>
          <w:szCs w:val="24"/>
        </w:rPr>
        <w:t>The ACID properties are a set of four properties that guarantee the reliability of transactions in a database:</w:t>
      </w:r>
    </w:p>
    <w:p w14:paraId="776DF91F" w14:textId="77777777" w:rsidR="00FA002A" w:rsidRPr="00FA002A" w:rsidRDefault="00FA002A" w:rsidP="00FA002A">
      <w:pPr>
        <w:rPr>
          <w:rFonts w:ascii="Arial" w:hAnsi="Arial" w:cs="Arial"/>
          <w:sz w:val="24"/>
          <w:szCs w:val="24"/>
        </w:rPr>
      </w:pPr>
      <w:r w:rsidRPr="00FA002A">
        <w:rPr>
          <w:rFonts w:ascii="Arial" w:hAnsi="Arial" w:cs="Arial"/>
          <w:sz w:val="24"/>
          <w:szCs w:val="24"/>
          <w:u w:val="single"/>
        </w:rPr>
        <w:t>Atomicity:</w:t>
      </w:r>
      <w:r w:rsidRPr="00FA002A">
        <w:rPr>
          <w:rFonts w:ascii="Arial" w:hAnsi="Arial" w:cs="Arial"/>
          <w:sz w:val="24"/>
          <w:szCs w:val="24"/>
        </w:rPr>
        <w:t xml:space="preserve"> This property ensures that a transaction is all or nothing. Either all the operations within the transaction are completed successfully, or none of them are. If any part of the transaction fails, the entire transaction is rolled back.</w:t>
      </w:r>
    </w:p>
    <w:p w14:paraId="490E3D30" w14:textId="77777777" w:rsidR="00FA002A" w:rsidRPr="00FA002A" w:rsidRDefault="00FA002A" w:rsidP="00FA002A">
      <w:pPr>
        <w:rPr>
          <w:rFonts w:ascii="Arial" w:hAnsi="Arial" w:cs="Arial"/>
          <w:sz w:val="24"/>
          <w:szCs w:val="24"/>
        </w:rPr>
      </w:pPr>
      <w:r w:rsidRPr="00FA002A">
        <w:rPr>
          <w:rFonts w:ascii="Arial" w:hAnsi="Arial" w:cs="Arial"/>
          <w:sz w:val="24"/>
          <w:szCs w:val="24"/>
          <w:u w:val="single"/>
        </w:rPr>
        <w:t>Consistency:</w:t>
      </w:r>
      <w:r w:rsidRPr="00FA002A">
        <w:rPr>
          <w:rFonts w:ascii="Arial" w:hAnsi="Arial" w:cs="Arial"/>
          <w:sz w:val="24"/>
          <w:szCs w:val="24"/>
        </w:rPr>
        <w:t xml:space="preserve"> This property ensures that the database remains in a consistent state before and after the transaction. All integrity constraints, such as foreign key constraints, must be maintained. In other words, the database should move from one consistent state to another consistent state after the transaction.</w:t>
      </w:r>
    </w:p>
    <w:p w14:paraId="4EA5690A" w14:textId="77777777" w:rsidR="00FA002A" w:rsidRPr="00FA002A" w:rsidRDefault="00FA002A" w:rsidP="00FA002A">
      <w:pPr>
        <w:rPr>
          <w:rFonts w:ascii="Arial" w:hAnsi="Arial" w:cs="Arial"/>
          <w:sz w:val="24"/>
          <w:szCs w:val="24"/>
        </w:rPr>
      </w:pPr>
      <w:r w:rsidRPr="00FA002A">
        <w:rPr>
          <w:rFonts w:ascii="Arial" w:hAnsi="Arial" w:cs="Arial"/>
          <w:sz w:val="24"/>
          <w:szCs w:val="24"/>
          <w:u w:val="single"/>
        </w:rPr>
        <w:t>Isolation:</w:t>
      </w:r>
      <w:r w:rsidRPr="00FA002A">
        <w:rPr>
          <w:rFonts w:ascii="Arial" w:hAnsi="Arial" w:cs="Arial"/>
          <w:sz w:val="24"/>
          <w:szCs w:val="24"/>
        </w:rPr>
        <w:t xml:space="preserve"> This property ensures that the execution of transactions concurrently produces the same result as if they were executed serially. Transactions should be isolated from each other, so that the operations of one transaction are not visible to other transactions until the first transaction is complete.</w:t>
      </w:r>
    </w:p>
    <w:p w14:paraId="48DF8BA9" w14:textId="47EC82BD" w:rsidR="00FA002A" w:rsidRDefault="00FA002A" w:rsidP="00FA002A">
      <w:pPr>
        <w:rPr>
          <w:rFonts w:ascii="Arial" w:hAnsi="Arial" w:cs="Arial"/>
          <w:sz w:val="24"/>
          <w:szCs w:val="24"/>
        </w:rPr>
      </w:pPr>
      <w:r w:rsidRPr="00FA002A">
        <w:rPr>
          <w:rFonts w:ascii="Arial" w:hAnsi="Arial" w:cs="Arial"/>
          <w:sz w:val="24"/>
          <w:szCs w:val="24"/>
          <w:u w:val="single"/>
        </w:rPr>
        <w:t>Durability:</w:t>
      </w:r>
      <w:r w:rsidRPr="00FA002A">
        <w:rPr>
          <w:rFonts w:ascii="Arial" w:hAnsi="Arial" w:cs="Arial"/>
          <w:sz w:val="24"/>
          <w:szCs w:val="24"/>
        </w:rPr>
        <w:t xml:space="preserve"> This property guarantees that once a transaction is committed, its changes are permanent and will not be lost, even in the event of a system failure.</w:t>
      </w:r>
    </w:p>
    <w:p w14:paraId="7D198838" w14:textId="77777777" w:rsidR="00FA002A" w:rsidRDefault="00FA002A" w:rsidP="00FA002A">
      <w:pPr>
        <w:rPr>
          <w:rFonts w:ascii="Arial Black" w:hAnsi="Arial Black" w:cs="Arial"/>
          <w:sz w:val="24"/>
          <w:szCs w:val="24"/>
        </w:rPr>
      </w:pPr>
    </w:p>
    <w:p w14:paraId="271A5707" w14:textId="77777777" w:rsidR="00246EF3" w:rsidRDefault="00246EF3" w:rsidP="00FA002A">
      <w:pPr>
        <w:rPr>
          <w:rFonts w:ascii="Arial Black" w:hAnsi="Arial Black" w:cs="Arial"/>
          <w:sz w:val="24"/>
          <w:szCs w:val="24"/>
        </w:rPr>
      </w:pPr>
    </w:p>
    <w:p w14:paraId="09D170D8" w14:textId="77777777" w:rsidR="00246EF3" w:rsidRDefault="00246EF3" w:rsidP="00FA002A">
      <w:pPr>
        <w:rPr>
          <w:rFonts w:ascii="Arial Black" w:hAnsi="Arial Black" w:cs="Arial"/>
          <w:sz w:val="24"/>
          <w:szCs w:val="24"/>
        </w:rPr>
      </w:pPr>
    </w:p>
    <w:p w14:paraId="3ED8211C" w14:textId="77777777" w:rsidR="00246EF3" w:rsidRDefault="00246EF3" w:rsidP="00FA002A">
      <w:pPr>
        <w:rPr>
          <w:rFonts w:ascii="Arial Black" w:hAnsi="Arial Black" w:cs="Arial"/>
          <w:sz w:val="24"/>
          <w:szCs w:val="24"/>
        </w:rPr>
      </w:pPr>
    </w:p>
    <w:p w14:paraId="7C3C9592" w14:textId="77777777" w:rsidR="00246EF3" w:rsidRDefault="00246EF3" w:rsidP="00FA002A">
      <w:pPr>
        <w:rPr>
          <w:rFonts w:ascii="Arial Black" w:hAnsi="Arial Black" w:cs="Arial"/>
          <w:sz w:val="24"/>
          <w:szCs w:val="24"/>
        </w:rPr>
      </w:pPr>
    </w:p>
    <w:p w14:paraId="14D694FB" w14:textId="77777777" w:rsidR="00246EF3" w:rsidRDefault="00246EF3" w:rsidP="00FA002A">
      <w:pPr>
        <w:rPr>
          <w:rFonts w:ascii="Arial Black" w:hAnsi="Arial Black" w:cs="Arial"/>
          <w:sz w:val="24"/>
          <w:szCs w:val="24"/>
        </w:rPr>
      </w:pPr>
    </w:p>
    <w:p w14:paraId="289842BB" w14:textId="77777777" w:rsidR="00246EF3" w:rsidRDefault="00246EF3" w:rsidP="00FA002A">
      <w:pPr>
        <w:rPr>
          <w:rFonts w:ascii="Arial Black" w:hAnsi="Arial Black" w:cs="Arial"/>
          <w:sz w:val="24"/>
          <w:szCs w:val="24"/>
        </w:rPr>
      </w:pPr>
    </w:p>
    <w:p w14:paraId="0ECE04D7" w14:textId="77777777" w:rsidR="00246EF3" w:rsidRDefault="00246EF3" w:rsidP="00FA002A">
      <w:pPr>
        <w:rPr>
          <w:rFonts w:ascii="Arial Black" w:hAnsi="Arial Black" w:cs="Arial"/>
          <w:sz w:val="24"/>
          <w:szCs w:val="24"/>
        </w:rPr>
      </w:pPr>
    </w:p>
    <w:p w14:paraId="5AD4DFBF" w14:textId="77777777" w:rsidR="00246EF3" w:rsidRDefault="00246EF3" w:rsidP="00FA002A">
      <w:pPr>
        <w:rPr>
          <w:rFonts w:ascii="Arial Black" w:hAnsi="Arial Black" w:cs="Arial"/>
          <w:sz w:val="24"/>
          <w:szCs w:val="24"/>
        </w:rPr>
      </w:pPr>
    </w:p>
    <w:p w14:paraId="7E946FB3" w14:textId="77777777" w:rsidR="00246EF3" w:rsidRDefault="00246EF3" w:rsidP="00FA002A">
      <w:pPr>
        <w:rPr>
          <w:rFonts w:ascii="Arial Black" w:hAnsi="Arial Black" w:cs="Arial"/>
          <w:sz w:val="24"/>
          <w:szCs w:val="24"/>
        </w:rPr>
      </w:pPr>
    </w:p>
    <w:p w14:paraId="2C8E2979" w14:textId="77777777" w:rsidR="00246EF3" w:rsidRDefault="00246EF3" w:rsidP="00FA002A">
      <w:pPr>
        <w:rPr>
          <w:rFonts w:ascii="Arial Black" w:hAnsi="Arial Black" w:cs="Arial"/>
          <w:sz w:val="24"/>
          <w:szCs w:val="24"/>
        </w:rPr>
      </w:pPr>
    </w:p>
    <w:p w14:paraId="42108680" w14:textId="636D9954" w:rsidR="00246EF3" w:rsidRDefault="00246EF3" w:rsidP="00FA002A">
      <w:pPr>
        <w:rPr>
          <w:rFonts w:ascii="Arial Black" w:hAnsi="Arial Black" w:cs="Arial"/>
          <w:sz w:val="24"/>
          <w:szCs w:val="24"/>
        </w:rPr>
      </w:pPr>
      <w:r>
        <w:rPr>
          <w:rFonts w:ascii="Arial Black" w:hAnsi="Arial Black" w:cs="Arial"/>
          <w:sz w:val="24"/>
          <w:szCs w:val="24"/>
        </w:rPr>
        <w:lastRenderedPageBreak/>
        <w:t xml:space="preserve">                                          Assignment-4</w:t>
      </w:r>
    </w:p>
    <w:p w14:paraId="5C229AEC" w14:textId="3A8DC395" w:rsidR="00246EF3" w:rsidRDefault="00246EF3" w:rsidP="00FA002A">
      <w:pPr>
        <w:rPr>
          <w:rFonts w:ascii="Arial" w:hAnsi="Arial" w:cs="Arial"/>
          <w:sz w:val="24"/>
          <w:szCs w:val="24"/>
        </w:rPr>
      </w:pPr>
      <w:r>
        <w:rPr>
          <w:rFonts w:ascii="Arial" w:hAnsi="Arial" w:cs="Arial"/>
          <w:sz w:val="24"/>
          <w:szCs w:val="24"/>
        </w:rPr>
        <w:t>Question-4</w:t>
      </w:r>
      <w:r w:rsidRPr="00246EF3">
        <w:rPr>
          <w:rFonts w:ascii="Arial" w:hAnsi="Arial" w:cs="Arial"/>
          <w:sz w:val="24"/>
          <w:szCs w:val="24"/>
        </w:rPr>
        <w:t xml:space="preserve"> Write SQL statements to CREATE a new database and tables that reflect the library schema you designed earlier. Use ALTER statements to modify the table structures and DROP statements to remove a redundant table.</w:t>
      </w:r>
      <w:r>
        <w:rPr>
          <w:rFonts w:ascii="Arial" w:hAnsi="Arial" w:cs="Arial"/>
          <w:sz w:val="24"/>
          <w:szCs w:val="24"/>
        </w:rPr>
        <w:t>?</w:t>
      </w:r>
    </w:p>
    <w:p w14:paraId="4FF4E3DE" w14:textId="43D2A6D7" w:rsidR="00246EF3" w:rsidRDefault="00246EF3" w:rsidP="00FA002A">
      <w:pPr>
        <w:rPr>
          <w:rFonts w:ascii="Arial" w:hAnsi="Arial" w:cs="Arial"/>
          <w:sz w:val="24"/>
          <w:szCs w:val="24"/>
        </w:rPr>
      </w:pPr>
      <w:r>
        <w:rPr>
          <w:rFonts w:ascii="Arial" w:hAnsi="Arial" w:cs="Arial"/>
          <w:noProof/>
          <w:sz w:val="24"/>
          <w:szCs w:val="24"/>
        </w:rPr>
        <w:drawing>
          <wp:inline distT="0" distB="0" distL="0" distR="0" wp14:anchorId="03575EE7" wp14:editId="45542920">
            <wp:extent cx="5943600" cy="3408680"/>
            <wp:effectExtent l="0" t="0" r="0" b="1270"/>
            <wp:docPr id="137215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225" name="Picture 1372150225"/>
                    <pic:cNvPicPr/>
                  </pic:nvPicPr>
                  <pic:blipFill>
                    <a:blip r:embed="rId4">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38058167" w14:textId="715E13AF" w:rsidR="00246EF3" w:rsidRDefault="00246EF3" w:rsidP="00FA002A">
      <w:pPr>
        <w:rPr>
          <w:rFonts w:ascii="Arial" w:hAnsi="Arial" w:cs="Arial"/>
          <w:sz w:val="24"/>
          <w:szCs w:val="24"/>
        </w:rPr>
      </w:pPr>
      <w:r>
        <w:rPr>
          <w:rFonts w:ascii="Arial" w:hAnsi="Arial" w:cs="Arial"/>
          <w:noProof/>
          <w:sz w:val="24"/>
          <w:szCs w:val="24"/>
        </w:rPr>
        <w:drawing>
          <wp:inline distT="0" distB="0" distL="0" distR="0" wp14:anchorId="41260641" wp14:editId="24E7A1D1">
            <wp:extent cx="5943600" cy="3195320"/>
            <wp:effectExtent l="0" t="0" r="0" b="5080"/>
            <wp:docPr id="1153331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31060" name="Picture 1153331060"/>
                    <pic:cNvPicPr/>
                  </pic:nvPicPr>
                  <pic:blipFill>
                    <a:blip r:embed="rId5">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228BE1CD" w14:textId="32170970" w:rsidR="00246EF3" w:rsidRDefault="00246EF3" w:rsidP="00FA002A">
      <w:pPr>
        <w:rPr>
          <w:rFonts w:ascii="Arial" w:hAnsi="Arial" w:cs="Arial"/>
          <w:sz w:val="24"/>
          <w:szCs w:val="24"/>
        </w:rPr>
      </w:pPr>
      <w:r>
        <w:rPr>
          <w:rFonts w:ascii="Arial" w:hAnsi="Arial" w:cs="Arial"/>
          <w:noProof/>
          <w:sz w:val="24"/>
          <w:szCs w:val="24"/>
        </w:rPr>
        <w:lastRenderedPageBreak/>
        <w:drawing>
          <wp:inline distT="0" distB="0" distL="0" distR="0" wp14:anchorId="38D1E654" wp14:editId="62A835FE">
            <wp:extent cx="5943600" cy="3018155"/>
            <wp:effectExtent l="0" t="0" r="0" b="0"/>
            <wp:docPr id="2118137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37936" name="Picture 2118137936"/>
                    <pic:cNvPicPr/>
                  </pic:nvPicPr>
                  <pic:blipFill>
                    <a:blip r:embed="rId6">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3C14427C" w14:textId="7B2005B5" w:rsidR="00246EF3" w:rsidRDefault="00246EF3" w:rsidP="00FA002A">
      <w:pPr>
        <w:rPr>
          <w:rFonts w:ascii="Arial" w:hAnsi="Arial" w:cs="Arial"/>
          <w:sz w:val="24"/>
          <w:szCs w:val="24"/>
        </w:rPr>
      </w:pPr>
      <w:r>
        <w:rPr>
          <w:rFonts w:ascii="Arial" w:hAnsi="Arial" w:cs="Arial"/>
          <w:noProof/>
          <w:sz w:val="24"/>
          <w:szCs w:val="24"/>
        </w:rPr>
        <w:drawing>
          <wp:inline distT="0" distB="0" distL="0" distR="0" wp14:anchorId="1687EB90" wp14:editId="6E78172B">
            <wp:extent cx="5943600" cy="3211195"/>
            <wp:effectExtent l="0" t="0" r="0" b="8255"/>
            <wp:docPr id="82056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032" name="Picture 82056032"/>
                    <pic:cNvPicPr/>
                  </pic:nvPicPr>
                  <pic:blipFill>
                    <a:blip r:embed="rId7">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5D98E267" w14:textId="21EE42F3" w:rsidR="00246EF3" w:rsidRDefault="00246EF3" w:rsidP="00FA002A">
      <w:pPr>
        <w:rPr>
          <w:rFonts w:ascii="Arial" w:hAnsi="Arial" w:cs="Arial"/>
          <w:sz w:val="24"/>
          <w:szCs w:val="24"/>
        </w:rPr>
      </w:pPr>
      <w:r>
        <w:rPr>
          <w:rFonts w:ascii="Arial" w:hAnsi="Arial" w:cs="Arial"/>
          <w:noProof/>
          <w:sz w:val="24"/>
          <w:szCs w:val="24"/>
        </w:rPr>
        <w:drawing>
          <wp:inline distT="0" distB="0" distL="0" distR="0" wp14:anchorId="4C8B3B7E" wp14:editId="2C9F8880">
            <wp:extent cx="5943600" cy="1533525"/>
            <wp:effectExtent l="0" t="0" r="0" b="9525"/>
            <wp:docPr id="1706770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0976" name="Picture 17067709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14:paraId="1CE53CC2" w14:textId="05926DAB" w:rsidR="00246EF3" w:rsidRPr="00246EF3" w:rsidRDefault="00246EF3" w:rsidP="00FA002A">
      <w:pPr>
        <w:rPr>
          <w:rStyle w:val="ui-provider"/>
          <w:rFonts w:ascii="Arial Black" w:hAnsi="Arial Black" w:cs="Arial"/>
          <w:sz w:val="24"/>
          <w:szCs w:val="24"/>
        </w:rPr>
      </w:pPr>
      <w:r>
        <w:rPr>
          <w:rStyle w:val="ui-provider"/>
          <w:rFonts w:ascii="Arial Black" w:hAnsi="Arial Black" w:cs="Arial"/>
          <w:sz w:val="24"/>
          <w:szCs w:val="24"/>
        </w:rPr>
        <w:lastRenderedPageBreak/>
        <w:t xml:space="preserve">                                         </w:t>
      </w:r>
      <w:r w:rsidRPr="00246EF3">
        <w:rPr>
          <w:rStyle w:val="ui-provider"/>
          <w:rFonts w:ascii="Arial Black" w:hAnsi="Arial Black" w:cs="Arial"/>
          <w:sz w:val="24"/>
          <w:szCs w:val="24"/>
        </w:rPr>
        <w:t>Assignment-2</w:t>
      </w:r>
    </w:p>
    <w:p w14:paraId="21A433C5" w14:textId="5D85EFAB" w:rsidR="00246EF3" w:rsidRDefault="00246EF3" w:rsidP="00FA002A">
      <w:pPr>
        <w:rPr>
          <w:rStyle w:val="ui-provider"/>
          <w:rFonts w:ascii="Arial" w:hAnsi="Arial" w:cs="Arial"/>
          <w:sz w:val="24"/>
          <w:szCs w:val="24"/>
        </w:rPr>
      </w:pPr>
      <w:r w:rsidRPr="00246EF3">
        <w:rPr>
          <w:rStyle w:val="ui-provider"/>
          <w:rFonts w:ascii="Arial" w:hAnsi="Arial" w:cs="Arial"/>
          <w:sz w:val="24"/>
          <w:szCs w:val="24"/>
        </w:rPr>
        <w:t>Question-2 Demonstrate the creation of an index on a table and discuss how it improves query performance. Use a DROP INDEX statement to remove the index and analyze the impact on query execution.</w:t>
      </w:r>
      <w:r>
        <w:rPr>
          <w:rStyle w:val="ui-provider"/>
          <w:rFonts w:ascii="Arial" w:hAnsi="Arial" w:cs="Arial"/>
          <w:sz w:val="24"/>
          <w:szCs w:val="24"/>
        </w:rPr>
        <w:t>?</w:t>
      </w:r>
    </w:p>
    <w:p w14:paraId="607DC186" w14:textId="72C73D6F" w:rsidR="00676037" w:rsidRDefault="00676037" w:rsidP="00FA002A">
      <w:pPr>
        <w:rPr>
          <w:rStyle w:val="ui-provider"/>
          <w:rFonts w:ascii="Arial" w:hAnsi="Arial" w:cs="Arial"/>
          <w:sz w:val="24"/>
          <w:szCs w:val="24"/>
        </w:rPr>
      </w:pPr>
      <w:r>
        <w:rPr>
          <w:rFonts w:ascii="Arial" w:hAnsi="Arial" w:cs="Arial"/>
          <w:noProof/>
          <w:sz w:val="24"/>
          <w:szCs w:val="24"/>
        </w:rPr>
        <w:drawing>
          <wp:inline distT="0" distB="0" distL="0" distR="0" wp14:anchorId="608CBFFC" wp14:editId="3E91D7E7">
            <wp:extent cx="5943600" cy="3967480"/>
            <wp:effectExtent l="0" t="0" r="0" b="0"/>
            <wp:docPr id="113257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5860" name="Picture 1132575860"/>
                    <pic:cNvPicPr/>
                  </pic:nvPicPr>
                  <pic:blipFill>
                    <a:blip r:embed="rId9">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3B0A1CC3" w14:textId="6E752258" w:rsidR="00676037" w:rsidRDefault="00676037" w:rsidP="00FA002A">
      <w:pPr>
        <w:rPr>
          <w:rStyle w:val="ui-provider"/>
          <w:rFonts w:ascii="Arial" w:hAnsi="Arial" w:cs="Arial"/>
          <w:sz w:val="24"/>
          <w:szCs w:val="24"/>
        </w:rPr>
      </w:pPr>
      <w:r>
        <w:rPr>
          <w:rFonts w:ascii="Arial" w:hAnsi="Arial" w:cs="Arial"/>
          <w:noProof/>
          <w:sz w:val="24"/>
          <w:szCs w:val="24"/>
        </w:rPr>
        <w:drawing>
          <wp:inline distT="0" distB="0" distL="0" distR="0" wp14:anchorId="1EB38647" wp14:editId="6FB27781">
            <wp:extent cx="6234430" cy="2261937"/>
            <wp:effectExtent l="0" t="0" r="0" b="5080"/>
            <wp:docPr id="387709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09286" name="Picture 3877092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2225" cy="2272021"/>
                    </a:xfrm>
                    <a:prstGeom prst="rect">
                      <a:avLst/>
                    </a:prstGeom>
                  </pic:spPr>
                </pic:pic>
              </a:graphicData>
            </a:graphic>
          </wp:inline>
        </w:drawing>
      </w:r>
    </w:p>
    <w:p w14:paraId="2208DB59" w14:textId="7C4BC452" w:rsidR="00676037" w:rsidRDefault="00676037" w:rsidP="00FA002A">
      <w:pPr>
        <w:rPr>
          <w:rStyle w:val="ui-provider"/>
          <w:rFonts w:ascii="Arial" w:hAnsi="Arial" w:cs="Arial"/>
          <w:sz w:val="24"/>
          <w:szCs w:val="24"/>
        </w:rPr>
      </w:pPr>
      <w:r>
        <w:rPr>
          <w:rFonts w:ascii="Arial" w:hAnsi="Arial" w:cs="Arial"/>
          <w:noProof/>
          <w:sz w:val="24"/>
          <w:szCs w:val="24"/>
        </w:rPr>
        <w:lastRenderedPageBreak/>
        <w:drawing>
          <wp:inline distT="0" distB="0" distL="0" distR="0" wp14:anchorId="01B7706F" wp14:editId="43E90FDA">
            <wp:extent cx="5943600" cy="911225"/>
            <wp:effectExtent l="0" t="0" r="0" b="3175"/>
            <wp:docPr id="1347630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30830" name="Picture 1347630830"/>
                    <pic:cNvPicPr/>
                  </pic:nvPicPr>
                  <pic:blipFill>
                    <a:blip r:embed="rId11">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4D03E9D2" w14:textId="439BFA10" w:rsidR="00676037" w:rsidRDefault="00676037" w:rsidP="00FA002A">
      <w:pPr>
        <w:rPr>
          <w:rStyle w:val="ui-provider"/>
          <w:rFonts w:ascii="Arial" w:hAnsi="Arial" w:cs="Arial"/>
          <w:sz w:val="24"/>
          <w:szCs w:val="24"/>
        </w:rPr>
      </w:pPr>
      <w:r>
        <w:rPr>
          <w:rFonts w:ascii="Arial" w:hAnsi="Arial" w:cs="Arial"/>
          <w:noProof/>
          <w:sz w:val="24"/>
          <w:szCs w:val="24"/>
        </w:rPr>
        <w:drawing>
          <wp:inline distT="0" distB="0" distL="0" distR="0" wp14:anchorId="51D501D7" wp14:editId="633625FE">
            <wp:extent cx="5943600" cy="2451100"/>
            <wp:effectExtent l="0" t="0" r="0" b="6350"/>
            <wp:docPr id="1096978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8403" name="Picture 1096978403"/>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0A811B43" w14:textId="19370B20" w:rsidR="00676037" w:rsidRDefault="00676037" w:rsidP="00FA002A">
      <w:pPr>
        <w:rPr>
          <w:rStyle w:val="ui-provider"/>
          <w:rFonts w:ascii="Arial" w:hAnsi="Arial" w:cs="Arial"/>
          <w:sz w:val="24"/>
          <w:szCs w:val="24"/>
        </w:rPr>
      </w:pPr>
      <w:r>
        <w:rPr>
          <w:rStyle w:val="ui-provider"/>
          <w:rFonts w:ascii="Arial" w:hAnsi="Arial" w:cs="Arial"/>
          <w:sz w:val="24"/>
          <w:szCs w:val="24"/>
        </w:rPr>
        <w:t xml:space="preserve">Question-6 </w:t>
      </w:r>
      <w:r w:rsidRPr="00676037">
        <w:rPr>
          <w:rStyle w:val="ui-provider"/>
          <w:rFonts w:ascii="Arial" w:hAnsi="Arial" w:cs="Arial"/>
          <w:sz w:val="24"/>
          <w:szCs w:val="24"/>
        </w:rPr>
        <w:t>Create a new database user with specific privileges using the CREATE USER and GRANT commands. Then, write a script to REVOKE certain privileges and DROP the user.</w:t>
      </w:r>
    </w:p>
    <w:p w14:paraId="59CAEDDB" w14:textId="68CC52EB" w:rsidR="005870E6" w:rsidRDefault="005870E6" w:rsidP="00FA002A">
      <w:pPr>
        <w:rPr>
          <w:rStyle w:val="ui-provider"/>
          <w:rFonts w:ascii="Arial" w:hAnsi="Arial" w:cs="Arial"/>
          <w:sz w:val="24"/>
          <w:szCs w:val="24"/>
        </w:rPr>
      </w:pPr>
      <w:r>
        <w:rPr>
          <w:rFonts w:ascii="Arial" w:hAnsi="Arial" w:cs="Arial"/>
          <w:noProof/>
          <w:sz w:val="24"/>
          <w:szCs w:val="24"/>
        </w:rPr>
        <w:drawing>
          <wp:inline distT="0" distB="0" distL="0" distR="0" wp14:anchorId="0195FD75" wp14:editId="0E984A48">
            <wp:extent cx="5943600" cy="2240915"/>
            <wp:effectExtent l="0" t="0" r="0" b="6985"/>
            <wp:docPr id="822519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19498" name="Picture 8225194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14:paraId="554D33CA" w14:textId="77777777" w:rsidR="005870E6" w:rsidRPr="005870E6" w:rsidRDefault="005870E6" w:rsidP="005870E6">
      <w:pPr>
        <w:rPr>
          <w:rStyle w:val="ui-provider"/>
          <w:rFonts w:ascii="Arial" w:hAnsi="Arial" w:cs="Arial"/>
          <w:sz w:val="24"/>
          <w:szCs w:val="24"/>
        </w:rPr>
      </w:pPr>
      <w:r w:rsidRPr="005870E6">
        <w:rPr>
          <w:rStyle w:val="ui-provider"/>
          <w:rFonts w:ascii="Arial" w:hAnsi="Arial" w:cs="Arial"/>
          <w:sz w:val="24"/>
          <w:szCs w:val="24"/>
        </w:rPr>
        <w:t>CREATE USER is used to create a new user.</w:t>
      </w:r>
    </w:p>
    <w:p w14:paraId="0DC8ACE5" w14:textId="77777777" w:rsidR="005870E6" w:rsidRPr="005870E6" w:rsidRDefault="005870E6" w:rsidP="005870E6">
      <w:pPr>
        <w:rPr>
          <w:rStyle w:val="ui-provider"/>
          <w:rFonts w:ascii="Arial" w:hAnsi="Arial" w:cs="Arial"/>
          <w:sz w:val="24"/>
          <w:szCs w:val="24"/>
        </w:rPr>
      </w:pPr>
      <w:r w:rsidRPr="005870E6">
        <w:rPr>
          <w:rStyle w:val="ui-provider"/>
          <w:rFonts w:ascii="Arial" w:hAnsi="Arial" w:cs="Arial"/>
          <w:sz w:val="24"/>
          <w:szCs w:val="24"/>
        </w:rPr>
        <w:t>GRANT is used to grant specific privileges to the user.</w:t>
      </w:r>
    </w:p>
    <w:p w14:paraId="669D7EDE" w14:textId="77777777" w:rsidR="005870E6" w:rsidRPr="005870E6" w:rsidRDefault="005870E6" w:rsidP="005870E6">
      <w:pPr>
        <w:rPr>
          <w:rStyle w:val="ui-provider"/>
          <w:rFonts w:ascii="Arial" w:hAnsi="Arial" w:cs="Arial"/>
          <w:sz w:val="24"/>
          <w:szCs w:val="24"/>
        </w:rPr>
      </w:pPr>
      <w:r w:rsidRPr="005870E6">
        <w:rPr>
          <w:rStyle w:val="ui-provider"/>
          <w:rFonts w:ascii="Arial" w:hAnsi="Arial" w:cs="Arial"/>
          <w:sz w:val="24"/>
          <w:szCs w:val="24"/>
        </w:rPr>
        <w:t>REVOKE is used to revoke certain privileges from the user.</w:t>
      </w:r>
    </w:p>
    <w:p w14:paraId="0219C446" w14:textId="4318F4E6" w:rsidR="005870E6" w:rsidRDefault="005870E6" w:rsidP="005870E6">
      <w:pPr>
        <w:rPr>
          <w:rStyle w:val="ui-provider"/>
          <w:rFonts w:ascii="Arial" w:hAnsi="Arial" w:cs="Arial"/>
          <w:sz w:val="24"/>
          <w:szCs w:val="24"/>
        </w:rPr>
      </w:pPr>
      <w:r w:rsidRPr="005870E6">
        <w:rPr>
          <w:rStyle w:val="ui-provider"/>
          <w:rFonts w:ascii="Arial" w:hAnsi="Arial" w:cs="Arial"/>
          <w:sz w:val="24"/>
          <w:szCs w:val="24"/>
        </w:rPr>
        <w:t>DROP USER is used to drop the user.</w:t>
      </w:r>
    </w:p>
    <w:p w14:paraId="34929655" w14:textId="295FAA96" w:rsidR="005870E6" w:rsidRDefault="005870E6" w:rsidP="00FA002A">
      <w:pPr>
        <w:rPr>
          <w:rStyle w:val="ui-provider"/>
          <w:rFonts w:ascii="Arial" w:hAnsi="Arial" w:cs="Arial"/>
          <w:sz w:val="24"/>
          <w:szCs w:val="24"/>
        </w:rPr>
      </w:pPr>
      <w:r>
        <w:rPr>
          <w:rFonts w:ascii="Arial" w:hAnsi="Arial" w:cs="Arial"/>
          <w:noProof/>
          <w:sz w:val="24"/>
          <w:szCs w:val="24"/>
        </w:rPr>
        <w:lastRenderedPageBreak/>
        <w:drawing>
          <wp:inline distT="0" distB="0" distL="0" distR="0" wp14:anchorId="56200B3E" wp14:editId="3CA4853D">
            <wp:extent cx="5943600" cy="1846580"/>
            <wp:effectExtent l="0" t="0" r="0" b="1270"/>
            <wp:docPr id="1703697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97145" name="Picture 17036971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55442FD6" w14:textId="0F4D95BA" w:rsidR="005870E6" w:rsidRDefault="005870E6" w:rsidP="00FA002A">
      <w:pPr>
        <w:rPr>
          <w:rStyle w:val="ui-provider"/>
          <w:rFonts w:ascii="Arial" w:hAnsi="Arial" w:cs="Arial"/>
          <w:sz w:val="24"/>
          <w:szCs w:val="24"/>
        </w:rPr>
      </w:pPr>
      <w:r>
        <w:rPr>
          <w:rStyle w:val="ui-provider"/>
          <w:rFonts w:ascii="Arial" w:hAnsi="Arial" w:cs="Arial"/>
          <w:sz w:val="24"/>
          <w:szCs w:val="24"/>
        </w:rPr>
        <w:t>Question-</w:t>
      </w:r>
      <w:r w:rsidR="00E01B36">
        <w:rPr>
          <w:rStyle w:val="ui-provider"/>
          <w:rFonts w:ascii="Arial" w:hAnsi="Arial" w:cs="Arial"/>
          <w:sz w:val="24"/>
          <w:szCs w:val="24"/>
        </w:rPr>
        <w:t xml:space="preserve">7 </w:t>
      </w:r>
      <w:r w:rsidRPr="005870E6">
        <w:rPr>
          <w:rStyle w:val="ui-provider"/>
          <w:rFonts w:ascii="Arial" w:hAnsi="Arial" w:cs="Arial"/>
          <w:sz w:val="24"/>
          <w:szCs w:val="24"/>
        </w:rPr>
        <w:t>Prepare a series of SQL statements to INSERT new records into the library tables, UPDATE existing records with new information, and DELETE records based on specific criteria. Include BULK INSERT operations to load data from an external source."</w:t>
      </w:r>
    </w:p>
    <w:p w14:paraId="77E47B5C" w14:textId="0328CC77" w:rsidR="00E01B36" w:rsidRDefault="00E01B36" w:rsidP="00FA002A">
      <w:pPr>
        <w:rPr>
          <w:rStyle w:val="ui-provider"/>
          <w:rFonts w:ascii="Arial" w:hAnsi="Arial" w:cs="Arial"/>
          <w:sz w:val="24"/>
          <w:szCs w:val="24"/>
        </w:rPr>
      </w:pPr>
      <w:r>
        <w:rPr>
          <w:rFonts w:ascii="Arial" w:hAnsi="Arial" w:cs="Arial"/>
          <w:noProof/>
          <w:sz w:val="24"/>
          <w:szCs w:val="24"/>
        </w:rPr>
        <w:drawing>
          <wp:inline distT="0" distB="0" distL="0" distR="0" wp14:anchorId="4F38ABD3" wp14:editId="351881F5">
            <wp:extent cx="5943600" cy="3629660"/>
            <wp:effectExtent l="0" t="0" r="0" b="8890"/>
            <wp:docPr id="562285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85978" name="Picture 562285978"/>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14:paraId="5BCCC2E0" w14:textId="5DEBC878" w:rsidR="00E01B36" w:rsidRDefault="00E01B36" w:rsidP="00FA002A">
      <w:pPr>
        <w:rPr>
          <w:rStyle w:val="ui-provider"/>
          <w:rFonts w:ascii="Arial" w:hAnsi="Arial" w:cs="Arial"/>
          <w:sz w:val="24"/>
          <w:szCs w:val="24"/>
        </w:rPr>
      </w:pPr>
      <w:r>
        <w:rPr>
          <w:rFonts w:ascii="Arial" w:hAnsi="Arial" w:cs="Arial"/>
          <w:noProof/>
          <w:sz w:val="24"/>
          <w:szCs w:val="24"/>
        </w:rPr>
        <w:lastRenderedPageBreak/>
        <w:drawing>
          <wp:inline distT="0" distB="0" distL="0" distR="0" wp14:anchorId="3976799D" wp14:editId="31DD7780">
            <wp:extent cx="5943600" cy="3060700"/>
            <wp:effectExtent l="0" t="0" r="0" b="6350"/>
            <wp:docPr id="1400506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06207" name="Picture 1400506207"/>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27D83036" w14:textId="3D7A878B" w:rsidR="00E01B36" w:rsidRDefault="00E01B36" w:rsidP="00FA002A">
      <w:pPr>
        <w:rPr>
          <w:rStyle w:val="ui-provider"/>
          <w:rFonts w:ascii="Arial" w:hAnsi="Arial" w:cs="Arial"/>
          <w:sz w:val="24"/>
          <w:szCs w:val="24"/>
        </w:rPr>
      </w:pPr>
      <w:r>
        <w:rPr>
          <w:rFonts w:ascii="Arial" w:hAnsi="Arial" w:cs="Arial"/>
          <w:noProof/>
          <w:sz w:val="24"/>
          <w:szCs w:val="24"/>
        </w:rPr>
        <w:drawing>
          <wp:inline distT="0" distB="0" distL="0" distR="0" wp14:anchorId="20AEBFA2" wp14:editId="594E5B63">
            <wp:extent cx="5943600" cy="2879090"/>
            <wp:effectExtent l="0" t="0" r="0" b="0"/>
            <wp:docPr id="2091018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18857" name="Picture 2091018857"/>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6D810FA7" w14:textId="0C3C8086" w:rsidR="00E01B36" w:rsidRDefault="00E01B36" w:rsidP="00FA002A">
      <w:pPr>
        <w:rPr>
          <w:rStyle w:val="ui-provider"/>
          <w:rFonts w:ascii="Arial" w:hAnsi="Arial" w:cs="Arial"/>
          <w:sz w:val="24"/>
          <w:szCs w:val="24"/>
        </w:rPr>
      </w:pPr>
      <w:r>
        <w:rPr>
          <w:rFonts w:ascii="Arial" w:hAnsi="Arial" w:cs="Arial"/>
          <w:noProof/>
          <w:sz w:val="24"/>
          <w:szCs w:val="24"/>
        </w:rPr>
        <w:lastRenderedPageBreak/>
        <w:drawing>
          <wp:inline distT="0" distB="0" distL="0" distR="0" wp14:anchorId="081B4D2E" wp14:editId="0505E1F8">
            <wp:extent cx="5943600" cy="3014345"/>
            <wp:effectExtent l="0" t="0" r="0" b="0"/>
            <wp:docPr id="15847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861" name="Picture 15847861"/>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14:paraId="5886D40F" w14:textId="77777777" w:rsidR="00E01B36" w:rsidRPr="00E01B36" w:rsidRDefault="00E01B36" w:rsidP="00E01B36">
      <w:pPr>
        <w:rPr>
          <w:rStyle w:val="ui-provider"/>
          <w:rFonts w:ascii="Arial" w:hAnsi="Arial" w:cs="Arial"/>
          <w:sz w:val="24"/>
          <w:szCs w:val="24"/>
        </w:rPr>
      </w:pPr>
      <w:r w:rsidRPr="00E01B36">
        <w:rPr>
          <w:rStyle w:val="ui-provider"/>
          <w:rFonts w:ascii="Arial" w:hAnsi="Arial" w:cs="Arial"/>
          <w:sz w:val="24"/>
          <w:szCs w:val="24"/>
        </w:rPr>
        <w:t>BULK INSERT from an external source:</w:t>
      </w:r>
    </w:p>
    <w:p w14:paraId="0D8EA4C5" w14:textId="478226A7" w:rsidR="00E01B36" w:rsidRDefault="00E01B36" w:rsidP="00E01B36">
      <w:pPr>
        <w:rPr>
          <w:rStyle w:val="ui-provider"/>
          <w:rFonts w:ascii="Arial" w:hAnsi="Arial" w:cs="Arial"/>
          <w:sz w:val="24"/>
          <w:szCs w:val="24"/>
        </w:rPr>
      </w:pPr>
      <w:r w:rsidRPr="00E01B36">
        <w:rPr>
          <w:rStyle w:val="ui-provider"/>
          <w:rFonts w:ascii="Arial" w:hAnsi="Arial" w:cs="Arial"/>
          <w:sz w:val="24"/>
          <w:szCs w:val="24"/>
        </w:rPr>
        <w:t xml:space="preserve">Suppose you have a CSV file named books_data.csv with columns title, author, </w:t>
      </w:r>
      <w:proofErr w:type="spellStart"/>
      <w:r w:rsidRPr="00E01B36">
        <w:rPr>
          <w:rStyle w:val="ui-provider"/>
          <w:rFonts w:ascii="Arial" w:hAnsi="Arial" w:cs="Arial"/>
          <w:sz w:val="24"/>
          <w:szCs w:val="24"/>
        </w:rPr>
        <w:t>published_year</w:t>
      </w:r>
      <w:proofErr w:type="spellEnd"/>
      <w:r w:rsidRPr="00E01B36">
        <w:rPr>
          <w:rStyle w:val="ui-provider"/>
          <w:rFonts w:ascii="Arial" w:hAnsi="Arial" w:cs="Arial"/>
          <w:sz w:val="24"/>
          <w:szCs w:val="24"/>
        </w:rPr>
        <w:t xml:space="preserve">, genre, </w:t>
      </w:r>
      <w:proofErr w:type="spellStart"/>
      <w:r w:rsidRPr="00E01B36">
        <w:rPr>
          <w:rStyle w:val="ui-provider"/>
          <w:rFonts w:ascii="Arial" w:hAnsi="Arial" w:cs="Arial"/>
          <w:sz w:val="24"/>
          <w:szCs w:val="24"/>
        </w:rPr>
        <w:t>copies_available</w:t>
      </w:r>
      <w:proofErr w:type="spellEnd"/>
      <w:r w:rsidRPr="00E01B36">
        <w:rPr>
          <w:rStyle w:val="ui-provider"/>
          <w:rFonts w:ascii="Arial" w:hAnsi="Arial" w:cs="Arial"/>
          <w:sz w:val="24"/>
          <w:szCs w:val="24"/>
        </w:rPr>
        <w:t>, you can bulk insert the data using:</w:t>
      </w:r>
    </w:p>
    <w:p w14:paraId="0D44E1B5" w14:textId="77777777" w:rsidR="00E01B36" w:rsidRPr="00E01B36" w:rsidRDefault="00E01B36" w:rsidP="00E01B36">
      <w:pPr>
        <w:rPr>
          <w:rStyle w:val="ui-provider"/>
          <w:rFonts w:ascii="Arial" w:hAnsi="Arial" w:cs="Arial"/>
          <w:b/>
          <w:bCs/>
          <w:sz w:val="24"/>
          <w:szCs w:val="24"/>
        </w:rPr>
      </w:pPr>
      <w:r w:rsidRPr="00E01B36">
        <w:rPr>
          <w:rStyle w:val="ui-provider"/>
          <w:rFonts w:ascii="Arial" w:hAnsi="Arial" w:cs="Arial"/>
          <w:b/>
          <w:bCs/>
          <w:sz w:val="24"/>
          <w:szCs w:val="24"/>
        </w:rPr>
        <w:t>-- Bulk insert data from CSV into books table</w:t>
      </w:r>
    </w:p>
    <w:p w14:paraId="26939E18" w14:textId="77777777" w:rsidR="00E01B36" w:rsidRPr="00E01B36" w:rsidRDefault="00E01B36" w:rsidP="00E01B36">
      <w:pPr>
        <w:rPr>
          <w:rStyle w:val="ui-provider"/>
          <w:rFonts w:ascii="Arial" w:hAnsi="Arial" w:cs="Arial"/>
          <w:sz w:val="24"/>
          <w:szCs w:val="24"/>
        </w:rPr>
      </w:pPr>
      <w:r w:rsidRPr="00E01B36">
        <w:rPr>
          <w:rStyle w:val="ui-provider"/>
          <w:rFonts w:ascii="Arial" w:hAnsi="Arial" w:cs="Arial"/>
          <w:sz w:val="24"/>
          <w:szCs w:val="24"/>
        </w:rPr>
        <w:t>LOAD DATA INFILE '/path/to/books_data.csv'</w:t>
      </w:r>
    </w:p>
    <w:p w14:paraId="0824C12F" w14:textId="77777777" w:rsidR="00E01B36" w:rsidRPr="00E01B36" w:rsidRDefault="00E01B36" w:rsidP="00E01B36">
      <w:pPr>
        <w:rPr>
          <w:rStyle w:val="ui-provider"/>
          <w:rFonts w:ascii="Arial" w:hAnsi="Arial" w:cs="Arial"/>
          <w:sz w:val="24"/>
          <w:szCs w:val="24"/>
        </w:rPr>
      </w:pPr>
      <w:r w:rsidRPr="00E01B36">
        <w:rPr>
          <w:rStyle w:val="ui-provider"/>
          <w:rFonts w:ascii="Arial" w:hAnsi="Arial" w:cs="Arial"/>
          <w:sz w:val="24"/>
          <w:szCs w:val="24"/>
        </w:rPr>
        <w:t>INTO TABLE books</w:t>
      </w:r>
    </w:p>
    <w:p w14:paraId="0513DFFA" w14:textId="77777777" w:rsidR="00E01B36" w:rsidRPr="00E01B36" w:rsidRDefault="00E01B36" w:rsidP="00E01B36">
      <w:pPr>
        <w:rPr>
          <w:rStyle w:val="ui-provider"/>
          <w:rFonts w:ascii="Arial" w:hAnsi="Arial" w:cs="Arial"/>
          <w:sz w:val="24"/>
          <w:szCs w:val="24"/>
        </w:rPr>
      </w:pPr>
      <w:r w:rsidRPr="00E01B36">
        <w:rPr>
          <w:rStyle w:val="ui-provider"/>
          <w:rFonts w:ascii="Arial" w:hAnsi="Arial" w:cs="Arial"/>
          <w:sz w:val="24"/>
          <w:szCs w:val="24"/>
        </w:rPr>
        <w:t>FIELDS TERMINATED BY ',' ENCLOSED BY '"'</w:t>
      </w:r>
    </w:p>
    <w:p w14:paraId="66841A43" w14:textId="77777777" w:rsidR="00E01B36" w:rsidRPr="00E01B36" w:rsidRDefault="00E01B36" w:rsidP="00E01B36">
      <w:pPr>
        <w:rPr>
          <w:rStyle w:val="ui-provider"/>
          <w:rFonts w:ascii="Arial" w:hAnsi="Arial" w:cs="Arial"/>
          <w:sz w:val="24"/>
          <w:szCs w:val="24"/>
        </w:rPr>
      </w:pPr>
      <w:r w:rsidRPr="00E01B36">
        <w:rPr>
          <w:rStyle w:val="ui-provider"/>
          <w:rFonts w:ascii="Arial" w:hAnsi="Arial" w:cs="Arial"/>
          <w:sz w:val="24"/>
          <w:szCs w:val="24"/>
        </w:rPr>
        <w:t>LINES TERMINATED BY '\n'</w:t>
      </w:r>
    </w:p>
    <w:p w14:paraId="2F34E24F" w14:textId="74F06F21" w:rsidR="00E01B36" w:rsidRDefault="00E01B36" w:rsidP="00E01B36">
      <w:pPr>
        <w:rPr>
          <w:rStyle w:val="ui-provider"/>
          <w:rFonts w:ascii="Arial" w:hAnsi="Arial" w:cs="Arial"/>
          <w:sz w:val="24"/>
          <w:szCs w:val="24"/>
        </w:rPr>
      </w:pPr>
      <w:r w:rsidRPr="00E01B36">
        <w:rPr>
          <w:rStyle w:val="ui-provider"/>
          <w:rFonts w:ascii="Arial" w:hAnsi="Arial" w:cs="Arial"/>
          <w:sz w:val="24"/>
          <w:szCs w:val="24"/>
        </w:rPr>
        <w:t>IGNORE 1 ROWS; -- Ignore header row if exists</w:t>
      </w:r>
    </w:p>
    <w:p w14:paraId="3A11EAA8" w14:textId="77777777" w:rsidR="00E01B36" w:rsidRDefault="00E01B36" w:rsidP="00E01B36">
      <w:pPr>
        <w:rPr>
          <w:rStyle w:val="ui-provider"/>
          <w:rFonts w:ascii="Arial" w:hAnsi="Arial" w:cs="Arial"/>
          <w:sz w:val="24"/>
          <w:szCs w:val="24"/>
        </w:rPr>
      </w:pPr>
    </w:p>
    <w:p w14:paraId="1FD22E73" w14:textId="77777777" w:rsidR="00D43E2B" w:rsidRDefault="00D43E2B" w:rsidP="00E01B36">
      <w:pPr>
        <w:rPr>
          <w:rStyle w:val="ui-provider"/>
          <w:rFonts w:ascii="Arial" w:hAnsi="Arial" w:cs="Arial"/>
          <w:sz w:val="24"/>
          <w:szCs w:val="24"/>
        </w:rPr>
      </w:pPr>
    </w:p>
    <w:p w14:paraId="643534B3" w14:textId="77777777" w:rsidR="00D43E2B" w:rsidRDefault="00D43E2B" w:rsidP="00E01B36">
      <w:pPr>
        <w:rPr>
          <w:rStyle w:val="ui-provider"/>
          <w:rFonts w:ascii="Arial" w:hAnsi="Arial" w:cs="Arial"/>
          <w:sz w:val="24"/>
          <w:szCs w:val="24"/>
        </w:rPr>
      </w:pPr>
    </w:p>
    <w:p w14:paraId="21CFD234" w14:textId="77777777" w:rsidR="00D43E2B" w:rsidRDefault="00D43E2B" w:rsidP="00E01B36">
      <w:pPr>
        <w:rPr>
          <w:rStyle w:val="ui-provider"/>
          <w:rFonts w:ascii="Arial" w:hAnsi="Arial" w:cs="Arial"/>
          <w:sz w:val="24"/>
          <w:szCs w:val="24"/>
        </w:rPr>
      </w:pPr>
    </w:p>
    <w:p w14:paraId="2878C1A7" w14:textId="77777777" w:rsidR="00D43E2B" w:rsidRDefault="00D43E2B" w:rsidP="00E01B36">
      <w:pPr>
        <w:rPr>
          <w:rStyle w:val="ui-provider"/>
          <w:rFonts w:ascii="Arial" w:hAnsi="Arial" w:cs="Arial"/>
          <w:sz w:val="24"/>
          <w:szCs w:val="24"/>
        </w:rPr>
      </w:pPr>
    </w:p>
    <w:p w14:paraId="0575BC06" w14:textId="3CBFE31E" w:rsidR="00E01B36" w:rsidRDefault="00E01B36" w:rsidP="00E01B36">
      <w:pPr>
        <w:rPr>
          <w:rStyle w:val="ui-provider"/>
          <w:rFonts w:ascii="Arial" w:hAnsi="Arial" w:cs="Arial"/>
          <w:sz w:val="24"/>
          <w:szCs w:val="24"/>
        </w:rPr>
      </w:pPr>
      <w:r>
        <w:rPr>
          <w:rStyle w:val="ui-provider"/>
          <w:rFonts w:ascii="Arial" w:hAnsi="Arial" w:cs="Arial"/>
          <w:sz w:val="24"/>
          <w:szCs w:val="24"/>
        </w:rPr>
        <w:t>Question-1</w:t>
      </w:r>
      <w:r w:rsidRPr="00E01B36">
        <w:rPr>
          <w:rStyle w:val="ui-provider"/>
          <w:rFonts w:ascii="Arial" w:hAnsi="Arial" w:cs="Arial"/>
          <w:sz w:val="24"/>
          <w:szCs w:val="24"/>
        </w:rPr>
        <w:t xml:space="preserve"> Write a SELECT query to retrieve all columns from a 'customers' table, and modify it to return only the </w:t>
      </w:r>
      <w:proofErr w:type="gramStart"/>
      <w:r w:rsidRPr="00E01B36">
        <w:rPr>
          <w:rStyle w:val="ui-provider"/>
          <w:rFonts w:ascii="Arial" w:hAnsi="Arial" w:cs="Arial"/>
          <w:sz w:val="24"/>
          <w:szCs w:val="24"/>
        </w:rPr>
        <w:t>customer</w:t>
      </w:r>
      <w:proofErr w:type="gramEnd"/>
      <w:r w:rsidRPr="00E01B36">
        <w:rPr>
          <w:rStyle w:val="ui-provider"/>
          <w:rFonts w:ascii="Arial" w:hAnsi="Arial" w:cs="Arial"/>
          <w:sz w:val="24"/>
          <w:szCs w:val="24"/>
        </w:rPr>
        <w:t xml:space="preserve"> name and email address for customers in a specific city.</w:t>
      </w:r>
    </w:p>
    <w:p w14:paraId="6094A414" w14:textId="425FDC6F" w:rsidR="00E01B36" w:rsidRDefault="00D43E2B" w:rsidP="00E01B36">
      <w:pPr>
        <w:rPr>
          <w:rStyle w:val="ui-provider"/>
          <w:rFonts w:ascii="Arial" w:hAnsi="Arial" w:cs="Arial"/>
          <w:sz w:val="24"/>
          <w:szCs w:val="24"/>
        </w:rPr>
      </w:pPr>
      <w:r>
        <w:rPr>
          <w:rFonts w:ascii="Arial" w:hAnsi="Arial" w:cs="Arial"/>
          <w:noProof/>
          <w:sz w:val="24"/>
          <w:szCs w:val="24"/>
        </w:rPr>
        <w:lastRenderedPageBreak/>
        <w:drawing>
          <wp:inline distT="0" distB="0" distL="0" distR="0" wp14:anchorId="7298567A" wp14:editId="6CD1E44E">
            <wp:extent cx="5943600" cy="3209290"/>
            <wp:effectExtent l="0" t="0" r="0" b="0"/>
            <wp:docPr id="448540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0341" name="Picture 44854034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015B6DD4" w14:textId="768CC9A0" w:rsidR="00D43E2B" w:rsidRDefault="00D43E2B" w:rsidP="00E01B36">
      <w:pPr>
        <w:rPr>
          <w:rStyle w:val="ui-provider"/>
          <w:rFonts w:ascii="Arial" w:hAnsi="Arial" w:cs="Arial"/>
          <w:sz w:val="24"/>
          <w:szCs w:val="24"/>
        </w:rPr>
      </w:pPr>
      <w:r>
        <w:rPr>
          <w:rFonts w:ascii="Arial" w:hAnsi="Arial" w:cs="Arial"/>
          <w:noProof/>
          <w:sz w:val="24"/>
          <w:szCs w:val="24"/>
        </w:rPr>
        <w:drawing>
          <wp:inline distT="0" distB="0" distL="0" distR="0" wp14:anchorId="121FFC12" wp14:editId="7A2E6C5D">
            <wp:extent cx="5943600" cy="2595880"/>
            <wp:effectExtent l="0" t="0" r="0" b="0"/>
            <wp:docPr id="2119463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63284" name="Picture 2119463284"/>
                    <pic:cNvPicPr/>
                  </pic:nvPicPr>
                  <pic:blipFill>
                    <a:blip r:embed="rId20">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14:paraId="3985132D" w14:textId="79253BE2" w:rsidR="00D43E2B" w:rsidRDefault="009D3CC7" w:rsidP="00E01B36">
      <w:pPr>
        <w:rPr>
          <w:rStyle w:val="ui-provider"/>
          <w:rFonts w:ascii="Arial" w:hAnsi="Arial" w:cs="Arial"/>
          <w:sz w:val="24"/>
          <w:szCs w:val="24"/>
        </w:rPr>
      </w:pPr>
      <w:r>
        <w:rPr>
          <w:rStyle w:val="ui-provider"/>
          <w:rFonts w:ascii="Arial" w:hAnsi="Arial" w:cs="Arial"/>
          <w:sz w:val="24"/>
          <w:szCs w:val="24"/>
        </w:rPr>
        <w:t>Question-2</w:t>
      </w:r>
      <w:r w:rsidRPr="009D3CC7">
        <w:rPr>
          <w:rStyle w:val="ui-provider"/>
          <w:rFonts w:ascii="Arial" w:hAnsi="Arial" w:cs="Arial"/>
          <w:sz w:val="24"/>
          <w:szCs w:val="24"/>
        </w:rPr>
        <w:t>Craft a query using an INNER JOIN to combine 'orders' and 'customers' tables for customers in a specified region, and a LEFT JOIN to display all customers including those without orders.</w:t>
      </w:r>
    </w:p>
    <w:p w14:paraId="0D7936B5" w14:textId="3E3EC6B7" w:rsidR="009D3CC7" w:rsidRDefault="009D3CC7" w:rsidP="00E01B36">
      <w:pPr>
        <w:rPr>
          <w:rStyle w:val="ui-provider"/>
          <w:rFonts w:ascii="Arial" w:hAnsi="Arial" w:cs="Arial"/>
          <w:sz w:val="24"/>
          <w:szCs w:val="24"/>
        </w:rPr>
      </w:pPr>
      <w:r>
        <w:rPr>
          <w:rFonts w:ascii="Arial" w:hAnsi="Arial" w:cs="Arial"/>
          <w:noProof/>
          <w:sz w:val="24"/>
          <w:szCs w:val="24"/>
        </w:rPr>
        <w:lastRenderedPageBreak/>
        <w:drawing>
          <wp:inline distT="0" distB="0" distL="0" distR="0" wp14:anchorId="095A3C44" wp14:editId="2FDF30C2">
            <wp:extent cx="5943600" cy="2546350"/>
            <wp:effectExtent l="0" t="0" r="0" b="6350"/>
            <wp:docPr id="11568120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2021" name="Picture 1156812021"/>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5D5654A0" w14:textId="20E40291" w:rsidR="009D3CC7" w:rsidRDefault="009D3CC7" w:rsidP="00E01B36">
      <w:pPr>
        <w:rPr>
          <w:rStyle w:val="ui-provider"/>
          <w:rFonts w:ascii="Arial" w:hAnsi="Arial" w:cs="Arial"/>
          <w:sz w:val="24"/>
          <w:szCs w:val="24"/>
        </w:rPr>
      </w:pPr>
      <w:r>
        <w:rPr>
          <w:rFonts w:ascii="Arial" w:hAnsi="Arial" w:cs="Arial"/>
          <w:noProof/>
          <w:sz w:val="24"/>
          <w:szCs w:val="24"/>
        </w:rPr>
        <w:drawing>
          <wp:inline distT="0" distB="0" distL="0" distR="0" wp14:anchorId="66433B1B" wp14:editId="7B6BBFA9">
            <wp:extent cx="5943600" cy="3221355"/>
            <wp:effectExtent l="0" t="0" r="0" b="0"/>
            <wp:docPr id="19141230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23037" name="Picture 1914123037"/>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1996E471" w14:textId="77D74705" w:rsidR="009D3CC7" w:rsidRDefault="009D3CC7" w:rsidP="00E01B36">
      <w:pPr>
        <w:rPr>
          <w:rStyle w:val="ui-provider"/>
          <w:rFonts w:ascii="Arial" w:hAnsi="Arial" w:cs="Arial"/>
          <w:sz w:val="24"/>
          <w:szCs w:val="24"/>
        </w:rPr>
      </w:pPr>
      <w:r>
        <w:rPr>
          <w:rFonts w:ascii="Arial" w:hAnsi="Arial" w:cs="Arial"/>
          <w:noProof/>
          <w:sz w:val="24"/>
          <w:szCs w:val="24"/>
        </w:rPr>
        <w:lastRenderedPageBreak/>
        <w:drawing>
          <wp:inline distT="0" distB="0" distL="0" distR="0" wp14:anchorId="18CC71B2" wp14:editId="036B600F">
            <wp:extent cx="5943600" cy="3340100"/>
            <wp:effectExtent l="0" t="0" r="0" b="0"/>
            <wp:docPr id="6624525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52572" name="Picture 662452572"/>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3AD2D5A0" w14:textId="05078CED" w:rsidR="009D3CC7" w:rsidRDefault="009D3CC7" w:rsidP="00E01B36">
      <w:pPr>
        <w:rPr>
          <w:rStyle w:val="ui-provider"/>
          <w:rFonts w:ascii="Arial" w:hAnsi="Arial" w:cs="Arial"/>
          <w:sz w:val="24"/>
          <w:szCs w:val="24"/>
        </w:rPr>
      </w:pPr>
      <w:r>
        <w:rPr>
          <w:rStyle w:val="ui-provider"/>
          <w:rFonts w:ascii="Arial" w:hAnsi="Arial" w:cs="Arial"/>
          <w:sz w:val="24"/>
          <w:szCs w:val="24"/>
        </w:rPr>
        <w:t>Question-3</w:t>
      </w:r>
      <w:r w:rsidRPr="009D3CC7">
        <w:rPr>
          <w:rStyle w:val="ui-provider"/>
          <w:rFonts w:ascii="Arial" w:hAnsi="Arial" w:cs="Arial"/>
          <w:sz w:val="24"/>
          <w:szCs w:val="24"/>
        </w:rPr>
        <w:t xml:space="preserve"> Utilize a subquery to find customers who have placed orders above the average order value, and write a UNION query to combine two SELECT statements with the same number of columns.</w:t>
      </w:r>
    </w:p>
    <w:p w14:paraId="6B821C3F" w14:textId="28FEDF2E" w:rsidR="00914CC0" w:rsidRPr="00914CC0" w:rsidRDefault="00914CC0" w:rsidP="00E01B36">
      <w:pPr>
        <w:rPr>
          <w:rStyle w:val="ui-provider"/>
          <w:rFonts w:ascii="Arial" w:hAnsi="Arial" w:cs="Arial"/>
          <w:b/>
          <w:bCs/>
          <w:sz w:val="24"/>
          <w:szCs w:val="24"/>
        </w:rPr>
      </w:pPr>
      <w:r w:rsidRPr="00914CC0">
        <w:rPr>
          <w:rStyle w:val="ui-provider"/>
          <w:rFonts w:ascii="Arial" w:hAnsi="Arial" w:cs="Arial"/>
          <w:b/>
          <w:bCs/>
          <w:sz w:val="24"/>
          <w:szCs w:val="24"/>
        </w:rPr>
        <w:t>----Query1---</w:t>
      </w:r>
    </w:p>
    <w:p w14:paraId="770B8D7B"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 xml:space="preserve">SELECT </w:t>
      </w:r>
      <w:proofErr w:type="spellStart"/>
      <w:r w:rsidRPr="00914CC0">
        <w:rPr>
          <w:rStyle w:val="ui-provider"/>
          <w:rFonts w:ascii="Arial" w:hAnsi="Arial" w:cs="Arial"/>
          <w:sz w:val="24"/>
          <w:szCs w:val="24"/>
        </w:rPr>
        <w:t>customer_id</w:t>
      </w:r>
      <w:proofErr w:type="spellEnd"/>
      <w:r w:rsidRPr="00914CC0">
        <w:rPr>
          <w:rStyle w:val="ui-provider"/>
          <w:rFonts w:ascii="Arial" w:hAnsi="Arial" w:cs="Arial"/>
          <w:sz w:val="24"/>
          <w:szCs w:val="24"/>
        </w:rPr>
        <w:t xml:space="preserve">, </w:t>
      </w:r>
      <w:proofErr w:type="spellStart"/>
      <w:r w:rsidRPr="00914CC0">
        <w:rPr>
          <w:rStyle w:val="ui-provider"/>
          <w:rFonts w:ascii="Arial" w:hAnsi="Arial" w:cs="Arial"/>
          <w:sz w:val="24"/>
          <w:szCs w:val="24"/>
        </w:rPr>
        <w:t>customer_name</w:t>
      </w:r>
      <w:proofErr w:type="spellEnd"/>
    </w:p>
    <w:p w14:paraId="113F9981"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FROM customers</w:t>
      </w:r>
    </w:p>
    <w:p w14:paraId="4FF09A0B"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 xml:space="preserve">WHERE </w:t>
      </w:r>
      <w:proofErr w:type="spellStart"/>
      <w:r w:rsidRPr="00914CC0">
        <w:rPr>
          <w:rStyle w:val="ui-provider"/>
          <w:rFonts w:ascii="Arial" w:hAnsi="Arial" w:cs="Arial"/>
          <w:sz w:val="24"/>
          <w:szCs w:val="24"/>
        </w:rPr>
        <w:t>customer_id</w:t>
      </w:r>
      <w:proofErr w:type="spellEnd"/>
      <w:r w:rsidRPr="00914CC0">
        <w:rPr>
          <w:rStyle w:val="ui-provider"/>
          <w:rFonts w:ascii="Arial" w:hAnsi="Arial" w:cs="Arial"/>
          <w:sz w:val="24"/>
          <w:szCs w:val="24"/>
        </w:rPr>
        <w:t xml:space="preserve"> IN (</w:t>
      </w:r>
    </w:p>
    <w:p w14:paraId="5C5269F7"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 xml:space="preserve">    SELECT </w:t>
      </w:r>
      <w:proofErr w:type="spellStart"/>
      <w:r w:rsidRPr="00914CC0">
        <w:rPr>
          <w:rStyle w:val="ui-provider"/>
          <w:rFonts w:ascii="Arial" w:hAnsi="Arial" w:cs="Arial"/>
          <w:sz w:val="24"/>
          <w:szCs w:val="24"/>
        </w:rPr>
        <w:t>customer_id</w:t>
      </w:r>
      <w:proofErr w:type="spellEnd"/>
    </w:p>
    <w:p w14:paraId="60B81DFE"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 xml:space="preserve">    FROM orders</w:t>
      </w:r>
    </w:p>
    <w:p w14:paraId="12637D61"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 xml:space="preserve">    GROUP BY </w:t>
      </w:r>
      <w:proofErr w:type="spellStart"/>
      <w:r w:rsidRPr="00914CC0">
        <w:rPr>
          <w:rStyle w:val="ui-provider"/>
          <w:rFonts w:ascii="Arial" w:hAnsi="Arial" w:cs="Arial"/>
          <w:sz w:val="24"/>
          <w:szCs w:val="24"/>
        </w:rPr>
        <w:t>customer_id</w:t>
      </w:r>
      <w:proofErr w:type="spellEnd"/>
    </w:p>
    <w:p w14:paraId="0DCDBF7E"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 xml:space="preserve">    HAVING </w:t>
      </w:r>
      <w:proofErr w:type="gramStart"/>
      <w:r w:rsidRPr="00914CC0">
        <w:rPr>
          <w:rStyle w:val="ui-provider"/>
          <w:rFonts w:ascii="Arial" w:hAnsi="Arial" w:cs="Arial"/>
          <w:sz w:val="24"/>
          <w:szCs w:val="24"/>
        </w:rPr>
        <w:t>AVG(</w:t>
      </w:r>
      <w:proofErr w:type="spellStart"/>
      <w:proofErr w:type="gramEnd"/>
      <w:r w:rsidRPr="00914CC0">
        <w:rPr>
          <w:rStyle w:val="ui-provider"/>
          <w:rFonts w:ascii="Arial" w:hAnsi="Arial" w:cs="Arial"/>
          <w:sz w:val="24"/>
          <w:szCs w:val="24"/>
        </w:rPr>
        <w:t>order_value</w:t>
      </w:r>
      <w:proofErr w:type="spellEnd"/>
      <w:r w:rsidRPr="00914CC0">
        <w:rPr>
          <w:rStyle w:val="ui-provider"/>
          <w:rFonts w:ascii="Arial" w:hAnsi="Arial" w:cs="Arial"/>
          <w:sz w:val="24"/>
          <w:szCs w:val="24"/>
        </w:rPr>
        <w:t>) &gt; (</w:t>
      </w:r>
    </w:p>
    <w:p w14:paraId="293802AA"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 xml:space="preserve">        SELECT </w:t>
      </w:r>
      <w:proofErr w:type="gramStart"/>
      <w:r w:rsidRPr="00914CC0">
        <w:rPr>
          <w:rStyle w:val="ui-provider"/>
          <w:rFonts w:ascii="Arial" w:hAnsi="Arial" w:cs="Arial"/>
          <w:sz w:val="24"/>
          <w:szCs w:val="24"/>
        </w:rPr>
        <w:t>AVG(</w:t>
      </w:r>
      <w:proofErr w:type="spellStart"/>
      <w:proofErr w:type="gramEnd"/>
      <w:r w:rsidRPr="00914CC0">
        <w:rPr>
          <w:rStyle w:val="ui-provider"/>
          <w:rFonts w:ascii="Arial" w:hAnsi="Arial" w:cs="Arial"/>
          <w:sz w:val="24"/>
          <w:szCs w:val="24"/>
        </w:rPr>
        <w:t>order_value</w:t>
      </w:r>
      <w:proofErr w:type="spellEnd"/>
      <w:r w:rsidRPr="00914CC0">
        <w:rPr>
          <w:rStyle w:val="ui-provider"/>
          <w:rFonts w:ascii="Arial" w:hAnsi="Arial" w:cs="Arial"/>
          <w:sz w:val="24"/>
          <w:szCs w:val="24"/>
        </w:rPr>
        <w:t>)</w:t>
      </w:r>
    </w:p>
    <w:p w14:paraId="64CB0EF2"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 xml:space="preserve">        FROM orders</w:t>
      </w:r>
    </w:p>
    <w:p w14:paraId="5D0935ED" w14:textId="77777777" w:rsidR="00914CC0" w:rsidRPr="00914CC0" w:rsidRDefault="00914CC0" w:rsidP="00914CC0">
      <w:pPr>
        <w:rPr>
          <w:rStyle w:val="ui-provider"/>
          <w:rFonts w:ascii="Arial" w:hAnsi="Arial" w:cs="Arial"/>
          <w:sz w:val="24"/>
          <w:szCs w:val="24"/>
        </w:rPr>
      </w:pPr>
      <w:r w:rsidRPr="00914CC0">
        <w:rPr>
          <w:rStyle w:val="ui-provider"/>
          <w:rFonts w:ascii="Arial" w:hAnsi="Arial" w:cs="Arial"/>
          <w:sz w:val="24"/>
          <w:szCs w:val="24"/>
        </w:rPr>
        <w:t xml:space="preserve">    )</w:t>
      </w:r>
    </w:p>
    <w:p w14:paraId="18CF6C17" w14:textId="11C970D6" w:rsidR="00914CC0" w:rsidRPr="00914CC0" w:rsidRDefault="00914CC0" w:rsidP="00914CC0">
      <w:pPr>
        <w:rPr>
          <w:rStyle w:val="ui-provider"/>
          <w:rFonts w:ascii="Arial" w:hAnsi="Arial" w:cs="Arial"/>
          <w:sz w:val="24"/>
          <w:szCs w:val="24"/>
        </w:rPr>
      </w:pPr>
      <w:r>
        <w:rPr>
          <w:rStyle w:val="ui-provider"/>
          <w:rFonts w:ascii="Arial" w:hAnsi="Arial" w:cs="Arial"/>
          <w:sz w:val="24"/>
          <w:szCs w:val="24"/>
        </w:rPr>
        <w:t>);</w:t>
      </w:r>
    </w:p>
    <w:p w14:paraId="670A028E" w14:textId="77777777" w:rsidR="009D3CC7" w:rsidRDefault="009D3CC7" w:rsidP="00E01B36">
      <w:pPr>
        <w:rPr>
          <w:rStyle w:val="ui-provider"/>
          <w:rFonts w:ascii="Arial" w:hAnsi="Arial" w:cs="Arial"/>
          <w:sz w:val="24"/>
          <w:szCs w:val="24"/>
        </w:rPr>
      </w:pPr>
    </w:p>
    <w:p w14:paraId="50163B85" w14:textId="77777777" w:rsidR="00246EF3" w:rsidRDefault="00246EF3" w:rsidP="00FA002A">
      <w:pPr>
        <w:rPr>
          <w:rStyle w:val="ui-provider"/>
          <w:rFonts w:ascii="Arial" w:hAnsi="Arial" w:cs="Arial"/>
          <w:sz w:val="24"/>
          <w:szCs w:val="24"/>
        </w:rPr>
      </w:pPr>
    </w:p>
    <w:p w14:paraId="60837F17" w14:textId="47168F31" w:rsidR="00914CC0" w:rsidRDefault="00914CC0" w:rsidP="00FA002A">
      <w:pPr>
        <w:rPr>
          <w:rStyle w:val="ui-provider"/>
          <w:rFonts w:ascii="Arial" w:hAnsi="Arial" w:cs="Arial"/>
          <w:b/>
          <w:bCs/>
          <w:sz w:val="24"/>
          <w:szCs w:val="24"/>
        </w:rPr>
      </w:pPr>
      <w:r w:rsidRPr="00914CC0">
        <w:rPr>
          <w:rStyle w:val="ui-provider"/>
          <w:rFonts w:ascii="Arial" w:hAnsi="Arial" w:cs="Arial"/>
          <w:b/>
          <w:bCs/>
          <w:sz w:val="24"/>
          <w:szCs w:val="24"/>
        </w:rPr>
        <w:lastRenderedPageBreak/>
        <w:t>----Query2---</w:t>
      </w:r>
    </w:p>
    <w:p w14:paraId="1A04B983" w14:textId="34E17266" w:rsidR="00914CC0" w:rsidRDefault="00914CC0" w:rsidP="00FA002A">
      <w:pPr>
        <w:rPr>
          <w:rFonts w:ascii="Arial" w:hAnsi="Arial" w:cs="Arial"/>
          <w:b/>
          <w:bCs/>
          <w:sz w:val="24"/>
          <w:szCs w:val="24"/>
        </w:rPr>
      </w:pPr>
      <w:r>
        <w:rPr>
          <w:rFonts w:ascii="Arial" w:hAnsi="Arial" w:cs="Arial"/>
          <w:b/>
          <w:bCs/>
          <w:noProof/>
          <w:sz w:val="24"/>
          <w:szCs w:val="24"/>
        </w:rPr>
        <w:drawing>
          <wp:inline distT="0" distB="0" distL="0" distR="0" wp14:anchorId="47EE85DA" wp14:editId="42A27103">
            <wp:extent cx="5943600" cy="3397250"/>
            <wp:effectExtent l="0" t="0" r="0" b="0"/>
            <wp:docPr id="19726935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93588" name="Picture 1972693588"/>
                    <pic:cNvPicPr/>
                  </pic:nvPicPr>
                  <pic:blipFill>
                    <a:blip r:embed="rId24">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77C5FFCD" w14:textId="4B792A1C" w:rsidR="00914CC0" w:rsidRDefault="00914CC0" w:rsidP="00FA002A">
      <w:pPr>
        <w:rPr>
          <w:rFonts w:ascii="Arial" w:hAnsi="Arial" w:cs="Arial"/>
          <w:sz w:val="24"/>
          <w:szCs w:val="24"/>
        </w:rPr>
      </w:pPr>
      <w:r>
        <w:rPr>
          <w:rFonts w:ascii="Arial" w:hAnsi="Arial" w:cs="Arial"/>
          <w:sz w:val="24"/>
          <w:szCs w:val="24"/>
        </w:rPr>
        <w:t xml:space="preserve">Question-4 </w:t>
      </w:r>
      <w:r w:rsidRPr="00914CC0">
        <w:rPr>
          <w:rFonts w:ascii="Arial" w:hAnsi="Arial" w:cs="Arial"/>
          <w:sz w:val="24"/>
          <w:szCs w:val="24"/>
        </w:rPr>
        <w:t>Compose SQL statements to BEGIN a transaction, INSERT a new record into the 'orders' table, COMMIT the transaction, then UPDATE the 'products' table, and ROLLBACK the transaction.</w:t>
      </w:r>
    </w:p>
    <w:p w14:paraId="18682FF3" w14:textId="77777777" w:rsidR="007C23E3" w:rsidRDefault="007C23E3" w:rsidP="00FA002A">
      <w:pPr>
        <w:rPr>
          <w:rFonts w:ascii="Arial" w:hAnsi="Arial" w:cs="Arial"/>
          <w:sz w:val="24"/>
          <w:szCs w:val="24"/>
        </w:rPr>
      </w:pPr>
    </w:p>
    <w:p w14:paraId="074C9A6D"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Begin transaction</w:t>
      </w:r>
    </w:p>
    <w:p w14:paraId="20CCF2D5" w14:textId="77777777" w:rsidR="007C23E3" w:rsidRPr="007C23E3" w:rsidRDefault="007C23E3" w:rsidP="007C23E3">
      <w:pPr>
        <w:rPr>
          <w:rFonts w:ascii="Arial" w:hAnsi="Arial" w:cs="Arial"/>
          <w:sz w:val="24"/>
          <w:szCs w:val="24"/>
        </w:rPr>
      </w:pPr>
      <w:r w:rsidRPr="007C23E3">
        <w:rPr>
          <w:rFonts w:ascii="Arial" w:hAnsi="Arial" w:cs="Arial"/>
          <w:sz w:val="24"/>
          <w:szCs w:val="24"/>
        </w:rPr>
        <w:t>BEGIN;</w:t>
      </w:r>
    </w:p>
    <w:p w14:paraId="3C0E35D2"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Insert a new record into the 'orders' table</w:t>
      </w:r>
    </w:p>
    <w:p w14:paraId="083384BF" w14:textId="77777777" w:rsidR="007C23E3" w:rsidRPr="007C23E3" w:rsidRDefault="007C23E3" w:rsidP="007C23E3">
      <w:pPr>
        <w:rPr>
          <w:rFonts w:ascii="Arial" w:hAnsi="Arial" w:cs="Arial"/>
          <w:sz w:val="24"/>
          <w:szCs w:val="24"/>
        </w:rPr>
      </w:pPr>
      <w:r w:rsidRPr="007C23E3">
        <w:rPr>
          <w:rFonts w:ascii="Arial" w:hAnsi="Arial" w:cs="Arial"/>
          <w:sz w:val="24"/>
          <w:szCs w:val="24"/>
        </w:rPr>
        <w:t>INSERT INTO orders (</w:t>
      </w:r>
      <w:proofErr w:type="spellStart"/>
      <w:r w:rsidRPr="007C23E3">
        <w:rPr>
          <w:rFonts w:ascii="Arial" w:hAnsi="Arial" w:cs="Arial"/>
          <w:sz w:val="24"/>
          <w:szCs w:val="24"/>
        </w:rPr>
        <w:t>order_id</w:t>
      </w:r>
      <w:proofErr w:type="spellEnd"/>
      <w:r w:rsidRPr="007C23E3">
        <w:rPr>
          <w:rFonts w:ascii="Arial" w:hAnsi="Arial" w:cs="Arial"/>
          <w:sz w:val="24"/>
          <w:szCs w:val="24"/>
        </w:rPr>
        <w:t xml:space="preserve">, </w:t>
      </w:r>
      <w:proofErr w:type="spellStart"/>
      <w:r w:rsidRPr="007C23E3">
        <w:rPr>
          <w:rFonts w:ascii="Arial" w:hAnsi="Arial" w:cs="Arial"/>
          <w:sz w:val="24"/>
          <w:szCs w:val="24"/>
        </w:rPr>
        <w:t>customer_id</w:t>
      </w:r>
      <w:proofErr w:type="spellEnd"/>
      <w:r w:rsidRPr="007C23E3">
        <w:rPr>
          <w:rFonts w:ascii="Arial" w:hAnsi="Arial" w:cs="Arial"/>
          <w:sz w:val="24"/>
          <w:szCs w:val="24"/>
        </w:rPr>
        <w:t xml:space="preserve">, </w:t>
      </w:r>
      <w:proofErr w:type="spellStart"/>
      <w:r w:rsidRPr="007C23E3">
        <w:rPr>
          <w:rFonts w:ascii="Arial" w:hAnsi="Arial" w:cs="Arial"/>
          <w:sz w:val="24"/>
          <w:szCs w:val="24"/>
        </w:rPr>
        <w:t>order_date</w:t>
      </w:r>
      <w:proofErr w:type="spellEnd"/>
      <w:r w:rsidRPr="007C23E3">
        <w:rPr>
          <w:rFonts w:ascii="Arial" w:hAnsi="Arial" w:cs="Arial"/>
          <w:sz w:val="24"/>
          <w:szCs w:val="24"/>
        </w:rPr>
        <w:t xml:space="preserve">, </w:t>
      </w:r>
      <w:proofErr w:type="spellStart"/>
      <w:r w:rsidRPr="007C23E3">
        <w:rPr>
          <w:rFonts w:ascii="Arial" w:hAnsi="Arial" w:cs="Arial"/>
          <w:sz w:val="24"/>
          <w:szCs w:val="24"/>
        </w:rPr>
        <w:t>order_value</w:t>
      </w:r>
      <w:proofErr w:type="spellEnd"/>
      <w:r w:rsidRPr="007C23E3">
        <w:rPr>
          <w:rFonts w:ascii="Arial" w:hAnsi="Arial" w:cs="Arial"/>
          <w:sz w:val="24"/>
          <w:szCs w:val="24"/>
        </w:rPr>
        <w:t>)</w:t>
      </w:r>
    </w:p>
    <w:p w14:paraId="3B78437E" w14:textId="77777777" w:rsidR="007C23E3" w:rsidRPr="007C23E3" w:rsidRDefault="007C23E3" w:rsidP="007C23E3">
      <w:pPr>
        <w:rPr>
          <w:rFonts w:ascii="Arial" w:hAnsi="Arial" w:cs="Arial"/>
          <w:sz w:val="24"/>
          <w:szCs w:val="24"/>
        </w:rPr>
      </w:pPr>
      <w:r w:rsidRPr="007C23E3">
        <w:rPr>
          <w:rFonts w:ascii="Arial" w:hAnsi="Arial" w:cs="Arial"/>
          <w:sz w:val="24"/>
          <w:szCs w:val="24"/>
        </w:rPr>
        <w:t>VALUES (1001, 101, '2024-05-17', 150.00);</w:t>
      </w:r>
    </w:p>
    <w:p w14:paraId="2117BC51"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Commit the transaction</w:t>
      </w:r>
    </w:p>
    <w:p w14:paraId="26A02CCB" w14:textId="77777777" w:rsidR="007C23E3" w:rsidRPr="007C23E3" w:rsidRDefault="007C23E3" w:rsidP="007C23E3">
      <w:pPr>
        <w:rPr>
          <w:rFonts w:ascii="Arial" w:hAnsi="Arial" w:cs="Arial"/>
          <w:sz w:val="24"/>
          <w:szCs w:val="24"/>
        </w:rPr>
      </w:pPr>
      <w:r w:rsidRPr="007C23E3">
        <w:rPr>
          <w:rFonts w:ascii="Arial" w:hAnsi="Arial" w:cs="Arial"/>
          <w:sz w:val="24"/>
          <w:szCs w:val="24"/>
        </w:rPr>
        <w:t>COMMIT;</w:t>
      </w:r>
    </w:p>
    <w:p w14:paraId="4CFC18D0"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Update the 'products' table</w:t>
      </w:r>
    </w:p>
    <w:p w14:paraId="7E50BCE0" w14:textId="77777777" w:rsidR="007C23E3" w:rsidRPr="007C23E3" w:rsidRDefault="007C23E3" w:rsidP="007C23E3">
      <w:pPr>
        <w:rPr>
          <w:rFonts w:ascii="Arial" w:hAnsi="Arial" w:cs="Arial"/>
          <w:sz w:val="24"/>
          <w:szCs w:val="24"/>
        </w:rPr>
      </w:pPr>
      <w:r w:rsidRPr="007C23E3">
        <w:rPr>
          <w:rFonts w:ascii="Arial" w:hAnsi="Arial" w:cs="Arial"/>
          <w:sz w:val="24"/>
          <w:szCs w:val="24"/>
        </w:rPr>
        <w:t>UPDATE products</w:t>
      </w:r>
    </w:p>
    <w:p w14:paraId="7A6ACAFE" w14:textId="77777777" w:rsidR="007C23E3" w:rsidRPr="007C23E3" w:rsidRDefault="007C23E3" w:rsidP="007C23E3">
      <w:pPr>
        <w:rPr>
          <w:rFonts w:ascii="Arial" w:hAnsi="Arial" w:cs="Arial"/>
          <w:sz w:val="24"/>
          <w:szCs w:val="24"/>
        </w:rPr>
      </w:pPr>
      <w:r w:rsidRPr="007C23E3">
        <w:rPr>
          <w:rFonts w:ascii="Arial" w:hAnsi="Arial" w:cs="Arial"/>
          <w:sz w:val="24"/>
          <w:szCs w:val="24"/>
        </w:rPr>
        <w:t xml:space="preserve">SET </w:t>
      </w:r>
      <w:proofErr w:type="spellStart"/>
      <w:r w:rsidRPr="007C23E3">
        <w:rPr>
          <w:rFonts w:ascii="Arial" w:hAnsi="Arial" w:cs="Arial"/>
          <w:sz w:val="24"/>
          <w:szCs w:val="24"/>
        </w:rPr>
        <w:t>stock_quantity</w:t>
      </w:r>
      <w:proofErr w:type="spellEnd"/>
      <w:r w:rsidRPr="007C23E3">
        <w:rPr>
          <w:rFonts w:ascii="Arial" w:hAnsi="Arial" w:cs="Arial"/>
          <w:sz w:val="24"/>
          <w:szCs w:val="24"/>
        </w:rPr>
        <w:t xml:space="preserve"> = </w:t>
      </w:r>
      <w:proofErr w:type="spellStart"/>
      <w:r w:rsidRPr="007C23E3">
        <w:rPr>
          <w:rFonts w:ascii="Arial" w:hAnsi="Arial" w:cs="Arial"/>
          <w:sz w:val="24"/>
          <w:szCs w:val="24"/>
        </w:rPr>
        <w:t>stock_quantity</w:t>
      </w:r>
      <w:proofErr w:type="spellEnd"/>
      <w:r w:rsidRPr="007C23E3">
        <w:rPr>
          <w:rFonts w:ascii="Arial" w:hAnsi="Arial" w:cs="Arial"/>
          <w:sz w:val="24"/>
          <w:szCs w:val="24"/>
        </w:rPr>
        <w:t xml:space="preserve"> - 1</w:t>
      </w:r>
    </w:p>
    <w:p w14:paraId="6DFA6895" w14:textId="77777777" w:rsidR="007C23E3" w:rsidRPr="007C23E3" w:rsidRDefault="007C23E3" w:rsidP="007C23E3">
      <w:pPr>
        <w:rPr>
          <w:rFonts w:ascii="Arial" w:hAnsi="Arial" w:cs="Arial"/>
          <w:sz w:val="24"/>
          <w:szCs w:val="24"/>
        </w:rPr>
      </w:pPr>
      <w:r w:rsidRPr="007C23E3">
        <w:rPr>
          <w:rFonts w:ascii="Arial" w:hAnsi="Arial" w:cs="Arial"/>
          <w:sz w:val="24"/>
          <w:szCs w:val="24"/>
        </w:rPr>
        <w:t xml:space="preserve">WHERE </w:t>
      </w:r>
      <w:proofErr w:type="spellStart"/>
      <w:r w:rsidRPr="007C23E3">
        <w:rPr>
          <w:rFonts w:ascii="Arial" w:hAnsi="Arial" w:cs="Arial"/>
          <w:sz w:val="24"/>
          <w:szCs w:val="24"/>
        </w:rPr>
        <w:t>product_id</w:t>
      </w:r>
      <w:proofErr w:type="spellEnd"/>
      <w:r w:rsidRPr="007C23E3">
        <w:rPr>
          <w:rFonts w:ascii="Arial" w:hAnsi="Arial" w:cs="Arial"/>
          <w:sz w:val="24"/>
          <w:szCs w:val="24"/>
        </w:rPr>
        <w:t xml:space="preserve"> = 2001;</w:t>
      </w:r>
    </w:p>
    <w:p w14:paraId="6D7B7A83" w14:textId="77777777" w:rsidR="007C23E3" w:rsidRDefault="007C23E3" w:rsidP="007C23E3">
      <w:pPr>
        <w:rPr>
          <w:rFonts w:ascii="Arial" w:hAnsi="Arial" w:cs="Arial"/>
          <w:sz w:val="24"/>
          <w:szCs w:val="24"/>
        </w:rPr>
      </w:pPr>
    </w:p>
    <w:p w14:paraId="04B6C70B" w14:textId="70043BEA" w:rsidR="007C23E3" w:rsidRPr="007C23E3" w:rsidRDefault="007C23E3" w:rsidP="007C23E3">
      <w:pPr>
        <w:rPr>
          <w:rFonts w:ascii="Arial" w:hAnsi="Arial" w:cs="Arial"/>
          <w:b/>
          <w:bCs/>
          <w:sz w:val="24"/>
          <w:szCs w:val="24"/>
        </w:rPr>
      </w:pPr>
      <w:r w:rsidRPr="007C23E3">
        <w:rPr>
          <w:rFonts w:ascii="Arial" w:hAnsi="Arial" w:cs="Arial"/>
          <w:b/>
          <w:bCs/>
          <w:sz w:val="24"/>
          <w:szCs w:val="24"/>
        </w:rPr>
        <w:lastRenderedPageBreak/>
        <w:t>-- Rollback the transaction</w:t>
      </w:r>
    </w:p>
    <w:p w14:paraId="000B251F" w14:textId="72FEB6FA" w:rsidR="007C23E3" w:rsidRDefault="007C23E3" w:rsidP="007C23E3">
      <w:pPr>
        <w:rPr>
          <w:rFonts w:ascii="Arial" w:hAnsi="Arial" w:cs="Arial"/>
          <w:sz w:val="24"/>
          <w:szCs w:val="24"/>
        </w:rPr>
      </w:pPr>
      <w:r w:rsidRPr="007C23E3">
        <w:rPr>
          <w:rFonts w:ascii="Arial" w:hAnsi="Arial" w:cs="Arial"/>
          <w:sz w:val="24"/>
          <w:szCs w:val="24"/>
        </w:rPr>
        <w:t>ROLLBACK;</w:t>
      </w:r>
    </w:p>
    <w:p w14:paraId="3D0CDD1C" w14:textId="77777777" w:rsidR="007C23E3" w:rsidRPr="007C23E3" w:rsidRDefault="007C23E3" w:rsidP="007C23E3">
      <w:pPr>
        <w:rPr>
          <w:rFonts w:ascii="Arial" w:hAnsi="Arial" w:cs="Arial"/>
          <w:b/>
          <w:bCs/>
          <w:color w:val="FF0000"/>
          <w:sz w:val="24"/>
          <w:szCs w:val="24"/>
          <w:u w:val="single"/>
        </w:rPr>
      </w:pPr>
      <w:r w:rsidRPr="007C23E3">
        <w:rPr>
          <w:rFonts w:ascii="Arial" w:hAnsi="Arial" w:cs="Arial"/>
          <w:b/>
          <w:bCs/>
          <w:color w:val="FF0000"/>
          <w:sz w:val="24"/>
          <w:szCs w:val="24"/>
          <w:u w:val="single"/>
        </w:rPr>
        <w:t>Explanation:</w:t>
      </w:r>
    </w:p>
    <w:p w14:paraId="4ABED4F3" w14:textId="77777777" w:rsidR="007C23E3" w:rsidRPr="007C23E3" w:rsidRDefault="007C23E3" w:rsidP="007C23E3">
      <w:pPr>
        <w:rPr>
          <w:rFonts w:ascii="Arial" w:hAnsi="Arial" w:cs="Arial"/>
          <w:sz w:val="24"/>
          <w:szCs w:val="24"/>
        </w:rPr>
      </w:pPr>
      <w:proofErr w:type="gramStart"/>
      <w:r w:rsidRPr="007C23E3">
        <w:rPr>
          <w:rFonts w:ascii="Arial" w:hAnsi="Arial" w:cs="Arial"/>
          <w:sz w:val="24"/>
          <w:szCs w:val="24"/>
        </w:rPr>
        <w:t>BEGIN;:</w:t>
      </w:r>
      <w:proofErr w:type="gramEnd"/>
      <w:r w:rsidRPr="007C23E3">
        <w:rPr>
          <w:rFonts w:ascii="Arial" w:hAnsi="Arial" w:cs="Arial"/>
          <w:sz w:val="24"/>
          <w:szCs w:val="24"/>
        </w:rPr>
        <w:t xml:space="preserve"> Starts a new transaction.</w:t>
      </w:r>
    </w:p>
    <w:p w14:paraId="15FC4905" w14:textId="77777777" w:rsidR="007C23E3" w:rsidRPr="007C23E3" w:rsidRDefault="007C23E3" w:rsidP="007C23E3">
      <w:pPr>
        <w:rPr>
          <w:rFonts w:ascii="Arial" w:hAnsi="Arial" w:cs="Arial"/>
          <w:sz w:val="24"/>
          <w:szCs w:val="24"/>
        </w:rPr>
      </w:pPr>
      <w:r w:rsidRPr="007C23E3">
        <w:rPr>
          <w:rFonts w:ascii="Arial" w:hAnsi="Arial" w:cs="Arial"/>
          <w:sz w:val="24"/>
          <w:szCs w:val="24"/>
        </w:rPr>
        <w:t>INSERT INTO orders ...: Inserts a new record into the 'orders' table.</w:t>
      </w:r>
    </w:p>
    <w:p w14:paraId="0A89F706" w14:textId="77777777" w:rsidR="007C23E3" w:rsidRPr="007C23E3" w:rsidRDefault="007C23E3" w:rsidP="007C23E3">
      <w:pPr>
        <w:rPr>
          <w:rFonts w:ascii="Arial" w:hAnsi="Arial" w:cs="Arial"/>
          <w:sz w:val="24"/>
          <w:szCs w:val="24"/>
        </w:rPr>
      </w:pPr>
      <w:proofErr w:type="gramStart"/>
      <w:r w:rsidRPr="007C23E3">
        <w:rPr>
          <w:rFonts w:ascii="Arial" w:hAnsi="Arial" w:cs="Arial"/>
          <w:sz w:val="24"/>
          <w:szCs w:val="24"/>
        </w:rPr>
        <w:t>COMMIT;:</w:t>
      </w:r>
      <w:proofErr w:type="gramEnd"/>
      <w:r w:rsidRPr="007C23E3">
        <w:rPr>
          <w:rFonts w:ascii="Arial" w:hAnsi="Arial" w:cs="Arial"/>
          <w:sz w:val="24"/>
          <w:szCs w:val="24"/>
        </w:rPr>
        <w:t xml:space="preserve"> Commits the transaction, saving the changes permanently.</w:t>
      </w:r>
    </w:p>
    <w:p w14:paraId="69D6491D" w14:textId="77777777" w:rsidR="007C23E3" w:rsidRPr="007C23E3" w:rsidRDefault="007C23E3" w:rsidP="007C23E3">
      <w:pPr>
        <w:rPr>
          <w:rFonts w:ascii="Arial" w:hAnsi="Arial" w:cs="Arial"/>
          <w:sz w:val="24"/>
          <w:szCs w:val="24"/>
        </w:rPr>
      </w:pPr>
      <w:r w:rsidRPr="007C23E3">
        <w:rPr>
          <w:rFonts w:ascii="Arial" w:hAnsi="Arial" w:cs="Arial"/>
          <w:sz w:val="24"/>
          <w:szCs w:val="24"/>
        </w:rPr>
        <w:t>UPDATE products ...: Updates the 'products' table, reducing the stock quantity for a specific product.</w:t>
      </w:r>
    </w:p>
    <w:p w14:paraId="5CBFD69E" w14:textId="77777777" w:rsidR="007C23E3" w:rsidRPr="007C23E3" w:rsidRDefault="007C23E3" w:rsidP="007C23E3">
      <w:pPr>
        <w:rPr>
          <w:rFonts w:ascii="Arial" w:hAnsi="Arial" w:cs="Arial"/>
          <w:sz w:val="24"/>
          <w:szCs w:val="24"/>
        </w:rPr>
      </w:pPr>
      <w:proofErr w:type="gramStart"/>
      <w:r w:rsidRPr="007C23E3">
        <w:rPr>
          <w:rFonts w:ascii="Arial" w:hAnsi="Arial" w:cs="Arial"/>
          <w:sz w:val="24"/>
          <w:szCs w:val="24"/>
        </w:rPr>
        <w:t>ROLLBACK;:</w:t>
      </w:r>
      <w:proofErr w:type="gramEnd"/>
      <w:r w:rsidRPr="007C23E3">
        <w:rPr>
          <w:rFonts w:ascii="Arial" w:hAnsi="Arial" w:cs="Arial"/>
          <w:sz w:val="24"/>
          <w:szCs w:val="24"/>
        </w:rPr>
        <w:t xml:space="preserve"> Rolls back the transaction, undoing any changes made since the beginning of the transaction.</w:t>
      </w:r>
    </w:p>
    <w:p w14:paraId="709D7507" w14:textId="77777777" w:rsidR="007C23E3" w:rsidRDefault="007C23E3" w:rsidP="007C23E3">
      <w:pPr>
        <w:rPr>
          <w:rFonts w:ascii="Arial" w:hAnsi="Arial" w:cs="Arial"/>
          <w:sz w:val="24"/>
          <w:szCs w:val="24"/>
        </w:rPr>
      </w:pPr>
    </w:p>
    <w:p w14:paraId="4136F108" w14:textId="04F8BB93" w:rsidR="007C23E3" w:rsidRDefault="007C23E3" w:rsidP="007C23E3">
      <w:pPr>
        <w:rPr>
          <w:rFonts w:ascii="Arial" w:hAnsi="Arial" w:cs="Arial"/>
          <w:sz w:val="24"/>
          <w:szCs w:val="24"/>
        </w:rPr>
      </w:pPr>
      <w:r>
        <w:rPr>
          <w:rFonts w:ascii="Arial" w:hAnsi="Arial" w:cs="Arial"/>
          <w:sz w:val="24"/>
          <w:szCs w:val="24"/>
        </w:rPr>
        <w:t xml:space="preserve">Question-5 </w:t>
      </w:r>
      <w:r w:rsidRPr="007C23E3">
        <w:rPr>
          <w:rFonts w:ascii="Arial" w:hAnsi="Arial" w:cs="Arial"/>
          <w:sz w:val="24"/>
          <w:szCs w:val="24"/>
        </w:rPr>
        <w:t>Begin a transaction, perform a series of INSERTs into 'orders', setting a SAVEPOINT after each, rollback to the second SAVEPOINT, and COMMIT the overall transaction.</w:t>
      </w:r>
    </w:p>
    <w:p w14:paraId="79CCB6D9"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Begin transaction</w:t>
      </w:r>
    </w:p>
    <w:p w14:paraId="3D8FADAD" w14:textId="77777777" w:rsidR="007C23E3" w:rsidRPr="007C23E3" w:rsidRDefault="007C23E3" w:rsidP="007C23E3">
      <w:pPr>
        <w:rPr>
          <w:rFonts w:ascii="Arial" w:hAnsi="Arial" w:cs="Arial"/>
          <w:sz w:val="24"/>
          <w:szCs w:val="24"/>
        </w:rPr>
      </w:pPr>
      <w:r w:rsidRPr="007C23E3">
        <w:rPr>
          <w:rFonts w:ascii="Arial" w:hAnsi="Arial" w:cs="Arial"/>
          <w:sz w:val="24"/>
          <w:szCs w:val="24"/>
        </w:rPr>
        <w:t>START TRANSACTION;</w:t>
      </w:r>
    </w:p>
    <w:p w14:paraId="363168B6"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xml:space="preserve">-- Insert into orders with </w:t>
      </w:r>
      <w:proofErr w:type="spellStart"/>
      <w:r w:rsidRPr="007C23E3">
        <w:rPr>
          <w:rFonts w:ascii="Arial" w:hAnsi="Arial" w:cs="Arial"/>
          <w:b/>
          <w:bCs/>
          <w:sz w:val="24"/>
          <w:szCs w:val="24"/>
        </w:rPr>
        <w:t>savepoint</w:t>
      </w:r>
      <w:proofErr w:type="spellEnd"/>
      <w:r w:rsidRPr="007C23E3">
        <w:rPr>
          <w:rFonts w:ascii="Arial" w:hAnsi="Arial" w:cs="Arial"/>
          <w:b/>
          <w:bCs/>
          <w:sz w:val="24"/>
          <w:szCs w:val="24"/>
        </w:rPr>
        <w:t xml:space="preserve"> 1</w:t>
      </w:r>
    </w:p>
    <w:p w14:paraId="208AEC01" w14:textId="77777777" w:rsidR="007C23E3" w:rsidRPr="007C23E3" w:rsidRDefault="007C23E3" w:rsidP="007C23E3">
      <w:pPr>
        <w:rPr>
          <w:rFonts w:ascii="Arial" w:hAnsi="Arial" w:cs="Arial"/>
          <w:sz w:val="24"/>
          <w:szCs w:val="24"/>
        </w:rPr>
      </w:pPr>
      <w:r w:rsidRPr="007C23E3">
        <w:rPr>
          <w:rFonts w:ascii="Arial" w:hAnsi="Arial" w:cs="Arial"/>
          <w:sz w:val="24"/>
          <w:szCs w:val="24"/>
        </w:rPr>
        <w:t>INSERT INTO orders (</w:t>
      </w:r>
      <w:proofErr w:type="spellStart"/>
      <w:r w:rsidRPr="007C23E3">
        <w:rPr>
          <w:rFonts w:ascii="Arial" w:hAnsi="Arial" w:cs="Arial"/>
          <w:sz w:val="24"/>
          <w:szCs w:val="24"/>
        </w:rPr>
        <w:t>order_id</w:t>
      </w:r>
      <w:proofErr w:type="spellEnd"/>
      <w:r w:rsidRPr="007C23E3">
        <w:rPr>
          <w:rFonts w:ascii="Arial" w:hAnsi="Arial" w:cs="Arial"/>
          <w:sz w:val="24"/>
          <w:szCs w:val="24"/>
        </w:rPr>
        <w:t xml:space="preserve">, </w:t>
      </w:r>
      <w:proofErr w:type="spellStart"/>
      <w:r w:rsidRPr="007C23E3">
        <w:rPr>
          <w:rFonts w:ascii="Arial" w:hAnsi="Arial" w:cs="Arial"/>
          <w:sz w:val="24"/>
          <w:szCs w:val="24"/>
        </w:rPr>
        <w:t>customer_id</w:t>
      </w:r>
      <w:proofErr w:type="spellEnd"/>
      <w:r w:rsidRPr="007C23E3">
        <w:rPr>
          <w:rFonts w:ascii="Arial" w:hAnsi="Arial" w:cs="Arial"/>
          <w:sz w:val="24"/>
          <w:szCs w:val="24"/>
        </w:rPr>
        <w:t xml:space="preserve">, </w:t>
      </w:r>
      <w:proofErr w:type="spellStart"/>
      <w:r w:rsidRPr="007C23E3">
        <w:rPr>
          <w:rFonts w:ascii="Arial" w:hAnsi="Arial" w:cs="Arial"/>
          <w:sz w:val="24"/>
          <w:szCs w:val="24"/>
        </w:rPr>
        <w:t>order_date</w:t>
      </w:r>
      <w:proofErr w:type="spellEnd"/>
      <w:r w:rsidRPr="007C23E3">
        <w:rPr>
          <w:rFonts w:ascii="Arial" w:hAnsi="Arial" w:cs="Arial"/>
          <w:sz w:val="24"/>
          <w:szCs w:val="24"/>
        </w:rPr>
        <w:t xml:space="preserve">, </w:t>
      </w:r>
      <w:proofErr w:type="spellStart"/>
      <w:r w:rsidRPr="007C23E3">
        <w:rPr>
          <w:rFonts w:ascii="Arial" w:hAnsi="Arial" w:cs="Arial"/>
          <w:sz w:val="24"/>
          <w:szCs w:val="24"/>
        </w:rPr>
        <w:t>order_value</w:t>
      </w:r>
      <w:proofErr w:type="spellEnd"/>
      <w:r w:rsidRPr="007C23E3">
        <w:rPr>
          <w:rFonts w:ascii="Arial" w:hAnsi="Arial" w:cs="Arial"/>
          <w:sz w:val="24"/>
          <w:szCs w:val="24"/>
        </w:rPr>
        <w:t>)</w:t>
      </w:r>
    </w:p>
    <w:p w14:paraId="0C8CACB2" w14:textId="77777777" w:rsidR="007C23E3" w:rsidRPr="007C23E3" w:rsidRDefault="007C23E3" w:rsidP="007C23E3">
      <w:pPr>
        <w:rPr>
          <w:rFonts w:ascii="Arial" w:hAnsi="Arial" w:cs="Arial"/>
          <w:sz w:val="24"/>
          <w:szCs w:val="24"/>
        </w:rPr>
      </w:pPr>
      <w:r w:rsidRPr="007C23E3">
        <w:rPr>
          <w:rFonts w:ascii="Arial" w:hAnsi="Arial" w:cs="Arial"/>
          <w:sz w:val="24"/>
          <w:szCs w:val="24"/>
        </w:rPr>
        <w:t>VALUES (1001, 101, '2024-05-17', 150.00);</w:t>
      </w:r>
    </w:p>
    <w:p w14:paraId="5B231655" w14:textId="77777777" w:rsidR="007C23E3" w:rsidRPr="007C23E3" w:rsidRDefault="007C23E3" w:rsidP="007C23E3">
      <w:pPr>
        <w:rPr>
          <w:rFonts w:ascii="Arial" w:hAnsi="Arial" w:cs="Arial"/>
          <w:sz w:val="24"/>
          <w:szCs w:val="24"/>
        </w:rPr>
      </w:pPr>
      <w:r w:rsidRPr="007C23E3">
        <w:rPr>
          <w:rFonts w:ascii="Arial" w:hAnsi="Arial" w:cs="Arial"/>
          <w:sz w:val="24"/>
          <w:szCs w:val="24"/>
        </w:rPr>
        <w:t>SAVEPOINT savepoint1;</w:t>
      </w:r>
    </w:p>
    <w:p w14:paraId="2364BBC5"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xml:space="preserve">-- Insert into orders with </w:t>
      </w:r>
      <w:proofErr w:type="spellStart"/>
      <w:r w:rsidRPr="007C23E3">
        <w:rPr>
          <w:rFonts w:ascii="Arial" w:hAnsi="Arial" w:cs="Arial"/>
          <w:b/>
          <w:bCs/>
          <w:sz w:val="24"/>
          <w:szCs w:val="24"/>
        </w:rPr>
        <w:t>savepoint</w:t>
      </w:r>
      <w:proofErr w:type="spellEnd"/>
      <w:r w:rsidRPr="007C23E3">
        <w:rPr>
          <w:rFonts w:ascii="Arial" w:hAnsi="Arial" w:cs="Arial"/>
          <w:b/>
          <w:bCs/>
          <w:sz w:val="24"/>
          <w:szCs w:val="24"/>
        </w:rPr>
        <w:t xml:space="preserve"> 2</w:t>
      </w:r>
    </w:p>
    <w:p w14:paraId="6A844782" w14:textId="77777777" w:rsidR="007C23E3" w:rsidRPr="007C23E3" w:rsidRDefault="007C23E3" w:rsidP="007C23E3">
      <w:pPr>
        <w:rPr>
          <w:rFonts w:ascii="Arial" w:hAnsi="Arial" w:cs="Arial"/>
          <w:sz w:val="24"/>
          <w:szCs w:val="24"/>
        </w:rPr>
      </w:pPr>
      <w:r w:rsidRPr="007C23E3">
        <w:rPr>
          <w:rFonts w:ascii="Arial" w:hAnsi="Arial" w:cs="Arial"/>
          <w:sz w:val="24"/>
          <w:szCs w:val="24"/>
        </w:rPr>
        <w:t>INSERT INTO orders (</w:t>
      </w:r>
      <w:proofErr w:type="spellStart"/>
      <w:r w:rsidRPr="007C23E3">
        <w:rPr>
          <w:rFonts w:ascii="Arial" w:hAnsi="Arial" w:cs="Arial"/>
          <w:sz w:val="24"/>
          <w:szCs w:val="24"/>
        </w:rPr>
        <w:t>order_id</w:t>
      </w:r>
      <w:proofErr w:type="spellEnd"/>
      <w:r w:rsidRPr="007C23E3">
        <w:rPr>
          <w:rFonts w:ascii="Arial" w:hAnsi="Arial" w:cs="Arial"/>
          <w:sz w:val="24"/>
          <w:szCs w:val="24"/>
        </w:rPr>
        <w:t xml:space="preserve">, </w:t>
      </w:r>
      <w:proofErr w:type="spellStart"/>
      <w:r w:rsidRPr="007C23E3">
        <w:rPr>
          <w:rFonts w:ascii="Arial" w:hAnsi="Arial" w:cs="Arial"/>
          <w:sz w:val="24"/>
          <w:szCs w:val="24"/>
        </w:rPr>
        <w:t>customer_id</w:t>
      </w:r>
      <w:proofErr w:type="spellEnd"/>
      <w:r w:rsidRPr="007C23E3">
        <w:rPr>
          <w:rFonts w:ascii="Arial" w:hAnsi="Arial" w:cs="Arial"/>
          <w:sz w:val="24"/>
          <w:szCs w:val="24"/>
        </w:rPr>
        <w:t xml:space="preserve">, </w:t>
      </w:r>
      <w:proofErr w:type="spellStart"/>
      <w:r w:rsidRPr="007C23E3">
        <w:rPr>
          <w:rFonts w:ascii="Arial" w:hAnsi="Arial" w:cs="Arial"/>
          <w:sz w:val="24"/>
          <w:szCs w:val="24"/>
        </w:rPr>
        <w:t>order_date</w:t>
      </w:r>
      <w:proofErr w:type="spellEnd"/>
      <w:r w:rsidRPr="007C23E3">
        <w:rPr>
          <w:rFonts w:ascii="Arial" w:hAnsi="Arial" w:cs="Arial"/>
          <w:sz w:val="24"/>
          <w:szCs w:val="24"/>
        </w:rPr>
        <w:t xml:space="preserve">, </w:t>
      </w:r>
      <w:proofErr w:type="spellStart"/>
      <w:r w:rsidRPr="007C23E3">
        <w:rPr>
          <w:rFonts w:ascii="Arial" w:hAnsi="Arial" w:cs="Arial"/>
          <w:sz w:val="24"/>
          <w:szCs w:val="24"/>
        </w:rPr>
        <w:t>order_value</w:t>
      </w:r>
      <w:proofErr w:type="spellEnd"/>
      <w:r w:rsidRPr="007C23E3">
        <w:rPr>
          <w:rFonts w:ascii="Arial" w:hAnsi="Arial" w:cs="Arial"/>
          <w:sz w:val="24"/>
          <w:szCs w:val="24"/>
        </w:rPr>
        <w:t>)</w:t>
      </w:r>
    </w:p>
    <w:p w14:paraId="6FB84959" w14:textId="77777777" w:rsidR="007C23E3" w:rsidRPr="007C23E3" w:rsidRDefault="007C23E3" w:rsidP="007C23E3">
      <w:pPr>
        <w:rPr>
          <w:rFonts w:ascii="Arial" w:hAnsi="Arial" w:cs="Arial"/>
          <w:sz w:val="24"/>
          <w:szCs w:val="24"/>
        </w:rPr>
      </w:pPr>
      <w:r w:rsidRPr="007C23E3">
        <w:rPr>
          <w:rFonts w:ascii="Arial" w:hAnsi="Arial" w:cs="Arial"/>
          <w:sz w:val="24"/>
          <w:szCs w:val="24"/>
        </w:rPr>
        <w:t>VALUES (1002, 102, '2024-05-18', 200.00);</w:t>
      </w:r>
    </w:p>
    <w:p w14:paraId="184F310E" w14:textId="77777777" w:rsidR="007C23E3" w:rsidRPr="007C23E3" w:rsidRDefault="007C23E3" w:rsidP="007C23E3">
      <w:pPr>
        <w:rPr>
          <w:rFonts w:ascii="Arial" w:hAnsi="Arial" w:cs="Arial"/>
          <w:sz w:val="24"/>
          <w:szCs w:val="24"/>
        </w:rPr>
      </w:pPr>
      <w:r w:rsidRPr="007C23E3">
        <w:rPr>
          <w:rFonts w:ascii="Arial" w:hAnsi="Arial" w:cs="Arial"/>
          <w:sz w:val="24"/>
          <w:szCs w:val="24"/>
        </w:rPr>
        <w:t>SAVEPOINT savepoint2;</w:t>
      </w:r>
    </w:p>
    <w:p w14:paraId="3FA349C9"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xml:space="preserve">-- Insert into orders with </w:t>
      </w:r>
      <w:proofErr w:type="spellStart"/>
      <w:r w:rsidRPr="007C23E3">
        <w:rPr>
          <w:rFonts w:ascii="Arial" w:hAnsi="Arial" w:cs="Arial"/>
          <w:b/>
          <w:bCs/>
          <w:sz w:val="24"/>
          <w:szCs w:val="24"/>
        </w:rPr>
        <w:t>savepoint</w:t>
      </w:r>
      <w:proofErr w:type="spellEnd"/>
      <w:r w:rsidRPr="007C23E3">
        <w:rPr>
          <w:rFonts w:ascii="Arial" w:hAnsi="Arial" w:cs="Arial"/>
          <w:b/>
          <w:bCs/>
          <w:sz w:val="24"/>
          <w:szCs w:val="24"/>
        </w:rPr>
        <w:t xml:space="preserve"> 3</w:t>
      </w:r>
    </w:p>
    <w:p w14:paraId="76527264" w14:textId="77777777" w:rsidR="007C23E3" w:rsidRPr="007C23E3" w:rsidRDefault="007C23E3" w:rsidP="007C23E3">
      <w:pPr>
        <w:rPr>
          <w:rFonts w:ascii="Arial" w:hAnsi="Arial" w:cs="Arial"/>
          <w:sz w:val="24"/>
          <w:szCs w:val="24"/>
        </w:rPr>
      </w:pPr>
      <w:r w:rsidRPr="007C23E3">
        <w:rPr>
          <w:rFonts w:ascii="Arial" w:hAnsi="Arial" w:cs="Arial"/>
          <w:sz w:val="24"/>
          <w:szCs w:val="24"/>
        </w:rPr>
        <w:t>INSERT INTO orders (</w:t>
      </w:r>
      <w:proofErr w:type="spellStart"/>
      <w:r w:rsidRPr="007C23E3">
        <w:rPr>
          <w:rFonts w:ascii="Arial" w:hAnsi="Arial" w:cs="Arial"/>
          <w:sz w:val="24"/>
          <w:szCs w:val="24"/>
        </w:rPr>
        <w:t>order_id</w:t>
      </w:r>
      <w:proofErr w:type="spellEnd"/>
      <w:r w:rsidRPr="007C23E3">
        <w:rPr>
          <w:rFonts w:ascii="Arial" w:hAnsi="Arial" w:cs="Arial"/>
          <w:sz w:val="24"/>
          <w:szCs w:val="24"/>
        </w:rPr>
        <w:t xml:space="preserve">, </w:t>
      </w:r>
      <w:proofErr w:type="spellStart"/>
      <w:r w:rsidRPr="007C23E3">
        <w:rPr>
          <w:rFonts w:ascii="Arial" w:hAnsi="Arial" w:cs="Arial"/>
          <w:sz w:val="24"/>
          <w:szCs w:val="24"/>
        </w:rPr>
        <w:t>customer_id</w:t>
      </w:r>
      <w:proofErr w:type="spellEnd"/>
      <w:r w:rsidRPr="007C23E3">
        <w:rPr>
          <w:rFonts w:ascii="Arial" w:hAnsi="Arial" w:cs="Arial"/>
          <w:sz w:val="24"/>
          <w:szCs w:val="24"/>
        </w:rPr>
        <w:t xml:space="preserve">, </w:t>
      </w:r>
      <w:proofErr w:type="spellStart"/>
      <w:r w:rsidRPr="007C23E3">
        <w:rPr>
          <w:rFonts w:ascii="Arial" w:hAnsi="Arial" w:cs="Arial"/>
          <w:sz w:val="24"/>
          <w:szCs w:val="24"/>
        </w:rPr>
        <w:t>order_date</w:t>
      </w:r>
      <w:proofErr w:type="spellEnd"/>
      <w:r w:rsidRPr="007C23E3">
        <w:rPr>
          <w:rFonts w:ascii="Arial" w:hAnsi="Arial" w:cs="Arial"/>
          <w:sz w:val="24"/>
          <w:szCs w:val="24"/>
        </w:rPr>
        <w:t xml:space="preserve">, </w:t>
      </w:r>
      <w:proofErr w:type="spellStart"/>
      <w:r w:rsidRPr="007C23E3">
        <w:rPr>
          <w:rFonts w:ascii="Arial" w:hAnsi="Arial" w:cs="Arial"/>
          <w:sz w:val="24"/>
          <w:szCs w:val="24"/>
        </w:rPr>
        <w:t>order_value</w:t>
      </w:r>
      <w:proofErr w:type="spellEnd"/>
      <w:r w:rsidRPr="007C23E3">
        <w:rPr>
          <w:rFonts w:ascii="Arial" w:hAnsi="Arial" w:cs="Arial"/>
          <w:sz w:val="24"/>
          <w:szCs w:val="24"/>
        </w:rPr>
        <w:t>)</w:t>
      </w:r>
    </w:p>
    <w:p w14:paraId="53FB6661" w14:textId="77777777" w:rsidR="007C23E3" w:rsidRPr="007C23E3" w:rsidRDefault="007C23E3" w:rsidP="007C23E3">
      <w:pPr>
        <w:rPr>
          <w:rFonts w:ascii="Arial" w:hAnsi="Arial" w:cs="Arial"/>
          <w:sz w:val="24"/>
          <w:szCs w:val="24"/>
        </w:rPr>
      </w:pPr>
      <w:r w:rsidRPr="007C23E3">
        <w:rPr>
          <w:rFonts w:ascii="Arial" w:hAnsi="Arial" w:cs="Arial"/>
          <w:sz w:val="24"/>
          <w:szCs w:val="24"/>
        </w:rPr>
        <w:t>VALUES (1003, 103, '2024-05-19', 175.00);</w:t>
      </w:r>
    </w:p>
    <w:p w14:paraId="2BD881BF"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xml:space="preserve">-- Rollback to </w:t>
      </w:r>
      <w:proofErr w:type="spellStart"/>
      <w:r w:rsidRPr="007C23E3">
        <w:rPr>
          <w:rFonts w:ascii="Arial" w:hAnsi="Arial" w:cs="Arial"/>
          <w:b/>
          <w:bCs/>
          <w:sz w:val="24"/>
          <w:szCs w:val="24"/>
        </w:rPr>
        <w:t>savepoint</w:t>
      </w:r>
      <w:proofErr w:type="spellEnd"/>
      <w:r w:rsidRPr="007C23E3">
        <w:rPr>
          <w:rFonts w:ascii="Arial" w:hAnsi="Arial" w:cs="Arial"/>
          <w:b/>
          <w:bCs/>
          <w:sz w:val="24"/>
          <w:szCs w:val="24"/>
        </w:rPr>
        <w:t xml:space="preserve"> 2</w:t>
      </w:r>
    </w:p>
    <w:p w14:paraId="2BF645BE" w14:textId="77777777" w:rsidR="007C23E3" w:rsidRDefault="007C23E3" w:rsidP="007C23E3">
      <w:pPr>
        <w:rPr>
          <w:rFonts w:ascii="Arial" w:hAnsi="Arial" w:cs="Arial"/>
          <w:sz w:val="24"/>
          <w:szCs w:val="24"/>
        </w:rPr>
      </w:pPr>
      <w:r w:rsidRPr="007C23E3">
        <w:rPr>
          <w:rFonts w:ascii="Arial" w:hAnsi="Arial" w:cs="Arial"/>
          <w:sz w:val="24"/>
          <w:szCs w:val="24"/>
        </w:rPr>
        <w:t>ROLLBACK TO savepoint2;</w:t>
      </w:r>
    </w:p>
    <w:p w14:paraId="20D247D5" w14:textId="77777777" w:rsidR="007C23E3" w:rsidRPr="007C23E3" w:rsidRDefault="007C23E3" w:rsidP="007C23E3">
      <w:pPr>
        <w:rPr>
          <w:rFonts w:ascii="Arial" w:hAnsi="Arial" w:cs="Arial"/>
          <w:b/>
          <w:bCs/>
          <w:sz w:val="24"/>
          <w:szCs w:val="24"/>
        </w:rPr>
      </w:pPr>
      <w:r w:rsidRPr="007C23E3">
        <w:rPr>
          <w:rFonts w:ascii="Arial" w:hAnsi="Arial" w:cs="Arial"/>
          <w:b/>
          <w:bCs/>
          <w:sz w:val="24"/>
          <w:szCs w:val="24"/>
        </w:rPr>
        <w:t>-- Commit the overall transaction</w:t>
      </w:r>
    </w:p>
    <w:p w14:paraId="3E1A75EB" w14:textId="77777777" w:rsidR="007C23E3" w:rsidRPr="007C23E3" w:rsidRDefault="007C23E3" w:rsidP="007C23E3">
      <w:pPr>
        <w:rPr>
          <w:rFonts w:ascii="Arial" w:hAnsi="Arial" w:cs="Arial"/>
          <w:sz w:val="24"/>
          <w:szCs w:val="24"/>
        </w:rPr>
      </w:pPr>
      <w:r w:rsidRPr="007C23E3">
        <w:rPr>
          <w:rFonts w:ascii="Arial" w:hAnsi="Arial" w:cs="Arial"/>
          <w:sz w:val="24"/>
          <w:szCs w:val="24"/>
        </w:rPr>
        <w:lastRenderedPageBreak/>
        <w:t>COMMIT;</w:t>
      </w:r>
    </w:p>
    <w:p w14:paraId="01148455" w14:textId="1D8A0FE0" w:rsidR="007C23E3" w:rsidRPr="007C23E3" w:rsidRDefault="007C23E3" w:rsidP="007C23E3">
      <w:pPr>
        <w:rPr>
          <w:rFonts w:ascii="Arial" w:hAnsi="Arial" w:cs="Arial"/>
          <w:b/>
          <w:bCs/>
          <w:color w:val="FF0000"/>
          <w:sz w:val="24"/>
          <w:szCs w:val="24"/>
          <w:u w:val="single"/>
        </w:rPr>
      </w:pPr>
      <w:r w:rsidRPr="007C23E3">
        <w:rPr>
          <w:rFonts w:ascii="Arial" w:hAnsi="Arial" w:cs="Arial"/>
          <w:b/>
          <w:bCs/>
          <w:color w:val="FF0000"/>
          <w:sz w:val="24"/>
          <w:szCs w:val="24"/>
          <w:u w:val="single"/>
        </w:rPr>
        <w:t>Explanation:</w:t>
      </w:r>
    </w:p>
    <w:p w14:paraId="317FABA7" w14:textId="77777777" w:rsidR="007C23E3" w:rsidRPr="007C23E3" w:rsidRDefault="007C23E3" w:rsidP="007C23E3">
      <w:pPr>
        <w:rPr>
          <w:rFonts w:ascii="Arial" w:hAnsi="Arial" w:cs="Arial"/>
          <w:sz w:val="24"/>
          <w:szCs w:val="24"/>
        </w:rPr>
      </w:pPr>
      <w:r w:rsidRPr="007C23E3">
        <w:rPr>
          <w:rFonts w:ascii="Arial" w:hAnsi="Arial" w:cs="Arial"/>
          <w:sz w:val="24"/>
          <w:szCs w:val="24"/>
        </w:rPr>
        <w:t xml:space="preserve">START </w:t>
      </w:r>
      <w:proofErr w:type="gramStart"/>
      <w:r w:rsidRPr="007C23E3">
        <w:rPr>
          <w:rFonts w:ascii="Arial" w:hAnsi="Arial" w:cs="Arial"/>
          <w:sz w:val="24"/>
          <w:szCs w:val="24"/>
        </w:rPr>
        <w:t>TRANSACTION;:</w:t>
      </w:r>
      <w:proofErr w:type="gramEnd"/>
      <w:r w:rsidRPr="007C23E3">
        <w:rPr>
          <w:rFonts w:ascii="Arial" w:hAnsi="Arial" w:cs="Arial"/>
          <w:sz w:val="24"/>
          <w:szCs w:val="24"/>
        </w:rPr>
        <w:t xml:space="preserve"> Begins the transaction.</w:t>
      </w:r>
    </w:p>
    <w:p w14:paraId="09E8E459" w14:textId="77777777" w:rsidR="007C23E3" w:rsidRPr="007C23E3" w:rsidRDefault="007C23E3" w:rsidP="007C23E3">
      <w:pPr>
        <w:rPr>
          <w:rFonts w:ascii="Arial" w:hAnsi="Arial" w:cs="Arial"/>
          <w:sz w:val="24"/>
          <w:szCs w:val="24"/>
        </w:rPr>
      </w:pPr>
      <w:r w:rsidRPr="007C23E3">
        <w:rPr>
          <w:rFonts w:ascii="Arial" w:hAnsi="Arial" w:cs="Arial"/>
          <w:sz w:val="24"/>
          <w:szCs w:val="24"/>
        </w:rPr>
        <w:t>SAVEPOINT savepoint</w:t>
      </w:r>
      <w:proofErr w:type="gramStart"/>
      <w:r w:rsidRPr="007C23E3">
        <w:rPr>
          <w:rFonts w:ascii="Arial" w:hAnsi="Arial" w:cs="Arial"/>
          <w:sz w:val="24"/>
          <w:szCs w:val="24"/>
        </w:rPr>
        <w:t>1;,</w:t>
      </w:r>
      <w:proofErr w:type="gramEnd"/>
      <w:r w:rsidRPr="007C23E3">
        <w:rPr>
          <w:rFonts w:ascii="Arial" w:hAnsi="Arial" w:cs="Arial"/>
          <w:sz w:val="24"/>
          <w:szCs w:val="24"/>
        </w:rPr>
        <w:t xml:space="preserve"> SAVEPOINT savepoint2;: Sets </w:t>
      </w:r>
      <w:proofErr w:type="spellStart"/>
      <w:r w:rsidRPr="007C23E3">
        <w:rPr>
          <w:rFonts w:ascii="Arial" w:hAnsi="Arial" w:cs="Arial"/>
          <w:sz w:val="24"/>
          <w:szCs w:val="24"/>
        </w:rPr>
        <w:t>savepoints</w:t>
      </w:r>
      <w:proofErr w:type="spellEnd"/>
      <w:r w:rsidRPr="007C23E3">
        <w:rPr>
          <w:rFonts w:ascii="Arial" w:hAnsi="Arial" w:cs="Arial"/>
          <w:sz w:val="24"/>
          <w:szCs w:val="24"/>
        </w:rPr>
        <w:t xml:space="preserve"> after each INSERT operation.</w:t>
      </w:r>
    </w:p>
    <w:p w14:paraId="468CEEC7" w14:textId="77777777" w:rsidR="007C23E3" w:rsidRPr="007C23E3" w:rsidRDefault="007C23E3" w:rsidP="007C23E3">
      <w:pPr>
        <w:rPr>
          <w:rFonts w:ascii="Arial" w:hAnsi="Arial" w:cs="Arial"/>
          <w:sz w:val="24"/>
          <w:szCs w:val="24"/>
        </w:rPr>
      </w:pPr>
      <w:r w:rsidRPr="007C23E3">
        <w:rPr>
          <w:rFonts w:ascii="Arial" w:hAnsi="Arial" w:cs="Arial"/>
          <w:sz w:val="24"/>
          <w:szCs w:val="24"/>
        </w:rPr>
        <w:t>ROLLBACK TO savepoint</w:t>
      </w:r>
      <w:proofErr w:type="gramStart"/>
      <w:r w:rsidRPr="007C23E3">
        <w:rPr>
          <w:rFonts w:ascii="Arial" w:hAnsi="Arial" w:cs="Arial"/>
          <w:sz w:val="24"/>
          <w:szCs w:val="24"/>
        </w:rPr>
        <w:t>2;:</w:t>
      </w:r>
      <w:proofErr w:type="gramEnd"/>
      <w:r w:rsidRPr="007C23E3">
        <w:rPr>
          <w:rFonts w:ascii="Arial" w:hAnsi="Arial" w:cs="Arial"/>
          <w:sz w:val="24"/>
          <w:szCs w:val="24"/>
        </w:rPr>
        <w:t xml:space="preserve"> Rolls back to the second </w:t>
      </w:r>
      <w:proofErr w:type="spellStart"/>
      <w:r w:rsidRPr="007C23E3">
        <w:rPr>
          <w:rFonts w:ascii="Arial" w:hAnsi="Arial" w:cs="Arial"/>
          <w:sz w:val="24"/>
          <w:szCs w:val="24"/>
        </w:rPr>
        <w:t>savepoint</w:t>
      </w:r>
      <w:proofErr w:type="spellEnd"/>
      <w:r w:rsidRPr="007C23E3">
        <w:rPr>
          <w:rFonts w:ascii="Arial" w:hAnsi="Arial" w:cs="Arial"/>
          <w:sz w:val="24"/>
          <w:szCs w:val="24"/>
        </w:rPr>
        <w:t>, undoing changes made after that point.</w:t>
      </w:r>
    </w:p>
    <w:p w14:paraId="27B13295" w14:textId="77777777" w:rsidR="007C23E3" w:rsidRDefault="007C23E3" w:rsidP="007C23E3">
      <w:pPr>
        <w:rPr>
          <w:rFonts w:ascii="Arial" w:hAnsi="Arial" w:cs="Arial"/>
          <w:sz w:val="24"/>
          <w:szCs w:val="24"/>
        </w:rPr>
      </w:pPr>
      <w:proofErr w:type="gramStart"/>
      <w:r w:rsidRPr="007C23E3">
        <w:rPr>
          <w:rFonts w:ascii="Arial" w:hAnsi="Arial" w:cs="Arial"/>
          <w:sz w:val="24"/>
          <w:szCs w:val="24"/>
        </w:rPr>
        <w:t>COMMIT;:</w:t>
      </w:r>
      <w:proofErr w:type="gramEnd"/>
      <w:r w:rsidRPr="007C23E3">
        <w:rPr>
          <w:rFonts w:ascii="Arial" w:hAnsi="Arial" w:cs="Arial"/>
          <w:sz w:val="24"/>
          <w:szCs w:val="24"/>
        </w:rPr>
        <w:t xml:space="preserve"> Commits the overall transaction, saving the changes made before the rollback.</w:t>
      </w:r>
    </w:p>
    <w:p w14:paraId="3267EE66" w14:textId="77777777" w:rsidR="008C55D6" w:rsidRDefault="008C55D6" w:rsidP="007C23E3">
      <w:pPr>
        <w:rPr>
          <w:rFonts w:ascii="Arial" w:hAnsi="Arial" w:cs="Arial"/>
          <w:sz w:val="24"/>
          <w:szCs w:val="24"/>
        </w:rPr>
      </w:pPr>
    </w:p>
    <w:p w14:paraId="3465F139" w14:textId="3E07201E" w:rsidR="007C23E3" w:rsidRDefault="007C23E3" w:rsidP="007C23E3">
      <w:pPr>
        <w:rPr>
          <w:rFonts w:ascii="Arial" w:hAnsi="Arial" w:cs="Arial"/>
          <w:sz w:val="24"/>
          <w:szCs w:val="24"/>
        </w:rPr>
      </w:pPr>
      <w:r>
        <w:rPr>
          <w:rFonts w:ascii="Arial" w:hAnsi="Arial" w:cs="Arial"/>
          <w:sz w:val="24"/>
          <w:szCs w:val="24"/>
        </w:rPr>
        <w:t>Question-6</w:t>
      </w:r>
      <w:r w:rsidRPr="007C23E3">
        <w:rPr>
          <w:rFonts w:ascii="Arial" w:hAnsi="Arial" w:cs="Arial"/>
          <w:sz w:val="24"/>
          <w:szCs w:val="24"/>
        </w:rPr>
        <w:t>Draft a brief report on the use of transaction logs for data recovery and create a hypothetical scenario where a transaction log is instrumental in data recovery after an unexpected shutdown.</w:t>
      </w:r>
    </w:p>
    <w:p w14:paraId="0C2D4C4A" w14:textId="77777777" w:rsidR="008C55D6" w:rsidRPr="008C55D6" w:rsidRDefault="008C55D6" w:rsidP="008C55D6">
      <w:pPr>
        <w:rPr>
          <w:rFonts w:ascii="Arial" w:hAnsi="Arial" w:cs="Arial"/>
          <w:b/>
          <w:bCs/>
          <w:sz w:val="24"/>
          <w:szCs w:val="24"/>
        </w:rPr>
      </w:pPr>
      <w:r w:rsidRPr="008C55D6">
        <w:rPr>
          <w:rFonts w:ascii="Arial" w:hAnsi="Arial" w:cs="Arial"/>
          <w:b/>
          <w:bCs/>
          <w:sz w:val="24"/>
          <w:szCs w:val="24"/>
        </w:rPr>
        <w:t>Report:</w:t>
      </w:r>
      <w:r w:rsidRPr="008C55D6">
        <w:rPr>
          <w:rFonts w:ascii="Arial" w:hAnsi="Arial" w:cs="Arial"/>
          <w:sz w:val="24"/>
          <w:szCs w:val="24"/>
        </w:rPr>
        <w:t xml:space="preserve"> </w:t>
      </w:r>
      <w:r w:rsidRPr="008C55D6">
        <w:rPr>
          <w:rFonts w:ascii="Arial" w:hAnsi="Arial" w:cs="Arial"/>
          <w:b/>
          <w:bCs/>
          <w:sz w:val="24"/>
          <w:szCs w:val="24"/>
        </w:rPr>
        <w:t>The Use of Transaction Logs for Data Recovery</w:t>
      </w:r>
    </w:p>
    <w:p w14:paraId="2EFA6E02" w14:textId="77777777" w:rsidR="008C55D6" w:rsidRPr="008C55D6" w:rsidRDefault="008C55D6" w:rsidP="008C55D6">
      <w:pPr>
        <w:rPr>
          <w:rFonts w:ascii="Arial" w:hAnsi="Arial" w:cs="Arial"/>
          <w:b/>
          <w:bCs/>
          <w:sz w:val="24"/>
          <w:szCs w:val="24"/>
          <w:u w:val="single"/>
        </w:rPr>
      </w:pPr>
      <w:r w:rsidRPr="008C55D6">
        <w:rPr>
          <w:rFonts w:ascii="Arial" w:hAnsi="Arial" w:cs="Arial"/>
          <w:b/>
          <w:bCs/>
          <w:sz w:val="24"/>
          <w:szCs w:val="24"/>
          <w:u w:val="single"/>
        </w:rPr>
        <w:t>Introduction:</w:t>
      </w:r>
    </w:p>
    <w:p w14:paraId="585B1F43" w14:textId="77777777" w:rsidR="008C55D6" w:rsidRPr="008C55D6" w:rsidRDefault="008C55D6" w:rsidP="008C55D6">
      <w:pPr>
        <w:rPr>
          <w:rFonts w:ascii="Arial" w:hAnsi="Arial" w:cs="Arial"/>
          <w:sz w:val="24"/>
          <w:szCs w:val="24"/>
        </w:rPr>
      </w:pPr>
      <w:r w:rsidRPr="008C55D6">
        <w:rPr>
          <w:rFonts w:ascii="Arial" w:hAnsi="Arial" w:cs="Arial"/>
          <w:sz w:val="24"/>
          <w:szCs w:val="24"/>
        </w:rPr>
        <w:t>Transaction logs play a crucial role in ensuring data integrity and facilitating recovery in the event of unexpected system failures, crashes, or other disasters. These logs maintain a record of all database modifications, allowing for the reconstruction of data to a consistent state before the failure occurred.</w:t>
      </w:r>
    </w:p>
    <w:p w14:paraId="208AEBCA" w14:textId="77777777" w:rsidR="008C55D6" w:rsidRPr="008C55D6" w:rsidRDefault="008C55D6" w:rsidP="008C55D6">
      <w:pPr>
        <w:rPr>
          <w:rFonts w:ascii="Arial" w:hAnsi="Arial" w:cs="Arial"/>
          <w:b/>
          <w:bCs/>
          <w:sz w:val="24"/>
          <w:szCs w:val="24"/>
          <w:u w:val="single"/>
        </w:rPr>
      </w:pPr>
      <w:r w:rsidRPr="008C55D6">
        <w:rPr>
          <w:rFonts w:ascii="Arial" w:hAnsi="Arial" w:cs="Arial"/>
          <w:b/>
          <w:bCs/>
          <w:sz w:val="24"/>
          <w:szCs w:val="24"/>
          <w:u w:val="single"/>
        </w:rPr>
        <w:t>Importance of Transaction Logs:</w:t>
      </w:r>
    </w:p>
    <w:p w14:paraId="0C8459BC" w14:textId="77777777" w:rsidR="008C55D6" w:rsidRPr="008C55D6" w:rsidRDefault="008C55D6" w:rsidP="008C55D6">
      <w:pPr>
        <w:rPr>
          <w:rFonts w:ascii="Arial" w:hAnsi="Arial" w:cs="Arial"/>
          <w:b/>
          <w:bCs/>
          <w:sz w:val="24"/>
          <w:szCs w:val="24"/>
        </w:rPr>
      </w:pPr>
      <w:r w:rsidRPr="008C55D6">
        <w:rPr>
          <w:rFonts w:ascii="Arial" w:hAnsi="Arial" w:cs="Arial"/>
          <w:b/>
          <w:bCs/>
          <w:sz w:val="24"/>
          <w:szCs w:val="24"/>
        </w:rPr>
        <w:t>Transaction logs provide several benefits for data recovery:</w:t>
      </w:r>
    </w:p>
    <w:p w14:paraId="7C9F4BDF" w14:textId="77777777" w:rsidR="008C55D6" w:rsidRPr="008C55D6" w:rsidRDefault="008C55D6" w:rsidP="008C55D6">
      <w:pPr>
        <w:rPr>
          <w:rFonts w:ascii="Arial" w:hAnsi="Arial" w:cs="Arial"/>
          <w:sz w:val="24"/>
          <w:szCs w:val="24"/>
        </w:rPr>
      </w:pPr>
      <w:r w:rsidRPr="008C55D6">
        <w:rPr>
          <w:rFonts w:ascii="Arial" w:hAnsi="Arial" w:cs="Arial"/>
          <w:b/>
          <w:bCs/>
          <w:sz w:val="24"/>
          <w:szCs w:val="24"/>
          <w:u w:val="single"/>
        </w:rPr>
        <w:t>Redundancy:</w:t>
      </w:r>
      <w:r w:rsidRPr="008C55D6">
        <w:rPr>
          <w:rFonts w:ascii="Arial" w:hAnsi="Arial" w:cs="Arial"/>
          <w:sz w:val="24"/>
          <w:szCs w:val="24"/>
        </w:rPr>
        <w:t xml:space="preserve"> They serve as a redundant copy of the database changes, ensuring that no modifications are lost.</w:t>
      </w:r>
    </w:p>
    <w:p w14:paraId="062EA7F8" w14:textId="77777777" w:rsidR="008C55D6" w:rsidRPr="008C55D6" w:rsidRDefault="008C55D6" w:rsidP="008C55D6">
      <w:pPr>
        <w:rPr>
          <w:rFonts w:ascii="Arial" w:hAnsi="Arial" w:cs="Arial"/>
          <w:sz w:val="24"/>
          <w:szCs w:val="24"/>
        </w:rPr>
      </w:pPr>
      <w:r w:rsidRPr="008C55D6">
        <w:rPr>
          <w:rFonts w:ascii="Arial" w:hAnsi="Arial" w:cs="Arial"/>
          <w:b/>
          <w:bCs/>
          <w:sz w:val="24"/>
          <w:szCs w:val="24"/>
          <w:u w:val="single"/>
        </w:rPr>
        <w:t>Recovery Point:</w:t>
      </w:r>
      <w:r w:rsidRPr="008C55D6">
        <w:rPr>
          <w:rFonts w:ascii="Arial" w:hAnsi="Arial" w:cs="Arial"/>
          <w:sz w:val="24"/>
          <w:szCs w:val="24"/>
        </w:rPr>
        <w:t xml:space="preserve"> Transaction logs provide a recovery point from which database administrators can restore data to a consistent state.</w:t>
      </w:r>
    </w:p>
    <w:p w14:paraId="46EE959B" w14:textId="77777777" w:rsidR="008C55D6" w:rsidRPr="008C55D6" w:rsidRDefault="008C55D6" w:rsidP="008C55D6">
      <w:pPr>
        <w:rPr>
          <w:rFonts w:ascii="Arial" w:hAnsi="Arial" w:cs="Arial"/>
          <w:sz w:val="24"/>
          <w:szCs w:val="24"/>
        </w:rPr>
      </w:pPr>
      <w:r w:rsidRPr="008C55D6">
        <w:rPr>
          <w:rFonts w:ascii="Arial" w:hAnsi="Arial" w:cs="Arial"/>
          <w:b/>
          <w:bCs/>
          <w:sz w:val="24"/>
          <w:szCs w:val="24"/>
          <w:u w:val="single"/>
        </w:rPr>
        <w:t>Durability:</w:t>
      </w:r>
      <w:r w:rsidRPr="008C55D6">
        <w:rPr>
          <w:rFonts w:ascii="Arial" w:hAnsi="Arial" w:cs="Arial"/>
          <w:sz w:val="24"/>
          <w:szCs w:val="24"/>
        </w:rPr>
        <w:t xml:space="preserve"> Even in the event of a system crash, transaction logs remain intact, safeguarding against data loss.</w:t>
      </w:r>
    </w:p>
    <w:p w14:paraId="49EE4435" w14:textId="77777777" w:rsidR="008C55D6" w:rsidRPr="008C55D6" w:rsidRDefault="008C55D6" w:rsidP="008C55D6">
      <w:pPr>
        <w:rPr>
          <w:rFonts w:ascii="Arial" w:hAnsi="Arial" w:cs="Arial"/>
          <w:b/>
          <w:bCs/>
          <w:sz w:val="24"/>
          <w:szCs w:val="24"/>
          <w:u w:val="single"/>
        </w:rPr>
      </w:pPr>
      <w:r w:rsidRPr="008C55D6">
        <w:rPr>
          <w:rFonts w:ascii="Arial" w:hAnsi="Arial" w:cs="Arial"/>
          <w:b/>
          <w:bCs/>
          <w:sz w:val="24"/>
          <w:szCs w:val="24"/>
          <w:u w:val="single"/>
        </w:rPr>
        <w:t>How Transaction Logs Work:</w:t>
      </w:r>
    </w:p>
    <w:p w14:paraId="54BB8A7B" w14:textId="77777777" w:rsidR="008C55D6" w:rsidRPr="008C55D6" w:rsidRDefault="008C55D6" w:rsidP="008C55D6">
      <w:pPr>
        <w:rPr>
          <w:rFonts w:ascii="Arial" w:hAnsi="Arial" w:cs="Arial"/>
          <w:sz w:val="24"/>
          <w:szCs w:val="24"/>
        </w:rPr>
      </w:pPr>
      <w:r w:rsidRPr="008C55D6">
        <w:rPr>
          <w:rFonts w:ascii="Arial" w:hAnsi="Arial" w:cs="Arial"/>
          <w:sz w:val="24"/>
          <w:szCs w:val="24"/>
        </w:rPr>
        <w:t>Transaction logs record every transaction that modifies the database. Each log entry contains information about the operation performed, such as INSERT, UPDATE, DELETE, along with the affected data. These logs are typically stored separately from the database itself, often on different disks or locations, to mitigate the risk of simultaneous failure.</w:t>
      </w:r>
    </w:p>
    <w:p w14:paraId="39BC79BC" w14:textId="77777777" w:rsidR="008C55D6" w:rsidRPr="008C55D6" w:rsidRDefault="008C55D6" w:rsidP="008C55D6">
      <w:pPr>
        <w:rPr>
          <w:rFonts w:ascii="Arial" w:hAnsi="Arial" w:cs="Arial"/>
          <w:sz w:val="24"/>
          <w:szCs w:val="24"/>
        </w:rPr>
      </w:pPr>
    </w:p>
    <w:p w14:paraId="0E96EE1A" w14:textId="77777777" w:rsidR="008C55D6" w:rsidRPr="008C55D6" w:rsidRDefault="008C55D6" w:rsidP="008C55D6">
      <w:pPr>
        <w:rPr>
          <w:rFonts w:ascii="Arial" w:hAnsi="Arial" w:cs="Arial"/>
          <w:sz w:val="24"/>
          <w:szCs w:val="24"/>
        </w:rPr>
      </w:pPr>
      <w:r w:rsidRPr="008C55D6">
        <w:rPr>
          <w:rFonts w:ascii="Arial" w:hAnsi="Arial" w:cs="Arial"/>
          <w:b/>
          <w:bCs/>
          <w:sz w:val="24"/>
          <w:szCs w:val="24"/>
          <w:u w:val="single"/>
        </w:rPr>
        <w:t>Scenario:</w:t>
      </w:r>
    </w:p>
    <w:p w14:paraId="4F3915E4" w14:textId="77777777" w:rsidR="008C55D6" w:rsidRDefault="008C55D6" w:rsidP="008C55D6">
      <w:pPr>
        <w:rPr>
          <w:rFonts w:ascii="Arial" w:hAnsi="Arial" w:cs="Arial"/>
          <w:sz w:val="24"/>
          <w:szCs w:val="24"/>
        </w:rPr>
      </w:pPr>
      <w:r w:rsidRPr="008C55D6">
        <w:rPr>
          <w:rFonts w:ascii="Arial" w:hAnsi="Arial" w:cs="Arial"/>
          <w:sz w:val="24"/>
          <w:szCs w:val="24"/>
        </w:rPr>
        <w:t>Suppose a company maintains a database of customer orders for an e-commerce platform. During a routine update, the server experiences an unexpected shutdown due to a power outage.</w:t>
      </w:r>
    </w:p>
    <w:p w14:paraId="7F883C4D" w14:textId="77777777" w:rsidR="008C55D6" w:rsidRDefault="008C55D6" w:rsidP="008C55D6">
      <w:pPr>
        <w:rPr>
          <w:rFonts w:ascii="Arial" w:hAnsi="Arial" w:cs="Arial"/>
          <w:sz w:val="24"/>
          <w:szCs w:val="24"/>
        </w:rPr>
      </w:pPr>
    </w:p>
    <w:p w14:paraId="1258071D" w14:textId="4EA1E0D3" w:rsidR="008C55D6" w:rsidRPr="008C55D6" w:rsidRDefault="008C55D6" w:rsidP="008C55D6">
      <w:pPr>
        <w:rPr>
          <w:rFonts w:ascii="Arial" w:hAnsi="Arial" w:cs="Arial"/>
          <w:sz w:val="24"/>
          <w:szCs w:val="24"/>
        </w:rPr>
      </w:pPr>
      <w:r>
        <w:rPr>
          <w:rFonts w:ascii="Arial" w:hAnsi="Arial" w:cs="Arial"/>
          <w:sz w:val="24"/>
          <w:szCs w:val="24"/>
        </w:rPr>
        <w:t>---------------------------The End------------------</w:t>
      </w:r>
    </w:p>
    <w:p w14:paraId="5C099961" w14:textId="77777777" w:rsidR="008C55D6" w:rsidRPr="008C55D6" w:rsidRDefault="008C55D6" w:rsidP="008C55D6">
      <w:pPr>
        <w:rPr>
          <w:rFonts w:ascii="Arial" w:hAnsi="Arial" w:cs="Arial"/>
          <w:sz w:val="24"/>
          <w:szCs w:val="24"/>
        </w:rPr>
      </w:pPr>
    </w:p>
    <w:p w14:paraId="774DF800" w14:textId="77777777" w:rsidR="008C55D6" w:rsidRPr="008C55D6" w:rsidRDefault="008C55D6" w:rsidP="008C55D6">
      <w:pPr>
        <w:rPr>
          <w:rFonts w:ascii="Arial" w:hAnsi="Arial" w:cs="Arial"/>
          <w:sz w:val="24"/>
          <w:szCs w:val="24"/>
        </w:rPr>
      </w:pPr>
      <w:r w:rsidRPr="008C55D6">
        <w:rPr>
          <w:rFonts w:ascii="Arial" w:hAnsi="Arial" w:cs="Arial"/>
          <w:sz w:val="24"/>
          <w:szCs w:val="24"/>
        </w:rPr>
        <w:t>Hypothetical Scenario:</w:t>
      </w:r>
    </w:p>
    <w:p w14:paraId="05300912" w14:textId="77777777" w:rsidR="008C55D6" w:rsidRPr="008C55D6" w:rsidRDefault="008C55D6" w:rsidP="008C55D6">
      <w:pPr>
        <w:rPr>
          <w:rFonts w:ascii="Arial" w:hAnsi="Arial" w:cs="Arial"/>
          <w:sz w:val="24"/>
          <w:szCs w:val="24"/>
        </w:rPr>
      </w:pPr>
    </w:p>
    <w:p w14:paraId="1ED8AEC3" w14:textId="77777777" w:rsidR="008C55D6" w:rsidRPr="008C55D6" w:rsidRDefault="008C55D6" w:rsidP="008C55D6">
      <w:pPr>
        <w:rPr>
          <w:rFonts w:ascii="Arial" w:hAnsi="Arial" w:cs="Arial"/>
          <w:sz w:val="24"/>
          <w:szCs w:val="24"/>
        </w:rPr>
      </w:pPr>
      <w:r w:rsidRPr="008C55D6">
        <w:rPr>
          <w:rFonts w:ascii="Arial" w:hAnsi="Arial" w:cs="Arial"/>
          <w:sz w:val="24"/>
          <w:szCs w:val="24"/>
        </w:rPr>
        <w:t>Before the shutdown, the database was in a consistent state, with all transactions either committed or pending.</w:t>
      </w:r>
    </w:p>
    <w:p w14:paraId="79B543A8" w14:textId="77777777" w:rsidR="008C55D6" w:rsidRPr="008C55D6" w:rsidRDefault="008C55D6" w:rsidP="008C55D6">
      <w:pPr>
        <w:rPr>
          <w:rFonts w:ascii="Arial" w:hAnsi="Arial" w:cs="Arial"/>
          <w:sz w:val="24"/>
          <w:szCs w:val="24"/>
        </w:rPr>
      </w:pPr>
      <w:r w:rsidRPr="008C55D6">
        <w:rPr>
          <w:rFonts w:ascii="Arial" w:hAnsi="Arial" w:cs="Arial"/>
          <w:sz w:val="24"/>
          <w:szCs w:val="24"/>
        </w:rPr>
        <w:t>When the server reboots, the database management system (DBMS) detects the incomplete transactions and consults the transaction logs.</w:t>
      </w:r>
    </w:p>
    <w:p w14:paraId="39F1758C" w14:textId="77777777" w:rsidR="008C55D6" w:rsidRPr="008C55D6" w:rsidRDefault="008C55D6" w:rsidP="008C55D6">
      <w:pPr>
        <w:rPr>
          <w:rFonts w:ascii="Arial" w:hAnsi="Arial" w:cs="Arial"/>
          <w:sz w:val="24"/>
          <w:szCs w:val="24"/>
        </w:rPr>
      </w:pPr>
      <w:r w:rsidRPr="008C55D6">
        <w:rPr>
          <w:rFonts w:ascii="Arial" w:hAnsi="Arial" w:cs="Arial"/>
          <w:sz w:val="24"/>
          <w:szCs w:val="24"/>
        </w:rPr>
        <w:t>Using the transaction logs, the DBMS identifies the last completed transaction and rolls back any incomplete transactions to maintain consistency.</w:t>
      </w:r>
    </w:p>
    <w:p w14:paraId="7F375CE3" w14:textId="77777777" w:rsidR="008C55D6" w:rsidRPr="008C55D6" w:rsidRDefault="008C55D6" w:rsidP="008C55D6">
      <w:pPr>
        <w:rPr>
          <w:rFonts w:ascii="Arial" w:hAnsi="Arial" w:cs="Arial"/>
          <w:sz w:val="24"/>
          <w:szCs w:val="24"/>
        </w:rPr>
      </w:pPr>
      <w:r w:rsidRPr="008C55D6">
        <w:rPr>
          <w:rFonts w:ascii="Arial" w:hAnsi="Arial" w:cs="Arial"/>
          <w:sz w:val="24"/>
          <w:szCs w:val="24"/>
        </w:rPr>
        <w:t>The DBMS then applies the logged transactions to restore the database to its state just before the unexpected shutdown.</w:t>
      </w:r>
    </w:p>
    <w:p w14:paraId="09F3794A" w14:textId="77777777" w:rsidR="008C55D6" w:rsidRPr="008C55D6" w:rsidRDefault="008C55D6" w:rsidP="008C55D6">
      <w:pPr>
        <w:rPr>
          <w:rFonts w:ascii="Arial" w:hAnsi="Arial" w:cs="Arial"/>
          <w:sz w:val="24"/>
          <w:szCs w:val="24"/>
        </w:rPr>
      </w:pPr>
      <w:r w:rsidRPr="008C55D6">
        <w:rPr>
          <w:rFonts w:ascii="Arial" w:hAnsi="Arial" w:cs="Arial"/>
          <w:sz w:val="24"/>
          <w:szCs w:val="24"/>
        </w:rPr>
        <w:t>As a result, no data is lost, and the system is restored to its previous operational state without any inconsistencies or corruption.</w:t>
      </w:r>
    </w:p>
    <w:p w14:paraId="5C80B312" w14:textId="77777777" w:rsidR="008C55D6" w:rsidRPr="008C55D6" w:rsidRDefault="008C55D6" w:rsidP="008C55D6">
      <w:pPr>
        <w:rPr>
          <w:rFonts w:ascii="Arial" w:hAnsi="Arial" w:cs="Arial"/>
          <w:sz w:val="24"/>
          <w:szCs w:val="24"/>
        </w:rPr>
      </w:pPr>
      <w:r w:rsidRPr="008C55D6">
        <w:rPr>
          <w:rFonts w:ascii="Arial" w:hAnsi="Arial" w:cs="Arial"/>
          <w:sz w:val="24"/>
          <w:szCs w:val="24"/>
        </w:rPr>
        <w:t>Conclusion:</w:t>
      </w:r>
    </w:p>
    <w:p w14:paraId="00284D5C" w14:textId="5062934D" w:rsidR="008C55D6" w:rsidRPr="007C23E3" w:rsidRDefault="008C55D6" w:rsidP="008C55D6">
      <w:pPr>
        <w:rPr>
          <w:rFonts w:ascii="Arial" w:hAnsi="Arial" w:cs="Arial"/>
          <w:sz w:val="24"/>
          <w:szCs w:val="24"/>
        </w:rPr>
      </w:pPr>
      <w:r w:rsidRPr="008C55D6">
        <w:rPr>
          <w:rFonts w:ascii="Arial" w:hAnsi="Arial" w:cs="Arial"/>
          <w:sz w:val="24"/>
          <w:szCs w:val="24"/>
        </w:rPr>
        <w:t>Transaction logs are essential for ensuring data integrity and facilitating rapid recovery in the event of unexpected system failures. By maintaining a record of all database modifications, transaction logs provide a reliable mechanism for restoring data to a consistent state, minimizing downtime, and preserving business continuity.</w:t>
      </w:r>
    </w:p>
    <w:p w14:paraId="53EE37AC" w14:textId="77777777" w:rsidR="007C23E3" w:rsidRPr="007C23E3" w:rsidRDefault="007C23E3" w:rsidP="007C23E3">
      <w:pPr>
        <w:rPr>
          <w:rFonts w:ascii="Arial" w:hAnsi="Arial" w:cs="Arial"/>
          <w:sz w:val="24"/>
          <w:szCs w:val="24"/>
        </w:rPr>
      </w:pPr>
    </w:p>
    <w:p w14:paraId="74DAAE81" w14:textId="77777777" w:rsidR="007C23E3" w:rsidRPr="007C23E3" w:rsidRDefault="007C23E3" w:rsidP="007C23E3">
      <w:pPr>
        <w:rPr>
          <w:rFonts w:ascii="Arial" w:hAnsi="Arial" w:cs="Arial"/>
          <w:sz w:val="24"/>
          <w:szCs w:val="24"/>
        </w:rPr>
      </w:pPr>
    </w:p>
    <w:p w14:paraId="04656FB9" w14:textId="77777777" w:rsidR="007C23E3" w:rsidRPr="007C23E3" w:rsidRDefault="007C23E3" w:rsidP="007C23E3">
      <w:pPr>
        <w:rPr>
          <w:rFonts w:ascii="Arial" w:hAnsi="Arial" w:cs="Arial"/>
          <w:sz w:val="24"/>
          <w:szCs w:val="24"/>
        </w:rPr>
      </w:pPr>
    </w:p>
    <w:p w14:paraId="427BAC34" w14:textId="77777777" w:rsidR="007C23E3" w:rsidRPr="007C23E3" w:rsidRDefault="007C23E3" w:rsidP="007C23E3">
      <w:pPr>
        <w:rPr>
          <w:rFonts w:ascii="Arial" w:hAnsi="Arial" w:cs="Arial"/>
          <w:sz w:val="24"/>
          <w:szCs w:val="24"/>
        </w:rPr>
      </w:pPr>
    </w:p>
    <w:p w14:paraId="21DE5D32" w14:textId="77777777" w:rsidR="007C23E3" w:rsidRPr="007C23E3" w:rsidRDefault="007C23E3" w:rsidP="007C23E3">
      <w:pPr>
        <w:rPr>
          <w:rFonts w:ascii="Arial" w:hAnsi="Arial" w:cs="Arial"/>
          <w:sz w:val="24"/>
          <w:szCs w:val="24"/>
        </w:rPr>
      </w:pPr>
    </w:p>
    <w:p w14:paraId="639F74F1" w14:textId="77777777" w:rsidR="007C23E3" w:rsidRPr="007C23E3" w:rsidRDefault="007C23E3" w:rsidP="007C23E3">
      <w:pPr>
        <w:rPr>
          <w:rFonts w:ascii="Arial" w:hAnsi="Arial" w:cs="Arial"/>
          <w:sz w:val="24"/>
          <w:szCs w:val="24"/>
        </w:rPr>
      </w:pPr>
    </w:p>
    <w:p w14:paraId="72D98586" w14:textId="77777777" w:rsidR="007C23E3" w:rsidRPr="00914CC0" w:rsidRDefault="007C23E3" w:rsidP="007C23E3">
      <w:pPr>
        <w:rPr>
          <w:rFonts w:ascii="Arial" w:hAnsi="Arial" w:cs="Arial"/>
          <w:sz w:val="24"/>
          <w:szCs w:val="24"/>
        </w:rPr>
      </w:pPr>
    </w:p>
    <w:sectPr w:rsidR="007C23E3" w:rsidRPr="00914C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35"/>
    <w:rsid w:val="00051364"/>
    <w:rsid w:val="00197035"/>
    <w:rsid w:val="001E0981"/>
    <w:rsid w:val="00246EF3"/>
    <w:rsid w:val="00395123"/>
    <w:rsid w:val="0043573C"/>
    <w:rsid w:val="005870E6"/>
    <w:rsid w:val="00676037"/>
    <w:rsid w:val="007C23E3"/>
    <w:rsid w:val="008C55D6"/>
    <w:rsid w:val="00914CC0"/>
    <w:rsid w:val="009D3CC7"/>
    <w:rsid w:val="00C0055C"/>
    <w:rsid w:val="00D43E2B"/>
    <w:rsid w:val="00E01B36"/>
    <w:rsid w:val="00FA0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B46B4"/>
  <w15:chartTrackingRefBased/>
  <w15:docId w15:val="{B15E80D0-4711-4F1A-817D-49B50FC8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246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4616886">
      <w:bodyDiv w:val="1"/>
      <w:marLeft w:val="0"/>
      <w:marRight w:val="0"/>
      <w:marTop w:val="0"/>
      <w:marBottom w:val="0"/>
      <w:divBdr>
        <w:top w:val="none" w:sz="0" w:space="0" w:color="auto"/>
        <w:left w:val="none" w:sz="0" w:space="0" w:color="auto"/>
        <w:bottom w:val="none" w:sz="0" w:space="0" w:color="auto"/>
        <w:right w:val="none" w:sz="0" w:space="0" w:color="auto"/>
      </w:divBdr>
      <w:divsChild>
        <w:div w:id="2112162605">
          <w:marLeft w:val="0"/>
          <w:marRight w:val="0"/>
          <w:marTop w:val="0"/>
          <w:marBottom w:val="0"/>
          <w:divBdr>
            <w:top w:val="single" w:sz="2" w:space="0" w:color="E3E3E3"/>
            <w:left w:val="single" w:sz="2" w:space="0" w:color="E3E3E3"/>
            <w:bottom w:val="single" w:sz="2" w:space="0" w:color="E3E3E3"/>
            <w:right w:val="single" w:sz="2" w:space="0" w:color="E3E3E3"/>
          </w:divBdr>
          <w:divsChild>
            <w:div w:id="1537933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9424614">
                  <w:marLeft w:val="0"/>
                  <w:marRight w:val="0"/>
                  <w:marTop w:val="0"/>
                  <w:marBottom w:val="0"/>
                  <w:divBdr>
                    <w:top w:val="single" w:sz="2" w:space="0" w:color="E3E3E3"/>
                    <w:left w:val="single" w:sz="2" w:space="0" w:color="E3E3E3"/>
                    <w:bottom w:val="single" w:sz="2" w:space="0" w:color="E3E3E3"/>
                    <w:right w:val="single" w:sz="2" w:space="0" w:color="E3E3E3"/>
                  </w:divBdr>
                  <w:divsChild>
                    <w:div w:id="835801639">
                      <w:marLeft w:val="0"/>
                      <w:marRight w:val="0"/>
                      <w:marTop w:val="0"/>
                      <w:marBottom w:val="0"/>
                      <w:divBdr>
                        <w:top w:val="single" w:sz="2" w:space="0" w:color="E3E3E3"/>
                        <w:left w:val="single" w:sz="2" w:space="0" w:color="E3E3E3"/>
                        <w:bottom w:val="single" w:sz="2" w:space="0" w:color="E3E3E3"/>
                        <w:right w:val="single" w:sz="2" w:space="0" w:color="E3E3E3"/>
                      </w:divBdr>
                      <w:divsChild>
                        <w:div w:id="1499887552">
                          <w:marLeft w:val="0"/>
                          <w:marRight w:val="0"/>
                          <w:marTop w:val="0"/>
                          <w:marBottom w:val="0"/>
                          <w:divBdr>
                            <w:top w:val="single" w:sz="2" w:space="0" w:color="E3E3E3"/>
                            <w:left w:val="single" w:sz="2" w:space="0" w:color="E3E3E3"/>
                            <w:bottom w:val="single" w:sz="2" w:space="0" w:color="E3E3E3"/>
                            <w:right w:val="single" w:sz="2" w:space="0" w:color="E3E3E3"/>
                          </w:divBdr>
                          <w:divsChild>
                            <w:div w:id="939458846">
                              <w:marLeft w:val="0"/>
                              <w:marRight w:val="0"/>
                              <w:marTop w:val="0"/>
                              <w:marBottom w:val="0"/>
                              <w:divBdr>
                                <w:top w:val="single" w:sz="2" w:space="0" w:color="E3E3E3"/>
                                <w:left w:val="single" w:sz="2" w:space="0" w:color="E3E3E3"/>
                                <w:bottom w:val="single" w:sz="2" w:space="0" w:color="E3E3E3"/>
                                <w:right w:val="single" w:sz="2" w:space="0" w:color="E3E3E3"/>
                              </w:divBdr>
                              <w:divsChild>
                                <w:div w:id="179467837">
                                  <w:marLeft w:val="0"/>
                                  <w:marRight w:val="0"/>
                                  <w:marTop w:val="0"/>
                                  <w:marBottom w:val="0"/>
                                  <w:divBdr>
                                    <w:top w:val="single" w:sz="2" w:space="0" w:color="E3E3E3"/>
                                    <w:left w:val="single" w:sz="2" w:space="0" w:color="E3E3E3"/>
                                    <w:bottom w:val="single" w:sz="2" w:space="0" w:color="E3E3E3"/>
                                    <w:right w:val="single" w:sz="2" w:space="0" w:color="E3E3E3"/>
                                  </w:divBdr>
                                  <w:divsChild>
                                    <w:div w:id="734165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Pages>
  <Words>1292</Words>
  <Characters>7368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2024-05-14T09:46:00Z</dcterms:created>
  <dcterms:modified xsi:type="dcterms:W3CDTF">2024-05-16T19:49:00Z</dcterms:modified>
</cp:coreProperties>
</file>