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2"/>
        </w:rPr>
        <w:t>Outcome of Performance Improvement Plan</w:t>
      </w:r>
    </w:p>
    <w:p/>
    <w:p>
      <w:r>
        <w:t>Date: [[LETTER_DATE]]</w:t>
      </w:r>
    </w:p>
    <w:p>
      <w:r>
        <w:t>To: [[EMPLOYEE_NAME]] ([[JOB_TITLE]]), [[DEPARTMENT]]</w:t>
      </w:r>
    </w:p>
    <w:p>
      <w:r>
        <w:t>From: [[MANAGER_NAME]], [[MANAGER_TITLE]]</w:t>
      </w:r>
    </w:p>
    <w:p/>
    <w:p>
      <w:r>
        <w:t>Dear [[EMPLOYEE_FIRST_NAME]],</w:t>
      </w:r>
    </w:p>
    <w:p/>
    <w:p>
      <w:r>
        <w:t>This letter confirms the outcome of the Performance Improvement Plan (PIP) which commenced on [[PIP_START_DATE]] and concluded on [[PIP_END_DATE]].</w:t>
      </w:r>
    </w:p>
    <w:p>
      <w:r>
        <w:t>A summary of the objectives and progress is set out below.</w:t>
      </w:r>
    </w:p>
    <w:p/>
    <w:p>
      <w:r>
        <w:rPr>
          <w:b/>
          <w:sz w:val="24"/>
        </w:rPr>
        <w:t>Summary of Progress</w:t>
      </w:r>
    </w:p>
    <w:p>
      <w:r>
        <w:t>1. Objective [[OBJ1_TEXT]] — Outcome: [[OBJ1_OUTCOME]] (evidence: [[OBJ1_EVIDENCE]])</w:t>
      </w:r>
    </w:p>
    <w:p>
      <w:r>
        <w:t>2. Objective [[OBJ2_TEXT]] — Outcome: [[OBJ2_OUTCOME]] (evidence: [[OBJ2_EVIDENCE]])</w:t>
      </w:r>
    </w:p>
    <w:p>
      <w:r>
        <w:t>3. Objective [[OBJ3_TEXT]] — Outcome: [[OBJ3_OUTCOME]] (evidence: [[OBJ3_EVIDENCE]])</w:t>
      </w:r>
    </w:p>
    <w:p>
      <w:r>
        <w:t>4. Objective [[OBJ4_TEXT]] — Outcome: [[OBJ4_OUTCOME]] (evidence: [[OBJ4_EVIDENCE]])</w:t>
      </w:r>
    </w:p>
    <w:p>
      <w:r>
        <w:t>5. Objective [[OBJ5_TEXT]] — Outcome: [[OBJ5_OUTCOME]] (evidence: [[OBJ5_EVIDENCE]])</w:t>
      </w:r>
    </w:p>
    <w:p/>
    <w:p>
      <w:r>
        <w:rPr>
          <w:b/>
          <w:sz w:val="24"/>
        </w:rPr>
        <w:t>Decision</w:t>
      </w:r>
    </w:p>
    <w:p>
      <w:r>
        <w:t>Select one of the following standard outcomes by replacing the bracketed section and removing the others:</w:t>
      </w:r>
    </w:p>
    <w:p>
      <w:r>
        <w:t>[[IF_SUCCESSFUL]] We are pleased to confirm that you have met the required standards. The PIP is concluded with no further action. Ongoing support: [[ONGOING_SUPPORT]]. [[/IF_SUCCESSFUL]]</w:t>
      </w:r>
    </w:p>
    <w:p>
      <w:r>
        <w:t>[[IF_EXTENSION]] While progress has been made, further improvement is required. The PIP will be extended for [[EXTENSION_WEEKS]] weeks with the revised objectives set out in the attached plan. [[/IF_EXTENSION]]</w:t>
      </w:r>
    </w:p>
    <w:p>
      <w:r>
        <w:t>[[IF_UNSUCCESSFUL]] Unfortunately, sufficient improvement has not been demonstrated. We will now proceed in line with the company's capability/performance policy, which may include formal warnings up to and including dismissal. You will be invited to a further meeting to discuss next steps. [[/IF_UNSUCCESSFUL]]</w:t>
      </w:r>
    </w:p>
    <w:p/>
    <w:p>
      <w:r>
        <w:t>If you have any questions or wish to comment on the above, please contact [[HR_CONTACT_NAME]] at [[HR_CONTACT_EMAIL]].</w:t>
      </w:r>
    </w:p>
    <w:p>
      <w:r>
        <w:t>Yours sincerely,</w:t>
      </w:r>
    </w:p>
    <w:p/>
    <w:p>
      <w:r>
        <w:t>[[MANAGER_NAME]]</w:t>
      </w:r>
    </w:p>
    <w:p>
      <w:r>
        <w:t>[[MANAGER_TITLE]]</w:t>
      </w:r>
    </w:p>
    <w:p/>
    <w:p>
      <w:r>
        <w:rPr>
          <w:b/>
          <w:sz w:val="24"/>
        </w:rPr>
        <w:t>Appendix — Objective Outcomes (Optional Detail)</w:t>
      </w:r>
    </w:p>
    <w:p>
      <w:r>
        <w:t>[[APPENDIX_DETAIL]]</w:t>
      </w:r>
    </w:p>
    <w:p>
      <w:r>
        <w:t>Document version: [[DOC_VERSION]] | Generated: [[GENERATED_DATE]]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Open Sans" w:hAnsi="Open Sans" w:eastAsia="Open Sans"/>
        <w:sz w:val="16"/>
      </w:rPr>
      <w:t>Confidential — HR/Manager use. Generated on [[GENERATED_DATE]].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Open Sans" w:hAnsi="Open Sans" w:eastAsia="Open Sans"/>
        <w:color w:val="005B5A"/>
        <w:sz w:val="18"/>
      </w:rPr>
      <w:t>Ellipse HR — Performance Improvement Plan (PIP)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