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5BA" w:rsidRPr="00EB4842" w:rsidRDefault="001C05BA" w:rsidP="001C05BA">
      <w:pPr>
        <w:ind w:left="-993"/>
        <w:jc w:val="both"/>
        <w:rPr>
          <w:sz w:val="32"/>
          <w:szCs w:val="32"/>
        </w:rPr>
      </w:pPr>
      <w:r w:rsidRPr="00EB4842">
        <w:rPr>
          <w:sz w:val="32"/>
          <w:szCs w:val="32"/>
        </w:rPr>
        <w:t>Вариант 1.</w:t>
      </w:r>
    </w:p>
    <w:p w:rsidR="00EB4842" w:rsidRPr="00EB4842" w:rsidRDefault="00EB4842" w:rsidP="00EB4842">
      <w:pPr>
        <w:pStyle w:val="a3"/>
        <w:numPr>
          <w:ilvl w:val="0"/>
          <w:numId w:val="3"/>
        </w:numPr>
        <w:ind w:left="-284" w:hanging="426"/>
        <w:jc w:val="both"/>
        <w:rPr>
          <w:sz w:val="32"/>
          <w:szCs w:val="32"/>
        </w:rPr>
      </w:pPr>
      <w:r w:rsidRPr="00EB4842">
        <w:rPr>
          <w:sz w:val="32"/>
          <w:szCs w:val="32"/>
        </w:rPr>
        <w:t xml:space="preserve">Вычислить </w:t>
      </w:r>
      <m:oMath>
        <m:r>
          <w:rPr>
            <w:rFonts w:ascii="Cambria Math" w:hAnsi="Cambria Math"/>
            <w:sz w:val="32"/>
            <w:szCs w:val="32"/>
          </w:rPr>
          <m:t>cos15</m:t>
        </m:r>
        <m:r>
          <w:rPr>
            <w:rFonts w:ascii="Cambria Math"/>
            <w:sz w:val="32"/>
            <w:szCs w:val="32"/>
          </w:rPr>
          <m:t>°</m:t>
        </m:r>
        <m:r>
          <w:rPr>
            <w:rFonts w:ascii="Cambria Math" w:hAnsi="Cambria Math"/>
            <w:sz w:val="32"/>
            <w:szCs w:val="32"/>
          </w:rPr>
          <m:t>tg3</m:t>
        </m:r>
        <m:r>
          <w:rPr>
            <w:rFonts w:ascii="Cambria Math"/>
            <w:sz w:val="32"/>
            <w:szCs w:val="32"/>
          </w:rPr>
          <m:t>0</m:t>
        </m:r>
        <m:r>
          <w:rPr>
            <w:rFonts w:ascii="Cambria Math"/>
            <w:sz w:val="32"/>
            <w:szCs w:val="32"/>
          </w:rPr>
          <m:t>°</m:t>
        </m:r>
        <m:r>
          <w:rPr>
            <w:rFonts w:ascii="Cambria Math"/>
            <w:sz w:val="32"/>
            <w:szCs w:val="32"/>
          </w:rPr>
          <m:t>+</m:t>
        </m:r>
        <m:r>
          <w:rPr>
            <w:rFonts w:ascii="Cambria Math" w:hAnsi="Cambria Math"/>
            <w:sz w:val="32"/>
            <w:szCs w:val="32"/>
          </w:rPr>
          <m:t>sin15</m:t>
        </m:r>
        <m:r>
          <w:rPr>
            <w:rFonts w:ascii="Cambria Math"/>
            <w:sz w:val="32"/>
            <w:szCs w:val="32"/>
          </w:rPr>
          <m:t>°</m:t>
        </m:r>
      </m:oMath>
      <w:r w:rsidRPr="00EB4842">
        <w:rPr>
          <w:sz w:val="32"/>
          <w:szCs w:val="32"/>
        </w:rPr>
        <w:t xml:space="preserve">. </w:t>
      </w:r>
    </w:p>
    <w:p w:rsidR="00EB4842" w:rsidRPr="00EB4842" w:rsidRDefault="00EB4842" w:rsidP="00EB4842">
      <w:pPr>
        <w:pStyle w:val="a3"/>
        <w:numPr>
          <w:ilvl w:val="0"/>
          <w:numId w:val="3"/>
        </w:numPr>
        <w:ind w:left="-284" w:hanging="426"/>
        <w:jc w:val="both"/>
        <w:rPr>
          <w:sz w:val="32"/>
          <w:szCs w:val="32"/>
        </w:rPr>
      </w:pPr>
      <w:r w:rsidRPr="00EB4842">
        <w:rPr>
          <w:sz w:val="32"/>
          <w:szCs w:val="32"/>
        </w:rPr>
        <w:t>Найти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sinα</m:t>
        </m:r>
      </m:oMath>
      <w:r w:rsidRPr="00EB4842">
        <w:rPr>
          <w:sz w:val="32"/>
          <w:szCs w:val="32"/>
        </w:rPr>
        <w:t>, если</w:t>
      </w:r>
      <w:r w:rsidRPr="00EB4842">
        <w:rPr>
          <w:i/>
          <w:sz w:val="32"/>
          <w:szCs w:val="32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-α</m:t>
                </m:r>
              </m:e>
            </m:d>
          </m:e>
        </m:func>
        <m:r>
          <w:rPr>
            <w:rFonts w:ascii="Cambria Math" w:hAnsi="Cambria Math"/>
            <w:sz w:val="32"/>
            <w:szCs w:val="32"/>
          </w:rPr>
          <m:t>=-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 w:val="32"/>
                <w:szCs w:val="32"/>
              </w:rPr>
              <m:t>10</m:t>
            </m:r>
          </m:den>
        </m:f>
        <m:r>
          <w:rPr>
            <w:rFonts w:ascii="Cambria Math" w:hAnsi="Cambria Math"/>
            <w:sz w:val="32"/>
            <w:szCs w:val="32"/>
          </w:rPr>
          <m:t>;α∈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π;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3π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.</m:t>
        </m:r>
      </m:oMath>
    </w:p>
    <w:p w:rsidR="00EB4842" w:rsidRPr="00EB4842" w:rsidRDefault="00EB4842" w:rsidP="00EB4842">
      <w:pPr>
        <w:pStyle w:val="a3"/>
        <w:numPr>
          <w:ilvl w:val="0"/>
          <w:numId w:val="3"/>
        </w:numPr>
        <w:ind w:left="-284" w:hanging="426"/>
        <w:jc w:val="both"/>
        <w:rPr>
          <w:sz w:val="32"/>
          <w:szCs w:val="32"/>
        </w:rPr>
      </w:pPr>
      <w:r w:rsidRPr="00EB4842">
        <w:rPr>
          <w:sz w:val="32"/>
          <w:szCs w:val="32"/>
        </w:rPr>
        <w:t>Найти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r>
          <w:rPr>
            <w:rFonts w:ascii="Cambria Math" w:hAnsi="Cambria Math"/>
            <w:sz w:val="32"/>
            <w:szCs w:val="32"/>
          </w:rPr>
          <m:t>cos2α</m:t>
        </m:r>
      </m:oMath>
      <w:r w:rsidRPr="00EB4842">
        <w:rPr>
          <w:sz w:val="32"/>
          <w:szCs w:val="32"/>
        </w:rPr>
        <w:t xml:space="preserve">, если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cos3α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cosα</m:t>
            </m:r>
          </m:den>
        </m:f>
        <m:r>
          <w:rPr>
            <w:rFonts w:ascii="Cambria Math" w:hAnsi="Cambria Math"/>
            <w:sz w:val="32"/>
            <w:szCs w:val="32"/>
          </w:rPr>
          <m:t>=0,6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. </m:t>
        </m:r>
      </m:oMath>
    </w:p>
    <w:p w:rsidR="00EB4842" w:rsidRPr="00EB4842" w:rsidRDefault="00EB4842" w:rsidP="00EB4842">
      <w:pPr>
        <w:pStyle w:val="a3"/>
        <w:numPr>
          <w:ilvl w:val="0"/>
          <w:numId w:val="3"/>
        </w:numPr>
        <w:ind w:left="-284" w:hanging="426"/>
        <w:jc w:val="both"/>
        <w:rPr>
          <w:sz w:val="32"/>
          <w:szCs w:val="32"/>
        </w:rPr>
      </w:pPr>
      <w:r w:rsidRPr="00EB4842">
        <w:rPr>
          <w:sz w:val="32"/>
          <w:szCs w:val="32"/>
        </w:rPr>
        <w:t xml:space="preserve">Решить уравнение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x-2cosx-3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x-5π</m:t>
            </m:r>
          </m:den>
        </m:f>
        <m:r>
          <w:rPr>
            <w:rFonts w:ascii="Cambria Math" w:hAnsi="Cambria Math"/>
            <w:sz w:val="32"/>
            <w:szCs w:val="32"/>
          </w:rPr>
          <m:t>=0</m:t>
        </m:r>
      </m:oMath>
      <w:r w:rsidRPr="00EB4842">
        <w:rPr>
          <w:sz w:val="32"/>
          <w:szCs w:val="32"/>
        </w:rPr>
        <w:t xml:space="preserve"> </w:t>
      </w:r>
    </w:p>
    <w:p w:rsidR="00EB4842" w:rsidRPr="00EB4842" w:rsidRDefault="00EB4842" w:rsidP="00EB4842">
      <w:pPr>
        <w:pStyle w:val="a3"/>
        <w:numPr>
          <w:ilvl w:val="0"/>
          <w:numId w:val="3"/>
        </w:numPr>
        <w:ind w:left="-284" w:hanging="426"/>
        <w:jc w:val="both"/>
        <w:rPr>
          <w:sz w:val="32"/>
          <w:szCs w:val="32"/>
        </w:rPr>
      </w:pPr>
      <w:r w:rsidRPr="00EB4842">
        <w:rPr>
          <w:sz w:val="32"/>
          <w:szCs w:val="32"/>
        </w:rPr>
        <w:t xml:space="preserve">Решить уравнение  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+2x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+4cos</m:t>
            </m:r>
          </m:e>
        </m:func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3π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-x</m:t>
            </m:r>
          </m:e>
        </m:d>
        <m:r>
          <w:rPr>
            <w:rFonts w:ascii="Cambria Math" w:hAnsi="Cambria Math"/>
            <w:sz w:val="32"/>
            <w:szCs w:val="32"/>
          </w:rPr>
          <m:t>+5cos10π=0</m:t>
        </m:r>
      </m:oMath>
      <w:r w:rsidRPr="00EB4842">
        <w:rPr>
          <w:sz w:val="32"/>
          <w:szCs w:val="32"/>
        </w:rPr>
        <w:t xml:space="preserve">; </w:t>
      </w:r>
      <m:oMath>
        <m:r>
          <w:rPr>
            <w:rFonts w:ascii="Cambria Math" w:hAnsi="Cambria Math"/>
            <w:sz w:val="32"/>
            <w:szCs w:val="32"/>
          </w:rPr>
          <m:t>x∈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-2π;-π</m:t>
            </m:r>
          </m:e>
        </m:d>
      </m:oMath>
      <w:r w:rsidRPr="00EB4842">
        <w:rPr>
          <w:sz w:val="32"/>
          <w:szCs w:val="32"/>
        </w:rPr>
        <w:t xml:space="preserve">. </w:t>
      </w:r>
    </w:p>
    <w:p w:rsidR="00EB4842" w:rsidRPr="00EB4842" w:rsidRDefault="00EB4842" w:rsidP="00EB4842">
      <w:pPr>
        <w:pStyle w:val="a3"/>
        <w:numPr>
          <w:ilvl w:val="0"/>
          <w:numId w:val="3"/>
        </w:numPr>
        <w:ind w:left="-284" w:hanging="426"/>
        <w:jc w:val="both"/>
        <w:rPr>
          <w:sz w:val="32"/>
          <w:szCs w:val="32"/>
        </w:rPr>
      </w:pPr>
      <w:r w:rsidRPr="00EB4842">
        <w:rPr>
          <w:sz w:val="32"/>
          <w:szCs w:val="32"/>
        </w:rPr>
        <w:t xml:space="preserve">Решить неравенство 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9-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32"/>
            <w:szCs w:val="32"/>
          </w:rPr>
          <m:t>sinx≤0</m:t>
        </m:r>
      </m:oMath>
      <w:r w:rsidRPr="00EB4842">
        <w:rPr>
          <w:sz w:val="32"/>
          <w:szCs w:val="32"/>
        </w:rPr>
        <w:t xml:space="preserve">       </w:t>
      </w:r>
    </w:p>
    <w:p w:rsidR="00C822E3" w:rsidRPr="00EB4842" w:rsidRDefault="00C822E3" w:rsidP="001C05BA">
      <w:pPr>
        <w:pBdr>
          <w:bottom w:val="single" w:sz="6" w:space="1" w:color="auto"/>
        </w:pBdr>
        <w:ind w:left="-1134"/>
        <w:jc w:val="both"/>
        <w:rPr>
          <w:sz w:val="32"/>
          <w:szCs w:val="32"/>
        </w:rPr>
      </w:pPr>
    </w:p>
    <w:p w:rsidR="000E4277" w:rsidRPr="00EB4842" w:rsidRDefault="000E4277" w:rsidP="001C05BA">
      <w:pPr>
        <w:ind w:left="-1134"/>
        <w:jc w:val="both"/>
        <w:rPr>
          <w:sz w:val="32"/>
          <w:szCs w:val="32"/>
        </w:rPr>
      </w:pPr>
    </w:p>
    <w:p w:rsidR="00D03A4A" w:rsidRPr="00EB4842" w:rsidRDefault="00D03A4A" w:rsidP="001C05BA">
      <w:pPr>
        <w:ind w:left="-1134"/>
        <w:rPr>
          <w:sz w:val="32"/>
          <w:szCs w:val="32"/>
        </w:rPr>
      </w:pPr>
      <w:r w:rsidRPr="00EB4842">
        <w:rPr>
          <w:sz w:val="32"/>
          <w:szCs w:val="32"/>
        </w:rPr>
        <w:t>2 вариант</w:t>
      </w:r>
    </w:p>
    <w:p w:rsidR="00EB4842" w:rsidRPr="00EB4842" w:rsidRDefault="00EB4842" w:rsidP="00EB4842">
      <w:pPr>
        <w:pStyle w:val="a3"/>
        <w:numPr>
          <w:ilvl w:val="0"/>
          <w:numId w:val="4"/>
        </w:numPr>
        <w:ind w:left="-284"/>
        <w:jc w:val="both"/>
        <w:rPr>
          <w:sz w:val="32"/>
          <w:szCs w:val="32"/>
        </w:rPr>
      </w:pPr>
      <w:r w:rsidRPr="00EB4842">
        <w:rPr>
          <w:sz w:val="32"/>
          <w:szCs w:val="32"/>
        </w:rPr>
        <w:t xml:space="preserve">Вычислить </w:t>
      </w:r>
      <m:oMath>
        <m:r>
          <w:rPr>
            <w:rFonts w:ascii="Cambria Math" w:hAnsi="Cambria Math"/>
            <w:sz w:val="32"/>
            <w:szCs w:val="32"/>
          </w:rPr>
          <m:t>cos75</m:t>
        </m:r>
        <m:r>
          <w:rPr>
            <w:rFonts w:ascii="Cambria Math"/>
            <w:sz w:val="32"/>
            <w:szCs w:val="32"/>
          </w:rPr>
          <m:t>°</m:t>
        </m:r>
        <m:r>
          <w:rPr>
            <w:rFonts w:ascii="Cambria Math" w:hAnsi="Cambria Math"/>
            <w:sz w:val="32"/>
            <w:szCs w:val="32"/>
          </w:rPr>
          <m:t>ctg3</m:t>
        </m:r>
        <m:r>
          <w:rPr>
            <w:rFonts w:ascii="Cambria Math"/>
            <w:sz w:val="32"/>
            <w:szCs w:val="32"/>
          </w:rPr>
          <m:t>0</m:t>
        </m:r>
        <m:r>
          <w:rPr>
            <w:rFonts w:ascii="Cambria Math"/>
            <w:sz w:val="32"/>
            <w:szCs w:val="32"/>
          </w:rPr>
          <m:t>°</m:t>
        </m:r>
        <m:r>
          <w:rPr>
            <w:rFonts w:ascii="Cambria Math"/>
            <w:sz w:val="32"/>
            <w:szCs w:val="32"/>
          </w:rPr>
          <m:t>+</m:t>
        </m:r>
        <m:r>
          <w:rPr>
            <w:rFonts w:ascii="Cambria Math" w:hAnsi="Cambria Math"/>
            <w:sz w:val="32"/>
            <w:szCs w:val="32"/>
          </w:rPr>
          <m:t>sin75</m:t>
        </m:r>
        <m:r>
          <w:rPr>
            <w:rFonts w:ascii="Cambria Math"/>
            <w:sz w:val="32"/>
            <w:szCs w:val="32"/>
          </w:rPr>
          <m:t>°</m:t>
        </m:r>
      </m:oMath>
      <w:r w:rsidRPr="00EB4842">
        <w:rPr>
          <w:i/>
          <w:sz w:val="32"/>
          <w:szCs w:val="32"/>
        </w:rPr>
        <w:t>.</w:t>
      </w:r>
      <w:r w:rsidRPr="00EB4842">
        <w:rPr>
          <w:sz w:val="32"/>
          <w:szCs w:val="32"/>
        </w:rPr>
        <w:t xml:space="preserve"> </w:t>
      </w:r>
    </w:p>
    <w:p w:rsidR="00EB4842" w:rsidRPr="00EB4842" w:rsidRDefault="00EB4842" w:rsidP="00EB4842">
      <w:pPr>
        <w:pStyle w:val="a3"/>
        <w:numPr>
          <w:ilvl w:val="0"/>
          <w:numId w:val="4"/>
        </w:numPr>
        <w:ind w:left="-284"/>
        <w:jc w:val="both"/>
        <w:rPr>
          <w:sz w:val="32"/>
          <w:szCs w:val="32"/>
        </w:rPr>
      </w:pPr>
      <w:r w:rsidRPr="00EB4842">
        <w:rPr>
          <w:sz w:val="32"/>
          <w:szCs w:val="32"/>
        </w:rPr>
        <w:t>Найти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cosα</m:t>
        </m:r>
      </m:oMath>
      <w:r w:rsidRPr="00EB4842">
        <w:rPr>
          <w:sz w:val="32"/>
          <w:szCs w:val="32"/>
        </w:rPr>
        <w:t>, если</w:t>
      </w:r>
      <w:r w:rsidRPr="00EB4842">
        <w:rPr>
          <w:i/>
          <w:sz w:val="32"/>
          <w:szCs w:val="32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+α</m:t>
                </m:r>
              </m:e>
            </m:d>
          </m:e>
        </m:func>
        <m:r>
          <w:rPr>
            <w:rFonts w:ascii="Cambria Math" w:hAnsi="Cambria Math"/>
            <w:sz w:val="32"/>
            <w:szCs w:val="32"/>
          </w:rPr>
          <m:t>=-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 w:val="32"/>
                <w:szCs w:val="32"/>
              </w:rPr>
              <m:t>10</m:t>
            </m:r>
          </m:den>
        </m:f>
        <m:r>
          <w:rPr>
            <w:rFonts w:ascii="Cambria Math" w:hAnsi="Cambria Math"/>
            <w:sz w:val="32"/>
            <w:szCs w:val="32"/>
          </w:rPr>
          <m:t>;α∈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;π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.</m:t>
        </m:r>
      </m:oMath>
    </w:p>
    <w:p w:rsidR="00EB4842" w:rsidRPr="00EB4842" w:rsidRDefault="00EB4842" w:rsidP="00EB4842">
      <w:pPr>
        <w:pStyle w:val="a3"/>
        <w:numPr>
          <w:ilvl w:val="0"/>
          <w:numId w:val="4"/>
        </w:numPr>
        <w:ind w:left="-284"/>
        <w:jc w:val="both"/>
        <w:rPr>
          <w:sz w:val="32"/>
          <w:szCs w:val="32"/>
        </w:rPr>
      </w:pPr>
      <w:r w:rsidRPr="00EB4842">
        <w:rPr>
          <w:sz w:val="32"/>
          <w:szCs w:val="32"/>
        </w:rPr>
        <w:t>Найти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r>
          <w:rPr>
            <w:rFonts w:ascii="Cambria Math" w:hAnsi="Cambria Math"/>
            <w:sz w:val="32"/>
            <w:szCs w:val="32"/>
          </w:rPr>
          <m:t>cos2α</m:t>
        </m:r>
      </m:oMath>
      <w:r w:rsidRPr="00EB4842">
        <w:rPr>
          <w:sz w:val="32"/>
          <w:szCs w:val="32"/>
        </w:rPr>
        <w:t xml:space="preserve">, если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sin3α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sinα</m:t>
            </m:r>
          </m:den>
        </m:f>
        <m:r>
          <w:rPr>
            <w:rFonts w:ascii="Cambria Math" w:hAnsi="Cambria Math"/>
            <w:sz w:val="32"/>
            <w:szCs w:val="32"/>
          </w:rPr>
          <m:t>=2,2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. </m:t>
        </m:r>
      </m:oMath>
      <w:r w:rsidRPr="00EB4842">
        <w:rPr>
          <w:sz w:val="32"/>
          <w:szCs w:val="32"/>
        </w:rPr>
        <w:t xml:space="preserve"> </w:t>
      </w:r>
    </w:p>
    <w:p w:rsidR="00EB4842" w:rsidRPr="00EB4842" w:rsidRDefault="00EB4842" w:rsidP="00EB4842">
      <w:pPr>
        <w:pStyle w:val="a3"/>
        <w:numPr>
          <w:ilvl w:val="0"/>
          <w:numId w:val="4"/>
        </w:numPr>
        <w:ind w:left="-284"/>
        <w:jc w:val="both"/>
        <w:rPr>
          <w:sz w:val="32"/>
          <w:szCs w:val="32"/>
        </w:rPr>
      </w:pPr>
      <w:r w:rsidRPr="00EB4842">
        <w:rPr>
          <w:sz w:val="32"/>
          <w:szCs w:val="32"/>
        </w:rPr>
        <w:t xml:space="preserve">Решить уравнение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in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x-4sinx+3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2x-5π</m:t>
            </m:r>
          </m:den>
        </m:f>
        <m:r>
          <w:rPr>
            <w:rFonts w:ascii="Cambria Math" w:hAnsi="Cambria Math"/>
            <w:sz w:val="32"/>
            <w:szCs w:val="32"/>
          </w:rPr>
          <m:t>=0</m:t>
        </m:r>
      </m:oMath>
      <w:r w:rsidRPr="00EB4842">
        <w:rPr>
          <w:sz w:val="32"/>
          <w:szCs w:val="32"/>
        </w:rPr>
        <w:t xml:space="preserve">            </w:t>
      </w:r>
    </w:p>
    <w:p w:rsidR="00EB4842" w:rsidRPr="00EB4842" w:rsidRDefault="00EB4842" w:rsidP="00EB4842">
      <w:pPr>
        <w:pStyle w:val="a3"/>
        <w:numPr>
          <w:ilvl w:val="0"/>
          <w:numId w:val="4"/>
        </w:numPr>
        <w:ind w:left="-284"/>
        <w:jc w:val="both"/>
        <w:rPr>
          <w:sz w:val="32"/>
          <w:szCs w:val="32"/>
        </w:rPr>
      </w:pPr>
      <w:r w:rsidRPr="00EB4842">
        <w:rPr>
          <w:sz w:val="32"/>
          <w:szCs w:val="32"/>
        </w:rPr>
        <w:t xml:space="preserve">Решить уравнение  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+2x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-cos</m:t>
            </m:r>
          </m:e>
        </m:func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π+x</m:t>
            </m:r>
          </m:e>
        </m:d>
        <m:r>
          <w:rPr>
            <w:rFonts w:ascii="Cambria Math" w:hAnsi="Cambria Math"/>
            <w:sz w:val="32"/>
            <w:szCs w:val="32"/>
          </w:rPr>
          <m:t>=cos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7π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 w:rsidRPr="00EB4842">
        <w:rPr>
          <w:sz w:val="32"/>
          <w:szCs w:val="32"/>
        </w:rPr>
        <w:t xml:space="preserve">;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x∈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;0</m:t>
            </m:r>
          </m:e>
        </m:d>
      </m:oMath>
      <w:r w:rsidRPr="00EB4842">
        <w:rPr>
          <w:sz w:val="32"/>
          <w:szCs w:val="32"/>
        </w:rPr>
        <w:t xml:space="preserve">. </w:t>
      </w:r>
    </w:p>
    <w:p w:rsidR="00B76DDF" w:rsidRPr="00EB4842" w:rsidRDefault="00EB4842" w:rsidP="00EB4842">
      <w:pPr>
        <w:pStyle w:val="a3"/>
        <w:numPr>
          <w:ilvl w:val="0"/>
          <w:numId w:val="4"/>
        </w:numPr>
        <w:ind w:left="-284"/>
        <w:jc w:val="both"/>
        <w:rPr>
          <w:sz w:val="32"/>
          <w:szCs w:val="32"/>
        </w:rPr>
      </w:pPr>
      <w:r w:rsidRPr="00EB4842">
        <w:rPr>
          <w:sz w:val="32"/>
          <w:szCs w:val="32"/>
        </w:rPr>
        <w:t xml:space="preserve">Решить неравенство 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4-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32"/>
            <w:szCs w:val="32"/>
            <w:lang w:val="en-US"/>
          </w:rPr>
          <m:t>co</m:t>
        </m:r>
        <m:r>
          <w:rPr>
            <w:rFonts w:ascii="Cambria Math" w:hAnsi="Cambria Math"/>
            <w:sz w:val="32"/>
            <w:szCs w:val="32"/>
          </w:rPr>
          <m:t>sx≤0</m:t>
        </m:r>
      </m:oMath>
      <w:r w:rsidRPr="00EB4842">
        <w:rPr>
          <w:sz w:val="32"/>
          <w:szCs w:val="32"/>
        </w:rPr>
        <w:t xml:space="preserve">      </w:t>
      </w:r>
      <w:bookmarkStart w:id="0" w:name="_GoBack"/>
      <w:bookmarkEnd w:id="0"/>
    </w:p>
    <w:sectPr w:rsidR="00B76DDF" w:rsidRPr="00EB4842" w:rsidSect="006C7544">
      <w:pgSz w:w="11906" w:h="16838"/>
      <w:pgMar w:top="567" w:right="707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022A5"/>
    <w:multiLevelType w:val="hybridMultilevel"/>
    <w:tmpl w:val="DA663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FE3EC8"/>
    <w:multiLevelType w:val="hybridMultilevel"/>
    <w:tmpl w:val="DA663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B62D1F"/>
    <w:multiLevelType w:val="hybridMultilevel"/>
    <w:tmpl w:val="17D24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DA6AA6"/>
    <w:multiLevelType w:val="hybridMultilevel"/>
    <w:tmpl w:val="17D24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C64B48"/>
    <w:rsid w:val="000023D7"/>
    <w:rsid w:val="000048E4"/>
    <w:rsid w:val="00004F0C"/>
    <w:rsid w:val="00010C60"/>
    <w:rsid w:val="00026D63"/>
    <w:rsid w:val="00026EFB"/>
    <w:rsid w:val="00033CE5"/>
    <w:rsid w:val="00035399"/>
    <w:rsid w:val="00051040"/>
    <w:rsid w:val="00066811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C08FC"/>
    <w:rsid w:val="000C5250"/>
    <w:rsid w:val="000E405E"/>
    <w:rsid w:val="000E4277"/>
    <w:rsid w:val="00111382"/>
    <w:rsid w:val="0012317E"/>
    <w:rsid w:val="00123DDF"/>
    <w:rsid w:val="001248A9"/>
    <w:rsid w:val="00143127"/>
    <w:rsid w:val="00151E8C"/>
    <w:rsid w:val="0015359D"/>
    <w:rsid w:val="00161984"/>
    <w:rsid w:val="00185ED2"/>
    <w:rsid w:val="00186057"/>
    <w:rsid w:val="001B52C6"/>
    <w:rsid w:val="001B6DD2"/>
    <w:rsid w:val="001B7F45"/>
    <w:rsid w:val="001C05BA"/>
    <w:rsid w:val="001C216C"/>
    <w:rsid w:val="001C3778"/>
    <w:rsid w:val="001C68E1"/>
    <w:rsid w:val="001D6DD1"/>
    <w:rsid w:val="001D7390"/>
    <w:rsid w:val="001E6A35"/>
    <w:rsid w:val="001F069A"/>
    <w:rsid w:val="002003F9"/>
    <w:rsid w:val="00203C08"/>
    <w:rsid w:val="00204119"/>
    <w:rsid w:val="0021708A"/>
    <w:rsid w:val="00232F6E"/>
    <w:rsid w:val="00235823"/>
    <w:rsid w:val="0024463D"/>
    <w:rsid w:val="00251B42"/>
    <w:rsid w:val="0025616E"/>
    <w:rsid w:val="00263BD5"/>
    <w:rsid w:val="00287617"/>
    <w:rsid w:val="002929A7"/>
    <w:rsid w:val="002C00DB"/>
    <w:rsid w:val="002C481E"/>
    <w:rsid w:val="002C4A07"/>
    <w:rsid w:val="002D0DF3"/>
    <w:rsid w:val="002D18F7"/>
    <w:rsid w:val="002D510A"/>
    <w:rsid w:val="002E6071"/>
    <w:rsid w:val="002F00DE"/>
    <w:rsid w:val="002F4D79"/>
    <w:rsid w:val="002F574C"/>
    <w:rsid w:val="0030240C"/>
    <w:rsid w:val="0030553A"/>
    <w:rsid w:val="00305BF7"/>
    <w:rsid w:val="00305DA4"/>
    <w:rsid w:val="00310320"/>
    <w:rsid w:val="00313A21"/>
    <w:rsid w:val="00315AA2"/>
    <w:rsid w:val="00324FE8"/>
    <w:rsid w:val="0033487F"/>
    <w:rsid w:val="00335C08"/>
    <w:rsid w:val="00337F3C"/>
    <w:rsid w:val="003479D5"/>
    <w:rsid w:val="0035544A"/>
    <w:rsid w:val="00360529"/>
    <w:rsid w:val="0037772E"/>
    <w:rsid w:val="00390608"/>
    <w:rsid w:val="003B04AB"/>
    <w:rsid w:val="003B6E0C"/>
    <w:rsid w:val="003C3F8C"/>
    <w:rsid w:val="003D3956"/>
    <w:rsid w:val="003D7472"/>
    <w:rsid w:val="003F080F"/>
    <w:rsid w:val="004003E7"/>
    <w:rsid w:val="00414DB4"/>
    <w:rsid w:val="00417EE7"/>
    <w:rsid w:val="00426D4E"/>
    <w:rsid w:val="00440676"/>
    <w:rsid w:val="004459B3"/>
    <w:rsid w:val="00446207"/>
    <w:rsid w:val="004510F2"/>
    <w:rsid w:val="004861BB"/>
    <w:rsid w:val="004E07C0"/>
    <w:rsid w:val="004E4DF4"/>
    <w:rsid w:val="004F47AB"/>
    <w:rsid w:val="004F4F97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8469F"/>
    <w:rsid w:val="005A5032"/>
    <w:rsid w:val="005B75B9"/>
    <w:rsid w:val="005D7D7B"/>
    <w:rsid w:val="005F137A"/>
    <w:rsid w:val="005F1E27"/>
    <w:rsid w:val="006006F5"/>
    <w:rsid w:val="00600DA5"/>
    <w:rsid w:val="006108FF"/>
    <w:rsid w:val="00614F55"/>
    <w:rsid w:val="00621D25"/>
    <w:rsid w:val="00631367"/>
    <w:rsid w:val="0064695F"/>
    <w:rsid w:val="00657B37"/>
    <w:rsid w:val="00676F7F"/>
    <w:rsid w:val="00685BED"/>
    <w:rsid w:val="00687345"/>
    <w:rsid w:val="0069057A"/>
    <w:rsid w:val="006A69E2"/>
    <w:rsid w:val="006A7110"/>
    <w:rsid w:val="006B2822"/>
    <w:rsid w:val="006C6178"/>
    <w:rsid w:val="006C7544"/>
    <w:rsid w:val="006D4638"/>
    <w:rsid w:val="006E2DD6"/>
    <w:rsid w:val="006E2F1E"/>
    <w:rsid w:val="006E51EF"/>
    <w:rsid w:val="006F78B2"/>
    <w:rsid w:val="007019F6"/>
    <w:rsid w:val="00734ADE"/>
    <w:rsid w:val="00756EDE"/>
    <w:rsid w:val="00760541"/>
    <w:rsid w:val="00772B85"/>
    <w:rsid w:val="00794FFB"/>
    <w:rsid w:val="007A48C4"/>
    <w:rsid w:val="007A7E3E"/>
    <w:rsid w:val="007B03D0"/>
    <w:rsid w:val="007C1524"/>
    <w:rsid w:val="007C6739"/>
    <w:rsid w:val="007D0DAA"/>
    <w:rsid w:val="007D50CF"/>
    <w:rsid w:val="007E30AB"/>
    <w:rsid w:val="007F7FCD"/>
    <w:rsid w:val="00800F58"/>
    <w:rsid w:val="008135C4"/>
    <w:rsid w:val="00831DD8"/>
    <w:rsid w:val="00850029"/>
    <w:rsid w:val="00854304"/>
    <w:rsid w:val="00856DAB"/>
    <w:rsid w:val="00860549"/>
    <w:rsid w:val="00866E6A"/>
    <w:rsid w:val="00870E01"/>
    <w:rsid w:val="008B2BD1"/>
    <w:rsid w:val="008B5D2D"/>
    <w:rsid w:val="008C1767"/>
    <w:rsid w:val="008D1EEB"/>
    <w:rsid w:val="008F1AA6"/>
    <w:rsid w:val="009152EC"/>
    <w:rsid w:val="00932B7E"/>
    <w:rsid w:val="009376A0"/>
    <w:rsid w:val="009570A5"/>
    <w:rsid w:val="0096224D"/>
    <w:rsid w:val="009727F6"/>
    <w:rsid w:val="00972FD8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548E"/>
    <w:rsid w:val="00A06239"/>
    <w:rsid w:val="00A122FC"/>
    <w:rsid w:val="00A160FD"/>
    <w:rsid w:val="00A219C6"/>
    <w:rsid w:val="00A318A7"/>
    <w:rsid w:val="00A4067A"/>
    <w:rsid w:val="00A47880"/>
    <w:rsid w:val="00A61110"/>
    <w:rsid w:val="00A6492D"/>
    <w:rsid w:val="00A91A16"/>
    <w:rsid w:val="00AA64D7"/>
    <w:rsid w:val="00AB1EEB"/>
    <w:rsid w:val="00AB5994"/>
    <w:rsid w:val="00AC3497"/>
    <w:rsid w:val="00AC3995"/>
    <w:rsid w:val="00AD0671"/>
    <w:rsid w:val="00AE2428"/>
    <w:rsid w:val="00AF7EF4"/>
    <w:rsid w:val="00B11EF4"/>
    <w:rsid w:val="00B33867"/>
    <w:rsid w:val="00B34DA2"/>
    <w:rsid w:val="00B76DDF"/>
    <w:rsid w:val="00B77EF2"/>
    <w:rsid w:val="00B909C6"/>
    <w:rsid w:val="00BA2D93"/>
    <w:rsid w:val="00BC1B49"/>
    <w:rsid w:val="00BD0429"/>
    <w:rsid w:val="00BD0BD8"/>
    <w:rsid w:val="00BD7B6E"/>
    <w:rsid w:val="00BE1362"/>
    <w:rsid w:val="00BE7071"/>
    <w:rsid w:val="00BF45C9"/>
    <w:rsid w:val="00BF7AF0"/>
    <w:rsid w:val="00C056DE"/>
    <w:rsid w:val="00C11639"/>
    <w:rsid w:val="00C217EF"/>
    <w:rsid w:val="00C23AF6"/>
    <w:rsid w:val="00C442E0"/>
    <w:rsid w:val="00C52C2B"/>
    <w:rsid w:val="00C549AB"/>
    <w:rsid w:val="00C62DBD"/>
    <w:rsid w:val="00C64B48"/>
    <w:rsid w:val="00C67225"/>
    <w:rsid w:val="00C816B4"/>
    <w:rsid w:val="00C822E3"/>
    <w:rsid w:val="00C85322"/>
    <w:rsid w:val="00C870E0"/>
    <w:rsid w:val="00C958DC"/>
    <w:rsid w:val="00CA147C"/>
    <w:rsid w:val="00CB2D08"/>
    <w:rsid w:val="00CB5C42"/>
    <w:rsid w:val="00CD55CB"/>
    <w:rsid w:val="00CD72A2"/>
    <w:rsid w:val="00CF4284"/>
    <w:rsid w:val="00CF5F0B"/>
    <w:rsid w:val="00CF6C99"/>
    <w:rsid w:val="00D00694"/>
    <w:rsid w:val="00D03A4A"/>
    <w:rsid w:val="00D15837"/>
    <w:rsid w:val="00D22F58"/>
    <w:rsid w:val="00D315B8"/>
    <w:rsid w:val="00D35FCF"/>
    <w:rsid w:val="00D435CC"/>
    <w:rsid w:val="00D63F9C"/>
    <w:rsid w:val="00D66321"/>
    <w:rsid w:val="00D804D0"/>
    <w:rsid w:val="00D83175"/>
    <w:rsid w:val="00D831E4"/>
    <w:rsid w:val="00D855C1"/>
    <w:rsid w:val="00D85A02"/>
    <w:rsid w:val="00D917EE"/>
    <w:rsid w:val="00D97AE1"/>
    <w:rsid w:val="00DA22D1"/>
    <w:rsid w:val="00DA6645"/>
    <w:rsid w:val="00DD6914"/>
    <w:rsid w:val="00DD6BAC"/>
    <w:rsid w:val="00DF26BB"/>
    <w:rsid w:val="00E000FA"/>
    <w:rsid w:val="00E407A0"/>
    <w:rsid w:val="00E43922"/>
    <w:rsid w:val="00E55221"/>
    <w:rsid w:val="00E623FC"/>
    <w:rsid w:val="00E634EB"/>
    <w:rsid w:val="00E643B6"/>
    <w:rsid w:val="00E724C9"/>
    <w:rsid w:val="00E72CC4"/>
    <w:rsid w:val="00E95FD8"/>
    <w:rsid w:val="00E97B64"/>
    <w:rsid w:val="00EA661B"/>
    <w:rsid w:val="00EB1333"/>
    <w:rsid w:val="00EB343D"/>
    <w:rsid w:val="00EB4842"/>
    <w:rsid w:val="00EB6F5B"/>
    <w:rsid w:val="00ED0F4F"/>
    <w:rsid w:val="00ED2A6D"/>
    <w:rsid w:val="00EF611E"/>
    <w:rsid w:val="00F01D9A"/>
    <w:rsid w:val="00F04070"/>
    <w:rsid w:val="00F14CD4"/>
    <w:rsid w:val="00F27AD0"/>
    <w:rsid w:val="00F521AA"/>
    <w:rsid w:val="00F5480C"/>
    <w:rsid w:val="00F63FB5"/>
    <w:rsid w:val="00F81E48"/>
    <w:rsid w:val="00FC2EBC"/>
    <w:rsid w:val="00FD08B3"/>
    <w:rsid w:val="00FE4F1C"/>
    <w:rsid w:val="00FF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7BFD62-F899-41CF-BFC4-0C1C28CF6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Игорь</cp:lastModifiedBy>
  <cp:revision>3</cp:revision>
  <cp:lastPrinted>2019-09-12T06:05:00Z</cp:lastPrinted>
  <dcterms:created xsi:type="dcterms:W3CDTF">2020-05-18T07:27:00Z</dcterms:created>
  <dcterms:modified xsi:type="dcterms:W3CDTF">2020-05-18T07:29:00Z</dcterms:modified>
</cp:coreProperties>
</file>