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1-1.Разложить на множители: </w:t>
      </w:r>
      <w:r w:rsidRPr="00C217EF">
        <w:rPr>
          <w:position w:val="-10"/>
          <w:sz w:val="32"/>
          <w:szCs w:val="32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15pt;height:18.15pt" o:ole="">
            <v:imagedata r:id="rId6" o:title=""/>
          </v:shape>
          <o:OLEObject Type="Embed" ProgID="Equation.DSMT4" ShapeID="_x0000_i1025" DrawAspect="Content" ObjectID="_1597412721" r:id="rId7"/>
        </w:object>
      </w:r>
      <w:r w:rsidRPr="00C217EF">
        <w:rPr>
          <w:sz w:val="32"/>
          <w:szCs w:val="32"/>
        </w:rPr>
        <w:t xml:space="preserve">.  (2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1-2. Дано: </w:t>
      </w:r>
      <w:r w:rsidRPr="00C217EF">
        <w:rPr>
          <w:position w:val="-24"/>
          <w:sz w:val="32"/>
          <w:szCs w:val="32"/>
        </w:rPr>
        <w:object w:dxaOrig="1060" w:dyaOrig="620">
          <v:shape id="_x0000_i1026" type="#_x0000_t75" style="width:53.2pt;height:30.7pt" o:ole="">
            <v:imagedata r:id="rId8" o:title=""/>
          </v:shape>
          <o:OLEObject Type="Embed" ProgID="Equation.DSMT4" ShapeID="_x0000_i1026" DrawAspect="Content" ObjectID="_1597412722" r:id="rId9"/>
        </w:object>
      </w:r>
      <w:r w:rsidRPr="00C217EF">
        <w:rPr>
          <w:sz w:val="32"/>
          <w:szCs w:val="32"/>
        </w:rPr>
        <w:t xml:space="preserve">  Найти:  а) </w:t>
      </w:r>
      <w:r w:rsidRPr="00C217EF">
        <w:rPr>
          <w:position w:val="-24"/>
          <w:sz w:val="32"/>
          <w:szCs w:val="32"/>
        </w:rPr>
        <w:object w:dxaOrig="859" w:dyaOrig="620">
          <v:shape id="_x0000_i1027" type="#_x0000_t75" style="width:43.2pt;height:30.7pt" o:ole="">
            <v:imagedata r:id="rId10" o:title=""/>
          </v:shape>
          <o:OLEObject Type="Embed" ProgID="Equation.DSMT4" ShapeID="_x0000_i1027" DrawAspect="Content" ObjectID="_1597412723" r:id="rId11"/>
        </w:object>
      </w:r>
      <w:r w:rsidRPr="00C217EF">
        <w:rPr>
          <w:sz w:val="32"/>
          <w:szCs w:val="32"/>
        </w:rPr>
        <w:t xml:space="preserve"> б) </w:t>
      </w:r>
      <w:r w:rsidRPr="00C217EF">
        <w:rPr>
          <w:position w:val="-24"/>
          <w:sz w:val="32"/>
          <w:szCs w:val="32"/>
        </w:rPr>
        <w:object w:dxaOrig="840" w:dyaOrig="620">
          <v:shape id="_x0000_i1028" type="#_x0000_t75" style="width:41.95pt;height:30.7pt" o:ole="">
            <v:imagedata r:id="rId12" o:title=""/>
          </v:shape>
          <o:OLEObject Type="Embed" ProgID="Equation.DSMT4" ShapeID="_x0000_i1028" DrawAspect="Content" ObjectID="_1597412724" r:id="rId13"/>
        </w:object>
      </w:r>
      <w:r w:rsidRPr="00C217EF">
        <w:rPr>
          <w:sz w:val="32"/>
          <w:szCs w:val="32"/>
        </w:rPr>
        <w:t xml:space="preserve"> в) </w:t>
      </w:r>
      <w:r w:rsidRPr="00C217EF">
        <w:rPr>
          <w:position w:val="-24"/>
          <w:sz w:val="32"/>
          <w:szCs w:val="32"/>
        </w:rPr>
        <w:object w:dxaOrig="780" w:dyaOrig="660">
          <v:shape id="_x0000_i1029" type="#_x0000_t75" style="width:39.45pt;height:31.95pt" o:ole="">
            <v:imagedata r:id="rId14" o:title=""/>
          </v:shape>
          <o:OLEObject Type="Embed" ProgID="Equation.DSMT4" ShapeID="_x0000_i1029" DrawAspect="Content" ObjectID="_1597412725" r:id="rId15"/>
        </w:object>
      </w:r>
      <w:r w:rsidRPr="00C217EF">
        <w:rPr>
          <w:sz w:val="32"/>
          <w:szCs w:val="32"/>
        </w:rPr>
        <w:t xml:space="preserve"> (3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1-3. Упростить: </w:t>
      </w:r>
      <w:r w:rsidRPr="00C217EF">
        <w:rPr>
          <w:position w:val="-34"/>
          <w:sz w:val="32"/>
          <w:szCs w:val="32"/>
        </w:rPr>
        <w:object w:dxaOrig="3960" w:dyaOrig="740">
          <v:shape id="_x0000_i1030" type="#_x0000_t75" style="width:197.85pt;height:36.95pt" o:ole="">
            <v:imagedata r:id="rId16" o:title=""/>
          </v:shape>
          <o:OLEObject Type="Embed" ProgID="Equation.DSMT4" ShapeID="_x0000_i1030" DrawAspect="Content" ObjectID="_1597412726" r:id="rId17"/>
        </w:object>
      </w:r>
      <w:r w:rsidRPr="00C217EF">
        <w:rPr>
          <w:sz w:val="32"/>
          <w:szCs w:val="32"/>
        </w:rPr>
        <w:t xml:space="preserve">  (2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1-4. Разложить: </w:t>
      </w:r>
      <w:r w:rsidRPr="00C217EF">
        <w:rPr>
          <w:position w:val="-10"/>
          <w:sz w:val="32"/>
          <w:szCs w:val="32"/>
        </w:rPr>
        <w:object w:dxaOrig="3060" w:dyaOrig="360">
          <v:shape id="_x0000_i1031" type="#_x0000_t75" style="width:154pt;height:18.15pt" o:ole="">
            <v:imagedata r:id="rId18" o:title=""/>
          </v:shape>
          <o:OLEObject Type="Embed" ProgID="Equation.DSMT4" ShapeID="_x0000_i1031" DrawAspect="Content" ObjectID="_1597412727" r:id="rId19"/>
        </w:object>
      </w:r>
      <w:r w:rsidRPr="00C217EF">
        <w:rPr>
          <w:sz w:val="32"/>
          <w:szCs w:val="32"/>
        </w:rPr>
        <w:t xml:space="preserve">.  (3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1-5. РУ </w:t>
      </w:r>
      <w:r w:rsidRPr="00C217EF">
        <w:rPr>
          <w:position w:val="-16"/>
          <w:sz w:val="32"/>
          <w:szCs w:val="32"/>
        </w:rPr>
        <w:object w:dxaOrig="4320" w:dyaOrig="440">
          <v:shape id="_x0000_i1032" type="#_x0000_t75" style="width:3in;height:21.9pt" o:ole="">
            <v:imagedata r:id="rId20" o:title=""/>
          </v:shape>
          <o:OLEObject Type="Embed" ProgID="Equation.DSMT4" ShapeID="_x0000_i1032" DrawAspect="Content" ObjectID="_1597412728" r:id="rId21"/>
        </w:object>
      </w:r>
      <w:r w:rsidRPr="00C217EF">
        <w:rPr>
          <w:sz w:val="32"/>
          <w:szCs w:val="32"/>
        </w:rPr>
        <w:t xml:space="preserve"> (4 очка)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1-1.Разложить на множители: </w:t>
      </w:r>
      <w:r w:rsidRPr="00C217EF">
        <w:rPr>
          <w:position w:val="-10"/>
          <w:sz w:val="32"/>
          <w:szCs w:val="32"/>
        </w:rPr>
        <w:object w:dxaOrig="1800" w:dyaOrig="360">
          <v:shape id="_x0000_i1033" type="#_x0000_t75" style="width:90.15pt;height:18.15pt" o:ole="">
            <v:imagedata r:id="rId6" o:title=""/>
          </v:shape>
          <o:OLEObject Type="Embed" ProgID="Equation.DSMT4" ShapeID="_x0000_i1033" DrawAspect="Content" ObjectID="_1597412729" r:id="rId22"/>
        </w:object>
      </w:r>
      <w:r w:rsidRPr="00C217EF">
        <w:rPr>
          <w:sz w:val="32"/>
          <w:szCs w:val="32"/>
        </w:rPr>
        <w:t xml:space="preserve">.  (2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1-2. Дано: </w:t>
      </w:r>
      <w:r w:rsidRPr="00C217EF">
        <w:rPr>
          <w:position w:val="-24"/>
          <w:sz w:val="32"/>
          <w:szCs w:val="32"/>
        </w:rPr>
        <w:object w:dxaOrig="1060" w:dyaOrig="620">
          <v:shape id="_x0000_i1034" type="#_x0000_t75" style="width:53.2pt;height:30.7pt" o:ole="">
            <v:imagedata r:id="rId8" o:title=""/>
          </v:shape>
          <o:OLEObject Type="Embed" ProgID="Equation.DSMT4" ShapeID="_x0000_i1034" DrawAspect="Content" ObjectID="_1597412730" r:id="rId23"/>
        </w:object>
      </w:r>
      <w:r w:rsidRPr="00C217EF">
        <w:rPr>
          <w:sz w:val="32"/>
          <w:szCs w:val="32"/>
        </w:rPr>
        <w:t xml:space="preserve">  Найти:  а) </w:t>
      </w:r>
      <w:r w:rsidRPr="00C217EF">
        <w:rPr>
          <w:position w:val="-24"/>
          <w:sz w:val="32"/>
          <w:szCs w:val="32"/>
        </w:rPr>
        <w:object w:dxaOrig="859" w:dyaOrig="620">
          <v:shape id="_x0000_i1035" type="#_x0000_t75" style="width:43.2pt;height:30.7pt" o:ole="">
            <v:imagedata r:id="rId10" o:title=""/>
          </v:shape>
          <o:OLEObject Type="Embed" ProgID="Equation.DSMT4" ShapeID="_x0000_i1035" DrawAspect="Content" ObjectID="_1597412731" r:id="rId24"/>
        </w:object>
      </w:r>
      <w:r w:rsidRPr="00C217EF">
        <w:rPr>
          <w:sz w:val="32"/>
          <w:szCs w:val="32"/>
        </w:rPr>
        <w:t xml:space="preserve"> б) </w:t>
      </w:r>
      <w:r w:rsidRPr="00C217EF">
        <w:rPr>
          <w:position w:val="-24"/>
          <w:sz w:val="32"/>
          <w:szCs w:val="32"/>
        </w:rPr>
        <w:object w:dxaOrig="840" w:dyaOrig="620">
          <v:shape id="_x0000_i1036" type="#_x0000_t75" style="width:41.95pt;height:30.7pt" o:ole="">
            <v:imagedata r:id="rId12" o:title=""/>
          </v:shape>
          <o:OLEObject Type="Embed" ProgID="Equation.DSMT4" ShapeID="_x0000_i1036" DrawAspect="Content" ObjectID="_1597412732" r:id="rId25"/>
        </w:object>
      </w:r>
      <w:r w:rsidRPr="00C217EF">
        <w:rPr>
          <w:sz w:val="32"/>
          <w:szCs w:val="32"/>
        </w:rPr>
        <w:t xml:space="preserve"> в) </w:t>
      </w:r>
      <w:r w:rsidRPr="00C217EF">
        <w:rPr>
          <w:position w:val="-24"/>
          <w:sz w:val="32"/>
          <w:szCs w:val="32"/>
        </w:rPr>
        <w:object w:dxaOrig="780" w:dyaOrig="660">
          <v:shape id="_x0000_i1037" type="#_x0000_t75" style="width:39.45pt;height:31.95pt" o:ole="">
            <v:imagedata r:id="rId14" o:title=""/>
          </v:shape>
          <o:OLEObject Type="Embed" ProgID="Equation.DSMT4" ShapeID="_x0000_i1037" DrawAspect="Content" ObjectID="_1597412733" r:id="rId26"/>
        </w:object>
      </w:r>
      <w:r w:rsidRPr="00C217EF">
        <w:rPr>
          <w:sz w:val="32"/>
          <w:szCs w:val="32"/>
        </w:rPr>
        <w:t xml:space="preserve"> (3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1-3. Упростить: </w:t>
      </w:r>
      <w:r w:rsidRPr="00C217EF">
        <w:rPr>
          <w:position w:val="-34"/>
          <w:sz w:val="32"/>
          <w:szCs w:val="32"/>
        </w:rPr>
        <w:object w:dxaOrig="3960" w:dyaOrig="740">
          <v:shape id="_x0000_i1038" type="#_x0000_t75" style="width:197.85pt;height:36.95pt" o:ole="">
            <v:imagedata r:id="rId16" o:title=""/>
          </v:shape>
          <o:OLEObject Type="Embed" ProgID="Equation.DSMT4" ShapeID="_x0000_i1038" DrawAspect="Content" ObjectID="_1597412734" r:id="rId27"/>
        </w:object>
      </w:r>
      <w:r w:rsidRPr="00C217EF">
        <w:rPr>
          <w:sz w:val="32"/>
          <w:szCs w:val="32"/>
        </w:rPr>
        <w:t xml:space="preserve">  (2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1-4. Разложить: </w:t>
      </w:r>
      <w:r w:rsidRPr="00C217EF">
        <w:rPr>
          <w:position w:val="-10"/>
          <w:sz w:val="32"/>
          <w:szCs w:val="32"/>
        </w:rPr>
        <w:object w:dxaOrig="3060" w:dyaOrig="360">
          <v:shape id="_x0000_i1039" type="#_x0000_t75" style="width:154pt;height:18.15pt" o:ole="">
            <v:imagedata r:id="rId18" o:title=""/>
          </v:shape>
          <o:OLEObject Type="Embed" ProgID="Equation.DSMT4" ShapeID="_x0000_i1039" DrawAspect="Content" ObjectID="_1597412735" r:id="rId28"/>
        </w:object>
      </w:r>
      <w:r w:rsidRPr="00C217EF">
        <w:rPr>
          <w:sz w:val="32"/>
          <w:szCs w:val="32"/>
        </w:rPr>
        <w:t xml:space="preserve">.  (3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1-5. РУ </w:t>
      </w:r>
      <w:r w:rsidRPr="00C217EF">
        <w:rPr>
          <w:position w:val="-16"/>
          <w:sz w:val="32"/>
          <w:szCs w:val="32"/>
        </w:rPr>
        <w:object w:dxaOrig="4320" w:dyaOrig="440">
          <v:shape id="_x0000_i1040" type="#_x0000_t75" style="width:3in;height:21.9pt" o:ole="">
            <v:imagedata r:id="rId20" o:title=""/>
          </v:shape>
          <o:OLEObject Type="Embed" ProgID="Equation.DSMT4" ShapeID="_x0000_i1040" DrawAspect="Content" ObjectID="_1597412736" r:id="rId29"/>
        </w:object>
      </w:r>
      <w:r w:rsidRPr="00C217EF">
        <w:rPr>
          <w:sz w:val="32"/>
          <w:szCs w:val="32"/>
        </w:rPr>
        <w:t xml:space="preserve"> (4 очка)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1-1.Разложить на множители: </w:t>
      </w:r>
      <w:r w:rsidRPr="00C217EF">
        <w:rPr>
          <w:position w:val="-10"/>
          <w:sz w:val="32"/>
          <w:szCs w:val="32"/>
        </w:rPr>
        <w:object w:dxaOrig="1800" w:dyaOrig="360">
          <v:shape id="_x0000_i1041" type="#_x0000_t75" style="width:90.15pt;height:18.15pt" o:ole="">
            <v:imagedata r:id="rId6" o:title=""/>
          </v:shape>
          <o:OLEObject Type="Embed" ProgID="Equation.DSMT4" ShapeID="_x0000_i1041" DrawAspect="Content" ObjectID="_1597412737" r:id="rId30"/>
        </w:object>
      </w:r>
      <w:r w:rsidRPr="00C217EF">
        <w:rPr>
          <w:sz w:val="32"/>
          <w:szCs w:val="32"/>
        </w:rPr>
        <w:t xml:space="preserve">.  (2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1-2. Дано: </w:t>
      </w:r>
      <w:r w:rsidRPr="00C217EF">
        <w:rPr>
          <w:position w:val="-24"/>
          <w:sz w:val="32"/>
          <w:szCs w:val="32"/>
        </w:rPr>
        <w:object w:dxaOrig="1060" w:dyaOrig="620">
          <v:shape id="_x0000_i1042" type="#_x0000_t75" style="width:53.2pt;height:30.7pt" o:ole="">
            <v:imagedata r:id="rId8" o:title=""/>
          </v:shape>
          <o:OLEObject Type="Embed" ProgID="Equation.DSMT4" ShapeID="_x0000_i1042" DrawAspect="Content" ObjectID="_1597412738" r:id="rId31"/>
        </w:object>
      </w:r>
      <w:r w:rsidRPr="00C217EF">
        <w:rPr>
          <w:sz w:val="32"/>
          <w:szCs w:val="32"/>
        </w:rPr>
        <w:t xml:space="preserve">  Найти:  а) </w:t>
      </w:r>
      <w:r w:rsidRPr="00C217EF">
        <w:rPr>
          <w:position w:val="-24"/>
          <w:sz w:val="32"/>
          <w:szCs w:val="32"/>
        </w:rPr>
        <w:object w:dxaOrig="859" w:dyaOrig="620">
          <v:shape id="_x0000_i1043" type="#_x0000_t75" style="width:43.2pt;height:30.7pt" o:ole="">
            <v:imagedata r:id="rId10" o:title=""/>
          </v:shape>
          <o:OLEObject Type="Embed" ProgID="Equation.DSMT4" ShapeID="_x0000_i1043" DrawAspect="Content" ObjectID="_1597412739" r:id="rId32"/>
        </w:object>
      </w:r>
      <w:r w:rsidRPr="00C217EF">
        <w:rPr>
          <w:sz w:val="32"/>
          <w:szCs w:val="32"/>
        </w:rPr>
        <w:t xml:space="preserve"> б) </w:t>
      </w:r>
      <w:r w:rsidRPr="00C217EF">
        <w:rPr>
          <w:position w:val="-24"/>
          <w:sz w:val="32"/>
          <w:szCs w:val="32"/>
        </w:rPr>
        <w:object w:dxaOrig="840" w:dyaOrig="620">
          <v:shape id="_x0000_i1044" type="#_x0000_t75" style="width:41.95pt;height:30.7pt" o:ole="">
            <v:imagedata r:id="rId12" o:title=""/>
          </v:shape>
          <o:OLEObject Type="Embed" ProgID="Equation.DSMT4" ShapeID="_x0000_i1044" DrawAspect="Content" ObjectID="_1597412740" r:id="rId33"/>
        </w:object>
      </w:r>
      <w:r w:rsidRPr="00C217EF">
        <w:rPr>
          <w:sz w:val="32"/>
          <w:szCs w:val="32"/>
        </w:rPr>
        <w:t xml:space="preserve"> в) </w:t>
      </w:r>
      <w:r w:rsidRPr="00C217EF">
        <w:rPr>
          <w:position w:val="-24"/>
          <w:sz w:val="32"/>
          <w:szCs w:val="32"/>
        </w:rPr>
        <w:object w:dxaOrig="780" w:dyaOrig="660">
          <v:shape id="_x0000_i1045" type="#_x0000_t75" style="width:39.45pt;height:31.95pt" o:ole="">
            <v:imagedata r:id="rId14" o:title=""/>
          </v:shape>
          <o:OLEObject Type="Embed" ProgID="Equation.DSMT4" ShapeID="_x0000_i1045" DrawAspect="Content" ObjectID="_1597412741" r:id="rId34"/>
        </w:object>
      </w:r>
      <w:r w:rsidRPr="00C217EF">
        <w:rPr>
          <w:sz w:val="32"/>
          <w:szCs w:val="32"/>
        </w:rPr>
        <w:t xml:space="preserve"> (3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1-3. Упростить: </w:t>
      </w:r>
      <w:r w:rsidRPr="00C217EF">
        <w:rPr>
          <w:position w:val="-34"/>
          <w:sz w:val="32"/>
          <w:szCs w:val="32"/>
        </w:rPr>
        <w:object w:dxaOrig="3960" w:dyaOrig="740">
          <v:shape id="_x0000_i1046" type="#_x0000_t75" style="width:197.85pt;height:36.95pt" o:ole="">
            <v:imagedata r:id="rId16" o:title=""/>
          </v:shape>
          <o:OLEObject Type="Embed" ProgID="Equation.DSMT4" ShapeID="_x0000_i1046" DrawAspect="Content" ObjectID="_1597412742" r:id="rId35"/>
        </w:object>
      </w:r>
      <w:r w:rsidRPr="00C217EF">
        <w:rPr>
          <w:sz w:val="32"/>
          <w:szCs w:val="32"/>
        </w:rPr>
        <w:t xml:space="preserve">  (2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1-4. Разложить: </w:t>
      </w:r>
      <w:r w:rsidRPr="00C217EF">
        <w:rPr>
          <w:position w:val="-10"/>
          <w:sz w:val="32"/>
          <w:szCs w:val="32"/>
        </w:rPr>
        <w:object w:dxaOrig="3060" w:dyaOrig="360">
          <v:shape id="_x0000_i1047" type="#_x0000_t75" style="width:154pt;height:18.15pt" o:ole="">
            <v:imagedata r:id="rId18" o:title=""/>
          </v:shape>
          <o:OLEObject Type="Embed" ProgID="Equation.DSMT4" ShapeID="_x0000_i1047" DrawAspect="Content" ObjectID="_1597412743" r:id="rId36"/>
        </w:object>
      </w:r>
      <w:r w:rsidRPr="00C217EF">
        <w:rPr>
          <w:sz w:val="32"/>
          <w:szCs w:val="32"/>
        </w:rPr>
        <w:t xml:space="preserve">.  (3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1-5. РУ </w:t>
      </w:r>
      <w:r w:rsidRPr="00C217EF">
        <w:rPr>
          <w:position w:val="-16"/>
          <w:sz w:val="32"/>
          <w:szCs w:val="32"/>
        </w:rPr>
        <w:object w:dxaOrig="4320" w:dyaOrig="440">
          <v:shape id="_x0000_i1048" type="#_x0000_t75" style="width:3in;height:21.9pt" o:ole="">
            <v:imagedata r:id="rId20" o:title=""/>
          </v:shape>
          <o:OLEObject Type="Embed" ProgID="Equation.DSMT4" ShapeID="_x0000_i1048" DrawAspect="Content" ObjectID="_1597412744" r:id="rId37"/>
        </w:object>
      </w:r>
      <w:r w:rsidRPr="00C217EF">
        <w:rPr>
          <w:sz w:val="32"/>
          <w:szCs w:val="32"/>
        </w:rPr>
        <w:t xml:space="preserve"> (4 очка)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1-1.Разложить на множители: </w:t>
      </w:r>
      <w:r w:rsidRPr="00C217EF">
        <w:rPr>
          <w:position w:val="-10"/>
          <w:sz w:val="32"/>
          <w:szCs w:val="32"/>
        </w:rPr>
        <w:object w:dxaOrig="1800" w:dyaOrig="360">
          <v:shape id="_x0000_i1049" type="#_x0000_t75" style="width:90.15pt;height:18.15pt" o:ole="">
            <v:imagedata r:id="rId6" o:title=""/>
          </v:shape>
          <o:OLEObject Type="Embed" ProgID="Equation.DSMT4" ShapeID="_x0000_i1049" DrawAspect="Content" ObjectID="_1597412745" r:id="rId38"/>
        </w:object>
      </w:r>
      <w:r w:rsidRPr="00C217EF">
        <w:rPr>
          <w:sz w:val="32"/>
          <w:szCs w:val="32"/>
        </w:rPr>
        <w:t xml:space="preserve">.  (2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1-2. Дано: </w:t>
      </w:r>
      <w:r w:rsidRPr="00C217EF">
        <w:rPr>
          <w:position w:val="-24"/>
          <w:sz w:val="32"/>
          <w:szCs w:val="32"/>
        </w:rPr>
        <w:object w:dxaOrig="1060" w:dyaOrig="620">
          <v:shape id="_x0000_i1050" type="#_x0000_t75" style="width:53.2pt;height:30.7pt" o:ole="">
            <v:imagedata r:id="rId8" o:title=""/>
          </v:shape>
          <o:OLEObject Type="Embed" ProgID="Equation.DSMT4" ShapeID="_x0000_i1050" DrawAspect="Content" ObjectID="_1597412746" r:id="rId39"/>
        </w:object>
      </w:r>
      <w:r w:rsidRPr="00C217EF">
        <w:rPr>
          <w:sz w:val="32"/>
          <w:szCs w:val="32"/>
        </w:rPr>
        <w:t xml:space="preserve">  Найти:  а) </w:t>
      </w:r>
      <w:r w:rsidRPr="00C217EF">
        <w:rPr>
          <w:position w:val="-24"/>
          <w:sz w:val="32"/>
          <w:szCs w:val="32"/>
        </w:rPr>
        <w:object w:dxaOrig="859" w:dyaOrig="620">
          <v:shape id="_x0000_i1051" type="#_x0000_t75" style="width:43.2pt;height:30.7pt" o:ole="">
            <v:imagedata r:id="rId10" o:title=""/>
          </v:shape>
          <o:OLEObject Type="Embed" ProgID="Equation.DSMT4" ShapeID="_x0000_i1051" DrawAspect="Content" ObjectID="_1597412747" r:id="rId40"/>
        </w:object>
      </w:r>
      <w:r w:rsidRPr="00C217EF">
        <w:rPr>
          <w:sz w:val="32"/>
          <w:szCs w:val="32"/>
        </w:rPr>
        <w:t xml:space="preserve"> б) </w:t>
      </w:r>
      <w:r w:rsidRPr="00C217EF">
        <w:rPr>
          <w:position w:val="-24"/>
          <w:sz w:val="32"/>
          <w:szCs w:val="32"/>
        </w:rPr>
        <w:object w:dxaOrig="840" w:dyaOrig="620">
          <v:shape id="_x0000_i1052" type="#_x0000_t75" style="width:41.95pt;height:30.7pt" o:ole="">
            <v:imagedata r:id="rId12" o:title=""/>
          </v:shape>
          <o:OLEObject Type="Embed" ProgID="Equation.DSMT4" ShapeID="_x0000_i1052" DrawAspect="Content" ObjectID="_1597412748" r:id="rId41"/>
        </w:object>
      </w:r>
      <w:r w:rsidRPr="00C217EF">
        <w:rPr>
          <w:sz w:val="32"/>
          <w:szCs w:val="32"/>
        </w:rPr>
        <w:t xml:space="preserve"> в) </w:t>
      </w:r>
      <w:r w:rsidRPr="00C217EF">
        <w:rPr>
          <w:position w:val="-24"/>
          <w:sz w:val="32"/>
          <w:szCs w:val="32"/>
        </w:rPr>
        <w:object w:dxaOrig="780" w:dyaOrig="660">
          <v:shape id="_x0000_i1053" type="#_x0000_t75" style="width:39.45pt;height:31.95pt" o:ole="">
            <v:imagedata r:id="rId14" o:title=""/>
          </v:shape>
          <o:OLEObject Type="Embed" ProgID="Equation.DSMT4" ShapeID="_x0000_i1053" DrawAspect="Content" ObjectID="_1597412749" r:id="rId42"/>
        </w:object>
      </w:r>
      <w:r w:rsidRPr="00C217EF">
        <w:rPr>
          <w:sz w:val="32"/>
          <w:szCs w:val="32"/>
        </w:rPr>
        <w:t xml:space="preserve"> (3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1-3. Упростить: </w:t>
      </w:r>
      <w:r w:rsidRPr="00C217EF">
        <w:rPr>
          <w:position w:val="-34"/>
          <w:sz w:val="32"/>
          <w:szCs w:val="32"/>
        </w:rPr>
        <w:object w:dxaOrig="3960" w:dyaOrig="740">
          <v:shape id="_x0000_i1054" type="#_x0000_t75" style="width:197.85pt;height:36.95pt" o:ole="">
            <v:imagedata r:id="rId16" o:title=""/>
          </v:shape>
          <o:OLEObject Type="Embed" ProgID="Equation.DSMT4" ShapeID="_x0000_i1054" DrawAspect="Content" ObjectID="_1597412750" r:id="rId43"/>
        </w:object>
      </w:r>
      <w:r w:rsidRPr="00C217EF">
        <w:rPr>
          <w:sz w:val="32"/>
          <w:szCs w:val="32"/>
        </w:rPr>
        <w:t xml:space="preserve">  (2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1-4. Разложить: </w:t>
      </w:r>
      <w:r w:rsidRPr="00C217EF">
        <w:rPr>
          <w:position w:val="-10"/>
          <w:sz w:val="32"/>
          <w:szCs w:val="32"/>
        </w:rPr>
        <w:object w:dxaOrig="3060" w:dyaOrig="360">
          <v:shape id="_x0000_i1055" type="#_x0000_t75" style="width:154pt;height:18.15pt" o:ole="">
            <v:imagedata r:id="rId18" o:title=""/>
          </v:shape>
          <o:OLEObject Type="Embed" ProgID="Equation.DSMT4" ShapeID="_x0000_i1055" DrawAspect="Content" ObjectID="_1597412751" r:id="rId44"/>
        </w:object>
      </w:r>
      <w:r w:rsidRPr="00C217EF">
        <w:rPr>
          <w:sz w:val="32"/>
          <w:szCs w:val="32"/>
        </w:rPr>
        <w:t xml:space="preserve">.  (3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1-5. РУ </w:t>
      </w:r>
      <w:r w:rsidRPr="00C217EF">
        <w:rPr>
          <w:position w:val="-16"/>
          <w:sz w:val="32"/>
          <w:szCs w:val="32"/>
        </w:rPr>
        <w:object w:dxaOrig="4320" w:dyaOrig="440">
          <v:shape id="_x0000_i1056" type="#_x0000_t75" style="width:3in;height:21.9pt" o:ole="">
            <v:imagedata r:id="rId20" o:title=""/>
          </v:shape>
          <o:OLEObject Type="Embed" ProgID="Equation.DSMT4" ShapeID="_x0000_i1056" DrawAspect="Content" ObjectID="_1597412752" r:id="rId45"/>
        </w:object>
      </w:r>
      <w:r w:rsidRPr="00C217EF">
        <w:rPr>
          <w:sz w:val="32"/>
          <w:szCs w:val="32"/>
        </w:rPr>
        <w:t xml:space="preserve"> (4 очка)</w:t>
      </w:r>
    </w:p>
    <w:p w:rsidR="000E4277" w:rsidRPr="00C217EF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C217EF" w:rsidRDefault="000E4277" w:rsidP="000E4277">
      <w:pPr>
        <w:ind w:left="-1134"/>
        <w:jc w:val="both"/>
      </w:pP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1-1.Разложить на множители: </w:t>
      </w:r>
      <w:r w:rsidRPr="00C217EF">
        <w:rPr>
          <w:position w:val="-10"/>
          <w:sz w:val="32"/>
          <w:szCs w:val="32"/>
        </w:rPr>
        <w:object w:dxaOrig="1800" w:dyaOrig="360">
          <v:shape id="_x0000_i1057" type="#_x0000_t75" style="width:90.15pt;height:18.15pt" o:ole="">
            <v:imagedata r:id="rId6" o:title=""/>
          </v:shape>
          <o:OLEObject Type="Embed" ProgID="Equation.DSMT4" ShapeID="_x0000_i1057" DrawAspect="Content" ObjectID="_1597412753" r:id="rId46"/>
        </w:object>
      </w:r>
      <w:r w:rsidRPr="00C217EF">
        <w:rPr>
          <w:sz w:val="32"/>
          <w:szCs w:val="32"/>
        </w:rPr>
        <w:t xml:space="preserve">.  (2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1-2. Дано: </w:t>
      </w:r>
      <w:r w:rsidRPr="00C217EF">
        <w:rPr>
          <w:position w:val="-24"/>
          <w:sz w:val="32"/>
          <w:szCs w:val="32"/>
        </w:rPr>
        <w:object w:dxaOrig="1060" w:dyaOrig="620">
          <v:shape id="_x0000_i1058" type="#_x0000_t75" style="width:53.2pt;height:30.7pt" o:ole="">
            <v:imagedata r:id="rId8" o:title=""/>
          </v:shape>
          <o:OLEObject Type="Embed" ProgID="Equation.DSMT4" ShapeID="_x0000_i1058" DrawAspect="Content" ObjectID="_1597412754" r:id="rId47"/>
        </w:object>
      </w:r>
      <w:r w:rsidRPr="00C217EF">
        <w:rPr>
          <w:sz w:val="32"/>
          <w:szCs w:val="32"/>
        </w:rPr>
        <w:t xml:space="preserve">  Найти:  а) </w:t>
      </w:r>
      <w:r w:rsidRPr="00C217EF">
        <w:rPr>
          <w:position w:val="-24"/>
          <w:sz w:val="32"/>
          <w:szCs w:val="32"/>
        </w:rPr>
        <w:object w:dxaOrig="859" w:dyaOrig="620">
          <v:shape id="_x0000_i1059" type="#_x0000_t75" style="width:43.2pt;height:30.7pt" o:ole="">
            <v:imagedata r:id="rId10" o:title=""/>
          </v:shape>
          <o:OLEObject Type="Embed" ProgID="Equation.DSMT4" ShapeID="_x0000_i1059" DrawAspect="Content" ObjectID="_1597412755" r:id="rId48"/>
        </w:object>
      </w:r>
      <w:r w:rsidRPr="00C217EF">
        <w:rPr>
          <w:sz w:val="32"/>
          <w:szCs w:val="32"/>
        </w:rPr>
        <w:t xml:space="preserve"> б) </w:t>
      </w:r>
      <w:r w:rsidRPr="00C217EF">
        <w:rPr>
          <w:position w:val="-24"/>
          <w:sz w:val="32"/>
          <w:szCs w:val="32"/>
        </w:rPr>
        <w:object w:dxaOrig="840" w:dyaOrig="620">
          <v:shape id="_x0000_i1060" type="#_x0000_t75" style="width:41.95pt;height:30.7pt" o:ole="">
            <v:imagedata r:id="rId12" o:title=""/>
          </v:shape>
          <o:OLEObject Type="Embed" ProgID="Equation.DSMT4" ShapeID="_x0000_i1060" DrawAspect="Content" ObjectID="_1597412756" r:id="rId49"/>
        </w:object>
      </w:r>
      <w:r w:rsidRPr="00C217EF">
        <w:rPr>
          <w:sz w:val="32"/>
          <w:szCs w:val="32"/>
        </w:rPr>
        <w:t xml:space="preserve"> в) </w:t>
      </w:r>
      <w:r w:rsidRPr="00C217EF">
        <w:rPr>
          <w:position w:val="-24"/>
          <w:sz w:val="32"/>
          <w:szCs w:val="32"/>
        </w:rPr>
        <w:object w:dxaOrig="780" w:dyaOrig="660">
          <v:shape id="_x0000_i1061" type="#_x0000_t75" style="width:39.45pt;height:31.95pt" o:ole="">
            <v:imagedata r:id="rId14" o:title=""/>
          </v:shape>
          <o:OLEObject Type="Embed" ProgID="Equation.DSMT4" ShapeID="_x0000_i1061" DrawAspect="Content" ObjectID="_1597412757" r:id="rId50"/>
        </w:object>
      </w:r>
      <w:r w:rsidRPr="00C217EF">
        <w:rPr>
          <w:sz w:val="32"/>
          <w:szCs w:val="32"/>
        </w:rPr>
        <w:t xml:space="preserve"> (3 очка) 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1-3. Упростить: </w:t>
      </w:r>
      <w:r w:rsidRPr="00C217EF">
        <w:rPr>
          <w:position w:val="-34"/>
          <w:sz w:val="32"/>
          <w:szCs w:val="32"/>
        </w:rPr>
        <w:object w:dxaOrig="3960" w:dyaOrig="740">
          <v:shape id="_x0000_i1062" type="#_x0000_t75" style="width:197.85pt;height:36.95pt" o:ole="">
            <v:imagedata r:id="rId16" o:title=""/>
          </v:shape>
          <o:OLEObject Type="Embed" ProgID="Equation.DSMT4" ShapeID="_x0000_i1062" DrawAspect="Content" ObjectID="_1597412758" r:id="rId51"/>
        </w:object>
      </w:r>
      <w:r w:rsidRPr="00C217EF">
        <w:rPr>
          <w:sz w:val="32"/>
          <w:szCs w:val="32"/>
        </w:rPr>
        <w:t xml:space="preserve">  (2 очка) </w:t>
      </w:r>
    </w:p>
    <w:p w:rsidR="00C217E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1-4. Разложить: </w:t>
      </w:r>
      <w:r w:rsidRPr="00C217EF">
        <w:rPr>
          <w:position w:val="-10"/>
          <w:sz w:val="32"/>
          <w:szCs w:val="32"/>
        </w:rPr>
        <w:object w:dxaOrig="3060" w:dyaOrig="360">
          <v:shape id="_x0000_i1063" type="#_x0000_t75" style="width:154pt;height:18.15pt" o:ole="">
            <v:imagedata r:id="rId18" o:title=""/>
          </v:shape>
          <o:OLEObject Type="Embed" ProgID="Equation.DSMT4" ShapeID="_x0000_i1063" DrawAspect="Content" ObjectID="_1597412759" r:id="rId52"/>
        </w:object>
      </w:r>
      <w:r w:rsidRPr="00C217EF">
        <w:rPr>
          <w:sz w:val="32"/>
          <w:szCs w:val="32"/>
        </w:rPr>
        <w:t xml:space="preserve">.  (3 очка) </w:t>
      </w:r>
    </w:p>
    <w:p w:rsidR="00B76DDF" w:rsidRPr="00C217EF" w:rsidRDefault="00C217EF" w:rsidP="00C217EF">
      <w:pPr>
        <w:ind w:left="-1134"/>
        <w:rPr>
          <w:sz w:val="32"/>
          <w:szCs w:val="32"/>
        </w:rPr>
      </w:pPr>
      <w:r w:rsidRPr="00C217EF">
        <w:rPr>
          <w:sz w:val="32"/>
          <w:szCs w:val="32"/>
        </w:rPr>
        <w:t xml:space="preserve">1-5. РУ </w:t>
      </w:r>
      <w:r w:rsidRPr="00C217EF">
        <w:rPr>
          <w:position w:val="-16"/>
          <w:sz w:val="32"/>
          <w:szCs w:val="32"/>
        </w:rPr>
        <w:object w:dxaOrig="4320" w:dyaOrig="440">
          <v:shape id="_x0000_i1064" type="#_x0000_t75" style="width:3in;height:21.9pt" o:ole="">
            <v:imagedata r:id="rId20" o:title=""/>
          </v:shape>
          <o:OLEObject Type="Embed" ProgID="Equation.DSMT4" ShapeID="_x0000_i1064" DrawAspect="Content" ObjectID="_1597412760" r:id="rId53"/>
        </w:object>
      </w:r>
      <w:r w:rsidRPr="00C217EF">
        <w:rPr>
          <w:sz w:val="32"/>
          <w:szCs w:val="32"/>
        </w:rPr>
        <w:t xml:space="preserve"> (4 очка)</w:t>
      </w:r>
    </w:p>
    <w:sectPr w:rsidR="00B76DDF" w:rsidRPr="00C217EF" w:rsidSect="00C217EF">
      <w:pgSz w:w="11906" w:h="16838"/>
      <w:pgMar w:top="567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5C08"/>
    <w:rsid w:val="00337F3C"/>
    <w:rsid w:val="003479D5"/>
    <w:rsid w:val="0035544A"/>
    <w:rsid w:val="00360529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5C42"/>
    <w:rsid w:val="00CD55CB"/>
    <w:rsid w:val="00CF4284"/>
    <w:rsid w:val="00CF5F0B"/>
    <w:rsid w:val="00CF6C99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50" Type="http://schemas.openxmlformats.org/officeDocument/2006/relationships/oleObject" Target="embeddings/oleObject37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3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4A47A-B12B-4FEA-8C5F-71EB0001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2018-09-02T13:14:00Z</dcterms:created>
  <dcterms:modified xsi:type="dcterms:W3CDTF">2018-09-02T13:17:00Z</dcterms:modified>
</cp:coreProperties>
</file>