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48-1. Вычислить: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func>
          </m:den>
        </m:f>
        <m:r>
          <w:rPr>
            <w:rFonts w:ascii="Cambria Math" w:hAnsi="Cambria Math"/>
            <w:sz w:val="32"/>
            <w:szCs w:val="32"/>
          </w:rPr>
          <m:t>+ctg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EF3066">
        <w:rPr>
          <w:sz w:val="32"/>
          <w:szCs w:val="32"/>
        </w:rPr>
        <w:t xml:space="preserve">. (2) 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48-2. Дано: </w:t>
      </w:r>
      <m:oMath>
        <m:r>
          <w:rPr>
            <w:rFonts w:ascii="Cambria Math" w:hAnsi="Cambria Math"/>
            <w:sz w:val="32"/>
            <w:szCs w:val="32"/>
          </w:rPr>
          <m:t xml:space="preserve">tg α=3. </m:t>
        </m:r>
      </m:oMath>
      <w:r w:rsidRPr="00EF3066">
        <w:rPr>
          <w:sz w:val="32"/>
          <w:szCs w:val="32"/>
        </w:rPr>
        <w:t xml:space="preserve"> Вычислить: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</m:den>
        </m:f>
      </m:oMath>
      <w:r w:rsidRPr="00EF3066">
        <w:rPr>
          <w:sz w:val="32"/>
          <w:szCs w:val="32"/>
        </w:rPr>
        <w:t xml:space="preserve">. (2) 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48-3. </w:t>
      </w:r>
      <m:oMath>
        <m:r>
          <w:rPr>
            <w:rFonts w:ascii="Cambria Math" w:hAnsi="Cambria Math"/>
            <w:sz w:val="32"/>
            <w:szCs w:val="32"/>
          </w:rPr>
          <m:t>tg α=3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;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&lt;α&lt;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EF3066">
        <w:rPr>
          <w:sz w:val="32"/>
          <w:szCs w:val="32"/>
        </w:rPr>
        <w:t xml:space="preserve">.  Найти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</w:rPr>
          <m:t>;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</w:rPr>
          <m:t>;ctg α</m:t>
        </m:r>
      </m:oMath>
      <w:r w:rsidRPr="00EF3066">
        <w:rPr>
          <w:sz w:val="32"/>
          <w:szCs w:val="32"/>
        </w:rPr>
        <w:t xml:space="preserve">. (3) 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>48-4. Найти наибольшее и наименьшее значение функции (в сумме на 5 очков)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а)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-4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;</m:t>
        </m:r>
      </m:oMath>
      <w:r w:rsidRPr="00EF3066">
        <w:rPr>
          <w:sz w:val="32"/>
          <w:szCs w:val="32"/>
        </w:rPr>
        <w:t xml:space="preserve">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б) </w:t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;</m:t>
        </m:r>
      </m:oMath>
      <w:r w:rsidRPr="00EF3066">
        <w:rPr>
          <w:sz w:val="32"/>
          <w:szCs w:val="32"/>
        </w:rPr>
        <w:t xml:space="preserve"> 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в) </w:t>
      </w:r>
      <m:oMath>
        <m:r>
          <w:rPr>
            <w:rFonts w:ascii="Cambria Math" w:hAnsi="Cambria Math"/>
            <w:sz w:val="32"/>
            <w:szCs w:val="32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+3tgxctgx</m:t>
        </m:r>
      </m:oMath>
      <w:r w:rsidRPr="00EF3066">
        <w:rPr>
          <w:sz w:val="32"/>
          <w:szCs w:val="32"/>
        </w:rPr>
        <w:t xml:space="preserve">. </w:t>
      </w:r>
    </w:p>
    <w:p w:rsidR="00EF3066" w:rsidRPr="00EF3066" w:rsidRDefault="00EF3066" w:rsidP="00EF3066">
      <w:pPr>
        <w:rPr>
          <w:sz w:val="32"/>
          <w:szCs w:val="32"/>
        </w:rPr>
      </w:pPr>
      <w:r w:rsidRPr="00EF3066">
        <w:rPr>
          <w:sz w:val="32"/>
          <w:szCs w:val="32"/>
        </w:rPr>
        <w:t xml:space="preserve">48-5. Р.н.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x+1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hAnsi="Cambria Math"/>
            <w:sz w:val="32"/>
            <w:szCs w:val="32"/>
          </w:rPr>
          <m:t>≤8⋅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  <w:r w:rsidRPr="00EF3066">
        <w:rPr>
          <w:sz w:val="32"/>
          <w:szCs w:val="32"/>
        </w:rPr>
        <w:t xml:space="preserve">. (4)  </w:t>
      </w:r>
    </w:p>
    <w:p w:rsidR="000C25EA" w:rsidRPr="00EF3066" w:rsidRDefault="000C25EA" w:rsidP="00EF3066">
      <w:pPr>
        <w:rPr>
          <w:sz w:val="32"/>
          <w:szCs w:val="32"/>
        </w:rPr>
      </w:pPr>
    </w:p>
    <w:sectPr w:rsidR="000C25EA" w:rsidRPr="00EF3066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947E4C-2AFE-48A0-B69E-5E949E5D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2020-03-05T19:45:00Z</dcterms:created>
  <dcterms:modified xsi:type="dcterms:W3CDTF">2020-03-05T19:47:00Z</dcterms:modified>
</cp:coreProperties>
</file>