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CA8" w:rsidRPr="00F31CA8" w:rsidRDefault="00F31CA8" w:rsidP="00F31CA8">
      <w:pPr>
        <w:ind w:left="-993"/>
        <w:rPr>
          <w:sz w:val="32"/>
          <w:szCs w:val="32"/>
          <w:lang w:val="en-US"/>
        </w:rPr>
      </w:pPr>
      <w:r w:rsidRPr="00F31CA8">
        <w:rPr>
          <w:sz w:val="32"/>
          <w:szCs w:val="32"/>
        </w:rPr>
        <w:t xml:space="preserve">59-1. Упростить: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5x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7x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5x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7x</m:t>
                </m:r>
              </m:e>
            </m:func>
          </m:den>
        </m:f>
      </m:oMath>
      <w:r w:rsidRPr="00F31CA8">
        <w:rPr>
          <w:sz w:val="32"/>
          <w:szCs w:val="32"/>
        </w:rPr>
        <w:t xml:space="preserve">. </w:t>
      </w:r>
      <w:r w:rsidRPr="00F31CA8">
        <w:rPr>
          <w:sz w:val="32"/>
          <w:szCs w:val="32"/>
          <w:lang w:val="en-US"/>
        </w:rPr>
        <w:t xml:space="preserve">(2)  </w:t>
      </w:r>
    </w:p>
    <w:p w:rsidR="00F31CA8" w:rsidRPr="00F31CA8" w:rsidRDefault="00F31CA8" w:rsidP="00F31CA8">
      <w:pPr>
        <w:ind w:left="-993"/>
        <w:rPr>
          <w:sz w:val="32"/>
          <w:szCs w:val="32"/>
          <w:lang w:val="en-US"/>
        </w:rPr>
      </w:pPr>
      <w:proofErr w:type="gramStart"/>
      <w:r w:rsidRPr="00F31CA8">
        <w:rPr>
          <w:sz w:val="32"/>
          <w:szCs w:val="32"/>
          <w:lang w:val="en-US"/>
        </w:rPr>
        <w:t xml:space="preserve">59-2. </w:t>
      </w:r>
      <w:r w:rsidRPr="00F31CA8">
        <w:rPr>
          <w:sz w:val="32"/>
          <w:szCs w:val="32"/>
        </w:rPr>
        <w:t>Р</w:t>
      </w:r>
      <w:r w:rsidRPr="00F31CA8">
        <w:rPr>
          <w:sz w:val="32"/>
          <w:szCs w:val="32"/>
          <w:lang w:val="en-US"/>
        </w:rPr>
        <w:t>.</w:t>
      </w:r>
      <w:r w:rsidRPr="00F31CA8">
        <w:rPr>
          <w:sz w:val="32"/>
          <w:szCs w:val="32"/>
        </w:rPr>
        <w:t>у</w:t>
      </w:r>
      <w:r w:rsidRPr="00F31CA8">
        <w:rPr>
          <w:sz w:val="32"/>
          <w:szCs w:val="32"/>
          <w:lang w:val="en-US"/>
        </w:rPr>
        <w:t>.</w:t>
      </w:r>
      <w:proofErr w:type="gramEnd"/>
      <w:r w:rsidRPr="00F31CA8">
        <w:rPr>
          <w:sz w:val="32"/>
          <w:szCs w:val="32"/>
          <w:lang w:val="en-US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.</m:t>
        </m:r>
      </m:oMath>
      <w:r w:rsidRPr="00F31CA8">
        <w:rPr>
          <w:sz w:val="32"/>
          <w:szCs w:val="32"/>
          <w:lang w:val="en-US"/>
        </w:rPr>
        <w:t xml:space="preserve"> (2) </w:t>
      </w:r>
    </w:p>
    <w:p w:rsidR="00F31CA8" w:rsidRPr="00F31CA8" w:rsidRDefault="00F31CA8" w:rsidP="00F31CA8">
      <w:pPr>
        <w:ind w:left="-993"/>
        <w:rPr>
          <w:sz w:val="32"/>
          <w:szCs w:val="32"/>
          <w:lang w:val="en-US"/>
        </w:rPr>
      </w:pPr>
      <w:r w:rsidRPr="00F31CA8">
        <w:rPr>
          <w:sz w:val="32"/>
          <w:szCs w:val="32"/>
        </w:rPr>
        <w:t xml:space="preserve">59-3. </w:t>
      </w:r>
      <w:proofErr w:type="spellStart"/>
      <w:r w:rsidRPr="00F31CA8">
        <w:rPr>
          <w:sz w:val="32"/>
          <w:szCs w:val="32"/>
        </w:rPr>
        <w:t>Р.у</w:t>
      </w:r>
      <w:proofErr w:type="spellEnd"/>
      <w:r w:rsidRPr="00F31CA8">
        <w:rPr>
          <w:sz w:val="32"/>
          <w:szCs w:val="32"/>
        </w:rPr>
        <w:t xml:space="preserve">.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6x</m:t>
            </m:r>
          </m:e>
        </m:func>
        <m:r>
          <w:rPr>
            <w:rFonts w:ascii="Cambria Math" w:hAnsi="Cambria Math"/>
            <w:sz w:val="32"/>
            <w:szCs w:val="32"/>
          </w:rPr>
          <m:t>⋅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2x</m:t>
            </m:r>
          </m:e>
        </m:func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5x</m:t>
            </m:r>
          </m:e>
        </m:func>
        <m:r>
          <w:rPr>
            <w:rFonts w:ascii="Cambria Math" w:hAnsi="Cambria Math"/>
            <w:sz w:val="32"/>
            <w:szCs w:val="32"/>
          </w:rPr>
          <m:t>⋅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3x</m:t>
            </m:r>
          </m:e>
        </m:func>
        <m:r>
          <w:rPr>
            <w:rFonts w:ascii="Cambria Math" w:hAns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2x</m:t>
            </m:r>
          </m:e>
        </m:func>
        <m:r>
          <w:rPr>
            <w:rFonts w:ascii="Cambria Math" w:hAnsi="Cambria Math"/>
            <w:sz w:val="32"/>
            <w:szCs w:val="32"/>
          </w:rPr>
          <m:t>.</m:t>
        </m:r>
      </m:oMath>
      <w:r w:rsidRPr="00F31CA8">
        <w:rPr>
          <w:sz w:val="32"/>
          <w:szCs w:val="32"/>
        </w:rPr>
        <w:t xml:space="preserve"> </w:t>
      </w:r>
      <w:r w:rsidRPr="00F31CA8">
        <w:rPr>
          <w:sz w:val="32"/>
          <w:szCs w:val="32"/>
          <w:lang w:val="en-US"/>
        </w:rPr>
        <w:t xml:space="preserve">(3)  </w:t>
      </w:r>
    </w:p>
    <w:p w:rsidR="00F31CA8" w:rsidRPr="00F31CA8" w:rsidRDefault="00F31CA8" w:rsidP="00F31CA8">
      <w:pPr>
        <w:ind w:left="-993"/>
        <w:rPr>
          <w:sz w:val="32"/>
          <w:szCs w:val="32"/>
        </w:rPr>
      </w:pPr>
      <w:proofErr w:type="gramStart"/>
      <w:r w:rsidRPr="00F31CA8">
        <w:rPr>
          <w:sz w:val="32"/>
          <w:szCs w:val="32"/>
          <w:lang w:val="en-US"/>
        </w:rPr>
        <w:t xml:space="preserve">59-4. </w:t>
      </w:r>
      <w:r w:rsidRPr="00F31CA8">
        <w:rPr>
          <w:sz w:val="32"/>
          <w:szCs w:val="32"/>
        </w:rPr>
        <w:t>Р</w:t>
      </w:r>
      <w:r w:rsidRPr="00F31CA8">
        <w:rPr>
          <w:sz w:val="32"/>
          <w:szCs w:val="32"/>
          <w:lang w:val="en-US"/>
        </w:rPr>
        <w:t>.</w:t>
      </w:r>
      <w:r w:rsidRPr="00F31CA8">
        <w:rPr>
          <w:sz w:val="32"/>
          <w:szCs w:val="32"/>
        </w:rPr>
        <w:t>у</w:t>
      </w:r>
      <w:r w:rsidRPr="00F31CA8">
        <w:rPr>
          <w:sz w:val="32"/>
          <w:szCs w:val="32"/>
          <w:lang w:val="en-US"/>
        </w:rPr>
        <w:t xml:space="preserve">.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=4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-3</m:t>
        </m:r>
        <m:r>
          <w:rPr>
            <w:rFonts w:ascii="Cambria Math" w:hAnsi="Cambria Math"/>
            <w:sz w:val="32"/>
            <w:szCs w:val="32"/>
          </w:rPr>
          <m:t>x</m:t>
        </m:r>
      </m:oMath>
      <w:r w:rsidRPr="00F31CA8">
        <w:rPr>
          <w:sz w:val="32"/>
          <w:szCs w:val="32"/>
        </w:rPr>
        <w:t>.</w:t>
      </w:r>
      <w:proofErr w:type="gramEnd"/>
      <w:r w:rsidRPr="00F31CA8">
        <w:rPr>
          <w:sz w:val="32"/>
          <w:szCs w:val="32"/>
        </w:rPr>
        <w:t xml:space="preserve"> (4)  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:rsidR="00F31CA8" w:rsidRPr="00F31CA8" w:rsidRDefault="00F31CA8" w:rsidP="00F31CA8">
      <w:pPr>
        <w:ind w:left="-993"/>
        <w:rPr>
          <w:sz w:val="32"/>
          <w:szCs w:val="32"/>
          <w:lang w:val="en-US"/>
        </w:rPr>
      </w:pPr>
      <w:r w:rsidRPr="00F31CA8">
        <w:rPr>
          <w:sz w:val="32"/>
          <w:szCs w:val="32"/>
        </w:rPr>
        <w:t xml:space="preserve">59-5. </w:t>
      </w:r>
      <w:proofErr w:type="spellStart"/>
      <w:r w:rsidRPr="00F31CA8">
        <w:rPr>
          <w:sz w:val="32"/>
          <w:szCs w:val="32"/>
        </w:rPr>
        <w:t>Р.у</w:t>
      </w:r>
      <w:proofErr w:type="spellEnd"/>
      <w:r w:rsidRPr="00F31CA8">
        <w:rPr>
          <w:sz w:val="32"/>
          <w:szCs w:val="32"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5+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x </m:t>
                    </m:r>
                    <m:ctrlPr>
                      <w:rPr>
                        <w:rFonts w:ascii="Cambria Math" w:hAnsi="Cambria Math" w:cs="STIXGeneral"/>
                        <w:i/>
                        <w:sz w:val="32"/>
                        <w:szCs w:val="32"/>
                      </w:rPr>
                    </m:ctrlPr>
                  </m:e>
                </m:func>
              </m:den>
            </m:f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 w:cs="STIXGeneral"/>
                    <w:i/>
                    <w:sz w:val="32"/>
                    <w:szCs w:val="32"/>
                  </w:rPr>
                </m:ctrlPr>
              </m:e>
            </m:func>
            <m:ctrlPr>
              <w:rPr>
                <w:rFonts w:ascii="Cambria Math" w:hAnsi="Cambria Math" w:cs="STIXGeneral"/>
                <w:i/>
                <w:sz w:val="32"/>
                <w:szCs w:val="32"/>
              </w:rPr>
            </m:ctrlPr>
          </m:e>
        </m:d>
        <m:r>
          <w:rPr>
            <w:rFonts w:ascii="Cambria Math" w:hAnsi="Cambria Math" w:cs="STIXGeneral"/>
            <w:sz w:val="32"/>
            <w:szCs w:val="32"/>
          </w:rPr>
          <m:t>=7+</m:t>
        </m:r>
        <m:func>
          <m:funcPr>
            <m:ctrlPr>
              <w:rPr>
                <w:rFonts w:ascii="Cambria Math" w:hAnsi="Cambria Math" w:cs="STIXGeneral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TIXGeneral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 w:cs="STIXGeneral"/>
                <w:sz w:val="32"/>
                <w:szCs w:val="32"/>
              </w:rPr>
              <m:t>2y</m:t>
            </m:r>
          </m:e>
        </m:func>
        <m:r>
          <w:rPr>
            <w:rFonts w:ascii="Cambria Math" w:hAnsi="Cambria Math" w:cs="STIXGeneral"/>
            <w:sz w:val="32"/>
            <w:szCs w:val="32"/>
          </w:rPr>
          <m:t>.</m:t>
        </m:r>
      </m:oMath>
      <w:r w:rsidRPr="00F31CA8">
        <w:rPr>
          <w:sz w:val="32"/>
          <w:szCs w:val="32"/>
        </w:rPr>
        <w:t xml:space="preserve"> </w:t>
      </w:r>
      <w:r w:rsidRPr="00F31CA8">
        <w:rPr>
          <w:sz w:val="32"/>
          <w:szCs w:val="32"/>
          <w:lang w:val="en-US"/>
        </w:rPr>
        <w:t xml:space="preserve">(4) </w:t>
      </w:r>
    </w:p>
    <w:p w:rsidR="00F31CA8" w:rsidRPr="00F31CA8" w:rsidRDefault="00F31CA8" w:rsidP="00F31CA8">
      <w:pPr>
        <w:ind w:left="-993"/>
        <w:rPr>
          <w:rFonts w:ascii="Cambria Math" w:hAnsi="Cambria Math" w:cs="STIXGeneral"/>
          <w:i/>
          <w:sz w:val="32"/>
          <w:szCs w:val="32"/>
        </w:rPr>
      </w:pPr>
      <w:r w:rsidRPr="00F31CA8">
        <w:rPr>
          <w:sz w:val="32"/>
          <w:szCs w:val="32"/>
        </w:rPr>
        <w:t xml:space="preserve">59-6. </w:t>
      </w:r>
      <w:proofErr w:type="gramStart"/>
      <w:r w:rsidRPr="00F31CA8">
        <w:rPr>
          <w:sz w:val="32"/>
          <w:szCs w:val="32"/>
        </w:rPr>
        <w:t xml:space="preserve">Найти все значения </w:t>
      </w:r>
      <w:r w:rsidRPr="00F31CA8">
        <w:rPr>
          <w:sz w:val="32"/>
          <w:szCs w:val="32"/>
          <w:lang w:val="en-US"/>
        </w:rPr>
        <w:t>b</w:t>
      </w:r>
      <w:r w:rsidRPr="00F31CA8">
        <w:rPr>
          <w:sz w:val="32"/>
          <w:szCs w:val="32"/>
        </w:rPr>
        <w:t xml:space="preserve">, при которых уравнение </w:t>
      </w:r>
      <m:oMath>
        <m:r>
          <w:rPr>
            <w:rFonts w:ascii="Cambria Math" w:hAnsi="Cambria Math"/>
            <w:sz w:val="32"/>
            <w:szCs w:val="32"/>
          </w:rPr>
          <m:t>x-2=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STIXGeneral"/>
                <w:i/>
                <w:sz w:val="32"/>
                <w:szCs w:val="32"/>
              </w:rPr>
            </m:ctrlPr>
          </m:deg>
          <m:e>
            <m:r>
              <w:rPr>
                <w:rFonts w:ascii="Cambria Math" w:hAnsi="Cambria Math" w:cs="STIXGeneral"/>
                <w:sz w:val="32"/>
                <w:szCs w:val="32"/>
              </w:rPr>
              <m:t>2</m:t>
            </m:r>
            <m:d>
              <m:dPr>
                <m:ctrlPr>
                  <w:rPr>
                    <w:rFonts w:ascii="Cambria Math" w:hAnsi="Cambria Math" w:cs="STIXGener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STIXGeneral"/>
                    <w:sz w:val="32"/>
                    <w:szCs w:val="32"/>
                  </w:rPr>
                  <m:t>b-1</m:t>
                </m:r>
              </m:e>
            </m:d>
            <m:r>
              <w:rPr>
                <w:rFonts w:ascii="Cambria Math" w:hAnsi="Cambria Math" w:cs="STIXGeneral"/>
                <w:sz w:val="32"/>
                <w:szCs w:val="32"/>
              </w:rPr>
              <m:t>x+1</m:t>
            </m:r>
          </m:e>
        </m:rad>
      </m:oMath>
      <w:r w:rsidRPr="00F31CA8">
        <w:rPr>
          <w:sz w:val="32"/>
          <w:szCs w:val="32"/>
        </w:rPr>
        <w:t xml:space="preserve"> имеет единственное решение. </w:t>
      </w:r>
      <w:proofErr w:type="gramEnd"/>
      <w:r w:rsidRPr="00F31CA8">
        <w:rPr>
          <w:sz w:val="32"/>
          <w:szCs w:val="32"/>
        </w:rPr>
        <w:t xml:space="preserve">(4) </w:t>
      </w:r>
      <w:bookmarkStart w:id="0" w:name="_GoBack"/>
      <w:bookmarkEnd w:id="0"/>
    </w:p>
    <w:p w:rsidR="000C25EA" w:rsidRPr="00F31CA8" w:rsidRDefault="000C25EA" w:rsidP="00F31CA8">
      <w:pPr>
        <w:rPr>
          <w:sz w:val="32"/>
          <w:szCs w:val="32"/>
        </w:rPr>
      </w:pPr>
    </w:p>
    <w:sectPr w:rsidR="000C25EA" w:rsidRPr="00F31CA8" w:rsidSect="009267FB">
      <w:pgSz w:w="11906" w:h="16838"/>
      <w:pgMar w:top="568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TIXGener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12B90"/>
    <w:rsid w:val="0001327A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C7914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35EF1"/>
    <w:rsid w:val="00143127"/>
    <w:rsid w:val="00151E8C"/>
    <w:rsid w:val="0015359D"/>
    <w:rsid w:val="00161984"/>
    <w:rsid w:val="0017354F"/>
    <w:rsid w:val="00185ED2"/>
    <w:rsid w:val="00186057"/>
    <w:rsid w:val="001908D8"/>
    <w:rsid w:val="0019400E"/>
    <w:rsid w:val="00197055"/>
    <w:rsid w:val="001B52C6"/>
    <w:rsid w:val="001B6DD2"/>
    <w:rsid w:val="001B7F45"/>
    <w:rsid w:val="001C216C"/>
    <w:rsid w:val="001C3778"/>
    <w:rsid w:val="001C64B8"/>
    <w:rsid w:val="001C68E1"/>
    <w:rsid w:val="001D69A1"/>
    <w:rsid w:val="001D6DD1"/>
    <w:rsid w:val="001D7390"/>
    <w:rsid w:val="001D7412"/>
    <w:rsid w:val="001E039F"/>
    <w:rsid w:val="001E6A35"/>
    <w:rsid w:val="001F069A"/>
    <w:rsid w:val="002003F9"/>
    <w:rsid w:val="002038CD"/>
    <w:rsid w:val="00203C08"/>
    <w:rsid w:val="00204119"/>
    <w:rsid w:val="00216DB8"/>
    <w:rsid w:val="0021708A"/>
    <w:rsid w:val="00232DD8"/>
    <w:rsid w:val="00232F6E"/>
    <w:rsid w:val="00235823"/>
    <w:rsid w:val="0024463D"/>
    <w:rsid w:val="00251B42"/>
    <w:rsid w:val="0025616E"/>
    <w:rsid w:val="00263BD5"/>
    <w:rsid w:val="002667F9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2693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52859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95DB2"/>
    <w:rsid w:val="005A24E1"/>
    <w:rsid w:val="005B25C4"/>
    <w:rsid w:val="005B75B9"/>
    <w:rsid w:val="005D6119"/>
    <w:rsid w:val="005D6F4D"/>
    <w:rsid w:val="005D7D7B"/>
    <w:rsid w:val="005F137A"/>
    <w:rsid w:val="005F1E27"/>
    <w:rsid w:val="006006F5"/>
    <w:rsid w:val="00600DA5"/>
    <w:rsid w:val="006108FF"/>
    <w:rsid w:val="00613AA7"/>
    <w:rsid w:val="00614F55"/>
    <w:rsid w:val="00621D25"/>
    <w:rsid w:val="00631367"/>
    <w:rsid w:val="00635C70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945F4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43F07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15236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267FB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2520A"/>
    <w:rsid w:val="00A318A7"/>
    <w:rsid w:val="00A4067A"/>
    <w:rsid w:val="00A47880"/>
    <w:rsid w:val="00A61110"/>
    <w:rsid w:val="00A6492D"/>
    <w:rsid w:val="00A83EE2"/>
    <w:rsid w:val="00A87552"/>
    <w:rsid w:val="00A91A16"/>
    <w:rsid w:val="00A9396D"/>
    <w:rsid w:val="00A94202"/>
    <w:rsid w:val="00AA39D1"/>
    <w:rsid w:val="00AA64D7"/>
    <w:rsid w:val="00AA78DC"/>
    <w:rsid w:val="00AB1EEB"/>
    <w:rsid w:val="00AB5994"/>
    <w:rsid w:val="00AC17B1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30A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3A"/>
    <w:rsid w:val="00CE76BA"/>
    <w:rsid w:val="00CF4284"/>
    <w:rsid w:val="00CF5F0B"/>
    <w:rsid w:val="00CF6C99"/>
    <w:rsid w:val="00D113F2"/>
    <w:rsid w:val="00D1437C"/>
    <w:rsid w:val="00D15837"/>
    <w:rsid w:val="00D22F58"/>
    <w:rsid w:val="00D35FCF"/>
    <w:rsid w:val="00D54791"/>
    <w:rsid w:val="00D63F9C"/>
    <w:rsid w:val="00D7372B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3066"/>
    <w:rsid w:val="00EF611E"/>
    <w:rsid w:val="00F004FA"/>
    <w:rsid w:val="00F01D9A"/>
    <w:rsid w:val="00F04070"/>
    <w:rsid w:val="00F06389"/>
    <w:rsid w:val="00F101EA"/>
    <w:rsid w:val="00F14CD4"/>
    <w:rsid w:val="00F27AD0"/>
    <w:rsid w:val="00F27B1A"/>
    <w:rsid w:val="00F31CA8"/>
    <w:rsid w:val="00F3528E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E70EC"/>
    <w:rsid w:val="00FF10BF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FCEC76-F311-4918-ACDF-308C98AF3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2018-09-02T13:13:00Z</cp:lastPrinted>
  <dcterms:created xsi:type="dcterms:W3CDTF">2020-05-12T19:07:00Z</dcterms:created>
  <dcterms:modified xsi:type="dcterms:W3CDTF">2020-05-12T19:08:00Z</dcterms:modified>
</cp:coreProperties>
</file>