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DB" w:rsidRPr="009C7D76" w:rsidRDefault="00E81CDB" w:rsidP="00E81CDB">
      <w:pPr>
        <w:ind w:left="-1276"/>
        <w:jc w:val="both"/>
        <w:rPr>
          <w:sz w:val="25"/>
          <w:szCs w:val="25"/>
        </w:rPr>
      </w:pPr>
      <w:r w:rsidRPr="009C7D76">
        <w:rPr>
          <w:sz w:val="25"/>
          <w:szCs w:val="25"/>
        </w:rPr>
        <w:t>Вариант 1.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1. ABCD – трапеция, </w:t>
      </w:r>
      <w:proofErr w:type="gramStart"/>
      <w:r w:rsidRPr="009C7D76">
        <w:rPr>
          <w:sz w:val="25"/>
          <w:szCs w:val="25"/>
        </w:rPr>
        <w:t>ВС</w:t>
      </w:r>
      <w:proofErr w:type="gramEnd"/>
      <w:r w:rsidRPr="009C7D76">
        <w:rPr>
          <w:sz w:val="25"/>
          <w:szCs w:val="25"/>
        </w:rPr>
        <w:t xml:space="preserve">=2, CD=8, AD=16, </w:t>
      </w:r>
      <m:oMath>
        <m:r>
          <w:rPr>
            <w:rFonts w:ascii="Cambria Math" w:hAnsi="Cambria Math"/>
            <w:sz w:val="25"/>
            <w:szCs w:val="25"/>
          </w:rPr>
          <m:t>BC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||</m:t>
        </m:r>
        <m:r>
          <w:rPr>
            <w:rFonts w:ascii="Cambria Math" w:hAnsi="Cambria Math"/>
            <w:sz w:val="25"/>
            <w:szCs w:val="25"/>
          </w:rPr>
          <m:t>AD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, ∠</m:t>
        </m:r>
        <m:r>
          <w:rPr>
            <w:rFonts w:ascii="Cambria Math" w:hAnsi="Cambria Math"/>
            <w:sz w:val="25"/>
            <w:szCs w:val="25"/>
          </w:rPr>
          <m:t>CDA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30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</m:oMath>
      <w:r w:rsidRPr="009C7D76">
        <w:rPr>
          <w:sz w:val="25"/>
          <w:szCs w:val="25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 xml:space="preserve">.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2. На стороне АС в треугольнике ABC отметить точку</w:t>
      </w:r>
      <w:proofErr w:type="gramStart"/>
      <w:r w:rsidRPr="009C7D76">
        <w:rPr>
          <w:sz w:val="25"/>
          <w:szCs w:val="25"/>
        </w:rPr>
        <w:t xml:space="preserve"> К</w:t>
      </w:r>
      <w:proofErr w:type="gramEnd"/>
      <w:r w:rsidRPr="009C7D76">
        <w:rPr>
          <w:sz w:val="25"/>
          <w:szCs w:val="25"/>
        </w:rPr>
        <w:t xml:space="preserve"> так, чтобы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ABK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=2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BCK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9C7D76">
        <w:rPr>
          <w:sz w:val="25"/>
          <w:szCs w:val="25"/>
        </w:rPr>
        <w:t xml:space="preserve">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3. Доказать, что сумма боковых сторон любой трапеции больше модуля разности  ее оснований.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4. ABCD — параллелограмм. ВМ — биссектриса угла В.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М∈(А</m:t>
        </m:r>
        <m:r>
          <w:rPr>
            <w:rFonts w:ascii="Cambria Math" w:hAnsi="Cambria Math"/>
            <w:sz w:val="25"/>
            <w:szCs w:val="25"/>
          </w:rPr>
          <m:t>D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)</m:t>
        </m:r>
      </m:oMath>
      <w:r w:rsidRPr="009C7D76">
        <w:rPr>
          <w:sz w:val="25"/>
          <w:szCs w:val="25"/>
        </w:rPr>
        <w:t xml:space="preserve">; АМ=4,5. DM=2,5.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5. Прямоугольник разбит 2-мя </w:t>
      </w:r>
      <w:proofErr w:type="gramStart"/>
      <w:r w:rsidRPr="009C7D76">
        <w:rPr>
          <w:sz w:val="25"/>
          <w:szCs w:val="25"/>
        </w:rPr>
        <w:t>перпендикулярными</w:t>
      </w:r>
      <w:proofErr w:type="gramEnd"/>
      <w:r w:rsidRPr="009C7D76">
        <w:rPr>
          <w:sz w:val="25"/>
          <w:szCs w:val="25"/>
        </w:rPr>
        <w:t xml:space="preserve"> прямыми на 4 прямоугольника. Площади трёх из них равны 2; 4 и 6. Найти площадь исходного прямоугольника.</w:t>
      </w:r>
    </w:p>
    <w:tbl>
      <w:tblPr>
        <w:tblStyle w:val="a7"/>
        <w:tblW w:w="0" w:type="auto"/>
        <w:tblInd w:w="-743" w:type="dxa"/>
        <w:tblLook w:val="04A0"/>
      </w:tblPr>
      <w:tblGrid>
        <w:gridCol w:w="3246"/>
        <w:gridCol w:w="2906"/>
        <w:gridCol w:w="4446"/>
      </w:tblGrid>
      <w:tr w:rsidR="009C7D76" w:rsidRPr="009C7D76" w:rsidTr="00032B5C">
        <w:tc>
          <w:tcPr>
            <w:tcW w:w="324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6. Дано: NK=8, MP=10,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0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14pt" o:ole="">
                  <v:imagedata r:id="rId6" o:title=""/>
                </v:shape>
                <o:OLEObject Type="Embed" ProgID="Equation.DSMT4" ShapeID="_x0000_i1025" DrawAspect="Content" ObjectID="_1603823932" r:id="rId7"/>
              </w:object>
            </w:r>
            <w:r w:rsidRPr="009C7D76">
              <w:rPr>
                <w:sz w:val="25"/>
                <w:szCs w:val="25"/>
              </w:rPr>
              <w:t xml:space="preserve">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20" w:dyaOrig="320">
                <v:shape id="_x0000_i1026" type="#_x0000_t75" style="width:65.5pt;height:16pt" o:ole="">
                  <v:imagedata r:id="rId8" o:title=""/>
                </v:shape>
                <o:OLEObject Type="Embed" ProgID="Equation.DSMT4" ShapeID="_x0000_i1026" DrawAspect="Content" ObjectID="_1603823933" r:id="rId9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620" w:dyaOrig="360">
                <v:shape id="_x0000_i1027" type="#_x0000_t75" style="width:32.5pt;height:17.5pt" o:ole="">
                  <v:imagedata r:id="rId10" o:title=""/>
                </v:shape>
                <o:OLEObject Type="Embed" ProgID="Equation.DSMT4" ShapeID="_x0000_i1027" DrawAspect="Content" ObjectID="_1603823934" r:id="rId11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905000" cy="1059180"/>
                  <wp:effectExtent l="19050" t="0" r="0" b="0"/>
                  <wp:docPr id="34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7. Дано: KMFC — квадрат. АС=4, </w:t>
            </w:r>
            <w:proofErr w:type="gramStart"/>
            <w:r w:rsidRPr="009C7D76">
              <w:rPr>
                <w:sz w:val="25"/>
                <w:szCs w:val="25"/>
              </w:rPr>
              <w:t>ВС</w:t>
            </w:r>
            <w:proofErr w:type="gramEnd"/>
            <w:r w:rsidRPr="009C7D76">
              <w:rPr>
                <w:sz w:val="25"/>
                <w:szCs w:val="25"/>
              </w:rPr>
              <w:t>=8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Найти </w:t>
            </w:r>
            <w:proofErr w:type="gramStart"/>
            <w:r w:rsidRPr="009C7D76">
              <w:rPr>
                <w:sz w:val="25"/>
                <w:szCs w:val="25"/>
              </w:rPr>
              <w:t>КМ</w:t>
            </w:r>
            <w:proofErr w:type="gramEnd"/>
            <w:r w:rsidRPr="009C7D76">
              <w:rPr>
                <w:sz w:val="25"/>
                <w:szCs w:val="25"/>
              </w:rPr>
              <w:t>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697905" cy="1086916"/>
                  <wp:effectExtent l="0" t="0" r="0" b="0"/>
                  <wp:docPr id="36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589" cy="1085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>8. Дано. ABCD — трапеция, BD:DP=2</w: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object w:dxaOrig="4040" w:dyaOrig="360">
                <v:shape id="_x0000_i1028" type="#_x0000_t75" style="width:202pt;height:17.5pt" o:ole="">
                  <v:imagedata r:id="rId14" o:title=""/>
                </v:shape>
                <o:OLEObject Type="Embed" ProgID="Equation.DSMT4" ShapeID="_x0000_i1028" DrawAspect="Content" ObjectID="_1603823935" r:id="rId15"/>
              </w:objec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val="en-US" w:eastAsia="en-US"/>
              </w:rPr>
              <w:t>ABPK</w: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>-</w:t>
            </w:r>
            <w:proofErr w:type="spellStart"/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>п-мм</w:t>
            </w:r>
            <w:proofErr w:type="spellEnd"/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 xml:space="preserve">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2720" w:dyaOrig="360">
                <v:shape id="_x0000_i1029" type="#_x0000_t75" style="width:135.5pt;height:17.5pt" o:ole="">
                  <v:imagedata r:id="rId16" o:title=""/>
                </v:shape>
                <o:OLEObject Type="Embed" ProgID="Equation.DSMT4" ShapeID="_x0000_i1029" DrawAspect="Content" ObjectID="_1603823936" r:id="rId17"/>
              </w:object>
            </w:r>
            <w:r w:rsidRPr="009C7D76">
              <w:rPr>
                <w:sz w:val="25"/>
                <w:szCs w:val="25"/>
              </w:rPr>
              <w:t>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2659380" cy="1021080"/>
                  <wp:effectExtent l="19050" t="0" r="7620" b="0"/>
                  <wp:docPr id="37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CDB" w:rsidRPr="009C7D76" w:rsidRDefault="00E81CDB" w:rsidP="00E81CDB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E81CDB" w:rsidRPr="009C7D76" w:rsidRDefault="00E81CDB" w:rsidP="00E81CDB">
      <w:pPr>
        <w:pStyle w:val="a3"/>
        <w:widowControl w:val="0"/>
        <w:ind w:left="-1276"/>
        <w:jc w:val="both"/>
        <w:rPr>
          <w:sz w:val="25"/>
          <w:szCs w:val="25"/>
        </w:rPr>
      </w:pPr>
    </w:p>
    <w:p w:rsidR="00E81CDB" w:rsidRPr="009C7D76" w:rsidRDefault="00E81CDB" w:rsidP="00E81CDB">
      <w:pPr>
        <w:tabs>
          <w:tab w:val="left" w:pos="3474"/>
        </w:tabs>
        <w:ind w:left="-1276"/>
        <w:jc w:val="both"/>
        <w:rPr>
          <w:sz w:val="25"/>
          <w:szCs w:val="25"/>
        </w:rPr>
      </w:pPr>
      <w:r w:rsidRPr="009C7D76">
        <w:rPr>
          <w:sz w:val="25"/>
          <w:szCs w:val="25"/>
        </w:rPr>
        <w:t>Вариант 2.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1. ABCD – трапеция, </w:t>
      </w:r>
      <w:proofErr w:type="gramStart"/>
      <w:r w:rsidRPr="009C7D76">
        <w:rPr>
          <w:sz w:val="25"/>
          <w:szCs w:val="25"/>
        </w:rPr>
        <w:t>ВС</w:t>
      </w:r>
      <w:proofErr w:type="gramEnd"/>
      <w:r w:rsidRPr="009C7D76">
        <w:rPr>
          <w:sz w:val="25"/>
          <w:szCs w:val="25"/>
        </w:rPr>
        <w:t xml:space="preserve">=8, CD=АВ, AD=18,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BC||AD, ∠CDA=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</m:oMath>
      <w:r w:rsidRPr="009C7D76">
        <w:rPr>
          <w:sz w:val="25"/>
          <w:szCs w:val="25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 xml:space="preserve">..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2.  В треугольнике EFK на стороне ЕК  отметить точку M так, чтобы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3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FKM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EFM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3. Доказать, что сумма диагоналей любой трапеции больше суммы ее оснований.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4. ABCD — параллелограмм. </w:t>
      </w:r>
      <w:proofErr w:type="gramStart"/>
      <w:r w:rsidRPr="009C7D76">
        <w:rPr>
          <w:sz w:val="25"/>
          <w:szCs w:val="25"/>
        </w:rPr>
        <w:t>C</w:t>
      </w:r>
      <w:proofErr w:type="gramEnd"/>
      <w:r w:rsidRPr="009C7D76">
        <w:rPr>
          <w:sz w:val="25"/>
          <w:szCs w:val="25"/>
        </w:rPr>
        <w:t xml:space="preserve">М — биссектриса.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М∈(А</m:t>
        </m:r>
        <m:r>
          <w:rPr>
            <w:rFonts w:ascii="Cambria Math" w:hAnsi="Cambria Math"/>
            <w:sz w:val="25"/>
            <w:szCs w:val="25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)</m:t>
        </m:r>
      </m:oMath>
      <w:r w:rsidRPr="009C7D76">
        <w:rPr>
          <w:sz w:val="25"/>
          <w:szCs w:val="25"/>
        </w:rPr>
        <w:t xml:space="preserve">; АМ=3,7. BM=5,9.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5. Прямоугольник разбит 2-мя </w:t>
      </w:r>
      <w:proofErr w:type="gramStart"/>
      <w:r w:rsidRPr="009C7D76">
        <w:rPr>
          <w:sz w:val="25"/>
          <w:szCs w:val="25"/>
        </w:rPr>
        <w:t>перпендикулярными</w:t>
      </w:r>
      <w:proofErr w:type="gramEnd"/>
      <w:r w:rsidRPr="009C7D76">
        <w:rPr>
          <w:sz w:val="25"/>
          <w:szCs w:val="25"/>
        </w:rPr>
        <w:t xml:space="preserve"> прямыми на 4 прямоугольника. Площади трёх из них равны 1; 4 и 5. Найти площадь исходного прямоугольника.</w:t>
      </w:r>
    </w:p>
    <w:tbl>
      <w:tblPr>
        <w:tblStyle w:val="a7"/>
        <w:tblW w:w="10774" w:type="dxa"/>
        <w:tblInd w:w="-885" w:type="dxa"/>
        <w:tblLook w:val="04A0"/>
      </w:tblPr>
      <w:tblGrid>
        <w:gridCol w:w="3403"/>
        <w:gridCol w:w="2835"/>
        <w:gridCol w:w="4536"/>
      </w:tblGrid>
      <w:tr w:rsidR="009C7D76" w:rsidRPr="009C7D76" w:rsidTr="00032B5C">
        <w:tc>
          <w:tcPr>
            <w:tcW w:w="3403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6. ABCD – четырехугольник. АС=10см, BD=12см,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00" w:dyaOrig="320">
                <v:shape id="_x0000_i1030" type="#_x0000_t75" style="width:63.5pt;height:16pt" o:ole="">
                  <v:imagedata r:id="rId19" o:title=""/>
                </v:shape>
                <o:OLEObject Type="Embed" ProgID="Equation.DSMT4" ShapeID="_x0000_i1030" DrawAspect="Content" ObjectID="_1603823937" r:id="rId20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580" w:dyaOrig="360">
                <v:shape id="_x0000_i1031" type="#_x0000_t75" style="width:28pt;height:17.5pt" o:ole="">
                  <v:imagedata r:id="rId21" o:title=""/>
                </v:shape>
                <o:OLEObject Type="Embed" ProgID="Equation.DSMT4" ShapeID="_x0000_i1031" DrawAspect="Content" ObjectID="_1603823938" r:id="rId22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764323" cy="699071"/>
                  <wp:effectExtent l="0" t="0" r="0" b="0"/>
                  <wp:docPr id="3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766" cy="69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7. KPCM — квадрат. АС=6, </w:t>
            </w:r>
            <w:proofErr w:type="gramStart"/>
            <w:r w:rsidRPr="009C7D76">
              <w:rPr>
                <w:sz w:val="25"/>
                <w:szCs w:val="25"/>
              </w:rPr>
              <w:t>ВС</w:t>
            </w:r>
            <w:proofErr w:type="gramEnd"/>
            <w:r w:rsidRPr="009C7D76">
              <w:rPr>
                <w:sz w:val="25"/>
                <w:szCs w:val="25"/>
              </w:rPr>
              <w:t>=14.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>Найти PK.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334112" cy="843630"/>
                  <wp:effectExtent l="0" t="0" r="0" b="0"/>
                  <wp:docPr id="39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375" cy="84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8. MPKO – трапеция.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20" w:dyaOrig="320">
                <v:shape id="_x0000_i1032" type="#_x0000_t75" style="width:65.5pt;height:16pt" o:ole="">
                  <v:imagedata r:id="rId25" o:title=""/>
                </v:shape>
                <o:OLEObject Type="Embed" ProgID="Equation.DSMT4" ShapeID="_x0000_i1032" DrawAspect="Content" ObjectID="_1603823939" r:id="rId26"/>
              </w:object>
            </w:r>
            <w:r w:rsidRPr="009C7D76">
              <w:rPr>
                <w:sz w:val="25"/>
                <w:szCs w:val="25"/>
              </w:rPr>
              <w:t xml:space="preserve">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80" w:dyaOrig="320">
                <v:shape id="_x0000_i1033" type="#_x0000_t75" style="width:69.5pt;height:16pt" o:ole="">
                  <v:imagedata r:id="rId27" o:title=""/>
                </v:shape>
                <o:OLEObject Type="Embed" ProgID="Equation.DSMT4" ShapeID="_x0000_i1033" DrawAspect="Content" ObjectID="_1603823940" r:id="rId28"/>
              </w:object>
            </w:r>
            <w:r w:rsidRPr="009C7D76">
              <w:rPr>
                <w:sz w:val="25"/>
                <w:szCs w:val="25"/>
              </w:rPr>
              <w:t xml:space="preserve"> MPBT — </w:t>
            </w:r>
            <w:proofErr w:type="spellStart"/>
            <w:r w:rsidRPr="009C7D76">
              <w:rPr>
                <w:sz w:val="25"/>
                <w:szCs w:val="25"/>
              </w:rPr>
              <w:t>п-мм</w:t>
            </w:r>
            <w:proofErr w:type="spellEnd"/>
            <w:r w:rsidRPr="009C7D76">
              <w:rPr>
                <w:sz w:val="25"/>
                <w:szCs w:val="25"/>
              </w:rPr>
              <w:t xml:space="preserve">, АВ=3РА, PK = AO.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1440" w:dyaOrig="380">
                <v:shape id="_x0000_i1034" type="#_x0000_t75" style="width:1in;height:19.5pt" o:ole="">
                  <v:imagedata r:id="rId29" o:title=""/>
                </v:shape>
                <o:OLEObject Type="Embed" ProgID="Equation.DSMT4" ShapeID="_x0000_i1034" DrawAspect="Content" ObjectID="_1603823941" r:id="rId30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580" w:dyaOrig="360">
                <v:shape id="_x0000_i1035" type="#_x0000_t75" style="width:28pt;height:17.5pt" o:ole="">
                  <v:imagedata r:id="rId31" o:title=""/>
                </v:shape>
                <o:OLEObject Type="Embed" ProgID="Equation.DSMT4" ShapeID="_x0000_i1035" DrawAspect="Content" ObjectID="_1603823942" r:id="rId32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619554" cy="916327"/>
                  <wp:effectExtent l="19050" t="0" r="0" b="0"/>
                  <wp:docPr id="41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086" cy="918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2CB" w:rsidRPr="009C7D76" w:rsidRDefault="009102CB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0E4277" w:rsidRPr="009C7D76" w:rsidRDefault="000E4277" w:rsidP="001953DC">
      <w:pPr>
        <w:ind w:left="-1276"/>
        <w:jc w:val="both"/>
        <w:rPr>
          <w:sz w:val="25"/>
          <w:szCs w:val="25"/>
        </w:rPr>
      </w:pPr>
    </w:p>
    <w:p w:rsidR="009C7D76" w:rsidRPr="009C7D76" w:rsidRDefault="009C7D76" w:rsidP="009C7D76">
      <w:pPr>
        <w:ind w:left="-1276"/>
        <w:jc w:val="both"/>
        <w:rPr>
          <w:sz w:val="25"/>
          <w:szCs w:val="25"/>
        </w:rPr>
      </w:pPr>
      <w:r w:rsidRPr="009C7D76">
        <w:rPr>
          <w:sz w:val="25"/>
          <w:szCs w:val="25"/>
        </w:rPr>
        <w:t>Вариант 1.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1. ABCD – трапеция, </w:t>
      </w:r>
      <w:proofErr w:type="gramStart"/>
      <w:r w:rsidRPr="009C7D76">
        <w:rPr>
          <w:sz w:val="25"/>
          <w:szCs w:val="25"/>
        </w:rPr>
        <w:t>ВС</w:t>
      </w:r>
      <w:proofErr w:type="gramEnd"/>
      <w:r w:rsidRPr="009C7D76">
        <w:rPr>
          <w:sz w:val="25"/>
          <w:szCs w:val="25"/>
        </w:rPr>
        <w:t xml:space="preserve">=2, CD=8, AD=16, </w:t>
      </w:r>
      <m:oMath>
        <m:r>
          <w:rPr>
            <w:rFonts w:ascii="Cambria Math" w:hAnsi="Cambria Math"/>
            <w:sz w:val="25"/>
            <w:szCs w:val="25"/>
          </w:rPr>
          <m:t>BC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||</m:t>
        </m:r>
        <m:r>
          <w:rPr>
            <w:rFonts w:ascii="Cambria Math" w:hAnsi="Cambria Math"/>
            <w:sz w:val="25"/>
            <w:szCs w:val="25"/>
          </w:rPr>
          <m:t>AD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, ∠</m:t>
        </m:r>
        <m:r>
          <w:rPr>
            <w:rFonts w:ascii="Cambria Math" w:hAnsi="Cambria Math"/>
            <w:sz w:val="25"/>
            <w:szCs w:val="25"/>
          </w:rPr>
          <m:t>CDA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30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</m:oMath>
      <w:r w:rsidRPr="009C7D76">
        <w:rPr>
          <w:sz w:val="25"/>
          <w:szCs w:val="25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 xml:space="preserve">.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2. На стороне АС в треугольнике ABC отметить точку</w:t>
      </w:r>
      <w:proofErr w:type="gramStart"/>
      <w:r w:rsidRPr="009C7D76">
        <w:rPr>
          <w:sz w:val="25"/>
          <w:szCs w:val="25"/>
        </w:rPr>
        <w:t xml:space="preserve"> К</w:t>
      </w:r>
      <w:proofErr w:type="gramEnd"/>
      <w:r w:rsidRPr="009C7D76">
        <w:rPr>
          <w:sz w:val="25"/>
          <w:szCs w:val="25"/>
        </w:rPr>
        <w:t xml:space="preserve"> так, чтобы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ABK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=2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BCK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9C7D76">
        <w:rPr>
          <w:sz w:val="25"/>
          <w:szCs w:val="25"/>
        </w:rPr>
        <w:t xml:space="preserve">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3. Доказать, что сумма боковых сторон любой трапеции больше модуля разности  ее оснований.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4. ABCD — параллелограмм. ВМ — биссектриса угла В.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М∈(А</m:t>
        </m:r>
        <m:r>
          <w:rPr>
            <w:rFonts w:ascii="Cambria Math" w:hAnsi="Cambria Math"/>
            <w:sz w:val="25"/>
            <w:szCs w:val="25"/>
          </w:rPr>
          <m:t>D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)</m:t>
        </m:r>
      </m:oMath>
      <w:r w:rsidRPr="009C7D76">
        <w:rPr>
          <w:sz w:val="25"/>
          <w:szCs w:val="25"/>
        </w:rPr>
        <w:t xml:space="preserve">; АМ=4,5. DM=2,5.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5. Прямоугольник разбит 2-мя </w:t>
      </w:r>
      <w:proofErr w:type="gramStart"/>
      <w:r w:rsidRPr="009C7D76">
        <w:rPr>
          <w:sz w:val="25"/>
          <w:szCs w:val="25"/>
        </w:rPr>
        <w:t>перпендикулярными</w:t>
      </w:r>
      <w:proofErr w:type="gramEnd"/>
      <w:r w:rsidRPr="009C7D76">
        <w:rPr>
          <w:sz w:val="25"/>
          <w:szCs w:val="25"/>
        </w:rPr>
        <w:t xml:space="preserve"> прямыми на 4 прямоугольника. Площади трёх из них равны 2; 4 и 6. Найти площадь исходного прямоугольника.</w:t>
      </w:r>
    </w:p>
    <w:tbl>
      <w:tblPr>
        <w:tblStyle w:val="a7"/>
        <w:tblW w:w="0" w:type="auto"/>
        <w:tblInd w:w="-743" w:type="dxa"/>
        <w:tblLook w:val="04A0"/>
      </w:tblPr>
      <w:tblGrid>
        <w:gridCol w:w="3246"/>
        <w:gridCol w:w="2906"/>
        <w:gridCol w:w="4446"/>
      </w:tblGrid>
      <w:tr w:rsidR="009C7D76" w:rsidRPr="009C7D76" w:rsidTr="00032B5C">
        <w:tc>
          <w:tcPr>
            <w:tcW w:w="324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6. Дано: NK=8, MP=10,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040" w:dyaOrig="279">
                <v:shape id="_x0000_i1036" type="#_x0000_t75" style="width:52.5pt;height:14pt" o:ole="">
                  <v:imagedata r:id="rId6" o:title=""/>
                </v:shape>
                <o:OLEObject Type="Embed" ProgID="Equation.DSMT4" ShapeID="_x0000_i1036" DrawAspect="Content" ObjectID="_1603823943" r:id="rId34"/>
              </w:object>
            </w:r>
            <w:r w:rsidRPr="009C7D76">
              <w:rPr>
                <w:sz w:val="25"/>
                <w:szCs w:val="25"/>
              </w:rPr>
              <w:t xml:space="preserve">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20" w:dyaOrig="320">
                <v:shape id="_x0000_i1037" type="#_x0000_t75" style="width:65.5pt;height:16pt" o:ole="">
                  <v:imagedata r:id="rId8" o:title=""/>
                </v:shape>
                <o:OLEObject Type="Embed" ProgID="Equation.DSMT4" ShapeID="_x0000_i1037" DrawAspect="Content" ObjectID="_1603823944" r:id="rId35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620" w:dyaOrig="360">
                <v:shape id="_x0000_i1038" type="#_x0000_t75" style="width:32.5pt;height:17.5pt" o:ole="">
                  <v:imagedata r:id="rId10" o:title=""/>
                </v:shape>
                <o:OLEObject Type="Embed" ProgID="Equation.DSMT4" ShapeID="_x0000_i1038" DrawAspect="Content" ObjectID="_1603823945" r:id="rId36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905000" cy="1059180"/>
                  <wp:effectExtent l="19050" t="0" r="0" b="0"/>
                  <wp:docPr id="1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7. Дано: KMFC — квадрат. АС=4, </w:t>
            </w:r>
            <w:proofErr w:type="gramStart"/>
            <w:r w:rsidRPr="009C7D76">
              <w:rPr>
                <w:sz w:val="25"/>
                <w:szCs w:val="25"/>
              </w:rPr>
              <w:t>ВС</w:t>
            </w:r>
            <w:proofErr w:type="gramEnd"/>
            <w:r w:rsidRPr="009C7D76">
              <w:rPr>
                <w:sz w:val="25"/>
                <w:szCs w:val="25"/>
              </w:rPr>
              <w:t>=8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Найти </w:t>
            </w:r>
            <w:proofErr w:type="gramStart"/>
            <w:r w:rsidRPr="009C7D76">
              <w:rPr>
                <w:sz w:val="25"/>
                <w:szCs w:val="25"/>
              </w:rPr>
              <w:t>КМ</w:t>
            </w:r>
            <w:proofErr w:type="gramEnd"/>
            <w:r w:rsidRPr="009C7D76">
              <w:rPr>
                <w:sz w:val="25"/>
                <w:szCs w:val="25"/>
              </w:rPr>
              <w:t>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697905" cy="1086916"/>
                  <wp:effectExtent l="0" t="0" r="0" b="0"/>
                  <wp:docPr id="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589" cy="1085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>8. Дано. ABCD — трапеция, BD:DP=2</w: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object w:dxaOrig="4040" w:dyaOrig="360">
                <v:shape id="_x0000_i1039" type="#_x0000_t75" style="width:202pt;height:17.5pt" o:ole="">
                  <v:imagedata r:id="rId14" o:title=""/>
                </v:shape>
                <o:OLEObject Type="Embed" ProgID="Equation.DSMT4" ShapeID="_x0000_i1039" DrawAspect="Content" ObjectID="_1603823946" r:id="rId37"/>
              </w:objec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val="en-US" w:eastAsia="en-US"/>
              </w:rPr>
              <w:t>ABPK</w: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>-</w:t>
            </w:r>
            <w:proofErr w:type="spellStart"/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>п-мм</w:t>
            </w:r>
            <w:proofErr w:type="spellEnd"/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 xml:space="preserve">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2720" w:dyaOrig="360">
                <v:shape id="_x0000_i1040" type="#_x0000_t75" style="width:135.5pt;height:17.5pt" o:ole="">
                  <v:imagedata r:id="rId16" o:title=""/>
                </v:shape>
                <o:OLEObject Type="Embed" ProgID="Equation.DSMT4" ShapeID="_x0000_i1040" DrawAspect="Content" ObjectID="_1603823947" r:id="rId38"/>
              </w:object>
            </w:r>
            <w:r w:rsidRPr="009C7D76">
              <w:rPr>
                <w:sz w:val="25"/>
                <w:szCs w:val="25"/>
              </w:rPr>
              <w:t>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2659380" cy="1021080"/>
                  <wp:effectExtent l="19050" t="0" r="7620" b="0"/>
                  <wp:docPr id="3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D76" w:rsidRDefault="009C7D76" w:rsidP="009C7D76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9C7D76" w:rsidRDefault="009C7D76" w:rsidP="009C7D76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9C7D76" w:rsidRDefault="009C7D76" w:rsidP="009C7D76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9C7D76" w:rsidRPr="009C7D76" w:rsidRDefault="009C7D76" w:rsidP="009C7D76">
      <w:pPr>
        <w:pStyle w:val="a3"/>
        <w:widowControl w:val="0"/>
        <w:ind w:left="-1276"/>
        <w:jc w:val="both"/>
        <w:rPr>
          <w:sz w:val="25"/>
          <w:szCs w:val="25"/>
        </w:rPr>
      </w:pPr>
    </w:p>
    <w:p w:rsidR="009C7D76" w:rsidRPr="009C7D76" w:rsidRDefault="009C7D76" w:rsidP="009C7D76">
      <w:pPr>
        <w:tabs>
          <w:tab w:val="left" w:pos="3474"/>
        </w:tabs>
        <w:ind w:left="-1276"/>
        <w:jc w:val="both"/>
        <w:rPr>
          <w:sz w:val="25"/>
          <w:szCs w:val="25"/>
        </w:rPr>
      </w:pPr>
      <w:r w:rsidRPr="009C7D76">
        <w:rPr>
          <w:sz w:val="25"/>
          <w:szCs w:val="25"/>
        </w:rPr>
        <w:t>Вариант 2.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1. ABCD – трапеция, </w:t>
      </w:r>
      <w:proofErr w:type="gramStart"/>
      <w:r w:rsidRPr="009C7D76">
        <w:rPr>
          <w:sz w:val="25"/>
          <w:szCs w:val="25"/>
        </w:rPr>
        <w:t>ВС</w:t>
      </w:r>
      <w:proofErr w:type="gramEnd"/>
      <w:r w:rsidRPr="009C7D76">
        <w:rPr>
          <w:sz w:val="25"/>
          <w:szCs w:val="25"/>
        </w:rPr>
        <w:t xml:space="preserve">=8, CD=АВ, AD=18,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BC||AD, ∠CDA=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</m:oMath>
      <w:r w:rsidRPr="009C7D76">
        <w:rPr>
          <w:sz w:val="25"/>
          <w:szCs w:val="25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 xml:space="preserve">..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2.  В треугольнике EFK на стороне ЕК  отметить точку M так, чтобы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3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FKM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EFM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3. Доказать, что сумма диагоналей любой трапеции больше суммы ее оснований.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4. ABCD — параллелограмм. </w:t>
      </w:r>
      <w:proofErr w:type="gramStart"/>
      <w:r w:rsidRPr="009C7D76">
        <w:rPr>
          <w:sz w:val="25"/>
          <w:szCs w:val="25"/>
        </w:rPr>
        <w:t>C</w:t>
      </w:r>
      <w:proofErr w:type="gramEnd"/>
      <w:r w:rsidRPr="009C7D76">
        <w:rPr>
          <w:sz w:val="25"/>
          <w:szCs w:val="25"/>
        </w:rPr>
        <w:t xml:space="preserve">М — биссектриса.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М∈(А</m:t>
        </m:r>
        <m:r>
          <w:rPr>
            <w:rFonts w:ascii="Cambria Math" w:hAnsi="Cambria Math"/>
            <w:sz w:val="25"/>
            <w:szCs w:val="25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)</m:t>
        </m:r>
      </m:oMath>
      <w:r w:rsidRPr="009C7D76">
        <w:rPr>
          <w:sz w:val="25"/>
          <w:szCs w:val="25"/>
        </w:rPr>
        <w:t xml:space="preserve">; АМ=3,7. BM=5,9.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5. Прямоугольник разбит 2-мя </w:t>
      </w:r>
      <w:proofErr w:type="gramStart"/>
      <w:r w:rsidRPr="009C7D76">
        <w:rPr>
          <w:sz w:val="25"/>
          <w:szCs w:val="25"/>
        </w:rPr>
        <w:t>перпендикулярными</w:t>
      </w:r>
      <w:proofErr w:type="gramEnd"/>
      <w:r w:rsidRPr="009C7D76">
        <w:rPr>
          <w:sz w:val="25"/>
          <w:szCs w:val="25"/>
        </w:rPr>
        <w:t xml:space="preserve"> прямыми на 4 прямоугольника. Площади трёх из них равны 1; 4 и 5. Найти площадь исходного прямоугольника.</w:t>
      </w:r>
    </w:p>
    <w:tbl>
      <w:tblPr>
        <w:tblStyle w:val="a7"/>
        <w:tblW w:w="10774" w:type="dxa"/>
        <w:tblInd w:w="-885" w:type="dxa"/>
        <w:tblLook w:val="04A0"/>
      </w:tblPr>
      <w:tblGrid>
        <w:gridCol w:w="3403"/>
        <w:gridCol w:w="2835"/>
        <w:gridCol w:w="4536"/>
      </w:tblGrid>
      <w:tr w:rsidR="009C7D76" w:rsidRPr="009C7D76" w:rsidTr="00032B5C">
        <w:tc>
          <w:tcPr>
            <w:tcW w:w="3403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6. ABCD – четырехугольник. АС=10см, BD=12см,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00" w:dyaOrig="320">
                <v:shape id="_x0000_i1041" type="#_x0000_t75" style="width:63.5pt;height:16pt" o:ole="">
                  <v:imagedata r:id="rId19" o:title=""/>
                </v:shape>
                <o:OLEObject Type="Embed" ProgID="Equation.DSMT4" ShapeID="_x0000_i1041" DrawAspect="Content" ObjectID="_1603823948" r:id="rId39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580" w:dyaOrig="360">
                <v:shape id="_x0000_i1042" type="#_x0000_t75" style="width:28pt;height:17.5pt" o:ole="">
                  <v:imagedata r:id="rId21" o:title=""/>
                </v:shape>
                <o:OLEObject Type="Embed" ProgID="Equation.DSMT4" ShapeID="_x0000_i1042" DrawAspect="Content" ObjectID="_1603823949" r:id="rId40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764323" cy="699071"/>
                  <wp:effectExtent l="0" t="0" r="0" b="0"/>
                  <wp:docPr id="4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766" cy="69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7. KPCM — квадрат. АС=6, </w:t>
            </w:r>
            <w:proofErr w:type="gramStart"/>
            <w:r w:rsidRPr="009C7D76">
              <w:rPr>
                <w:sz w:val="25"/>
                <w:szCs w:val="25"/>
              </w:rPr>
              <w:t>ВС</w:t>
            </w:r>
            <w:proofErr w:type="gramEnd"/>
            <w:r w:rsidRPr="009C7D76">
              <w:rPr>
                <w:sz w:val="25"/>
                <w:szCs w:val="25"/>
              </w:rPr>
              <w:t>=14.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>Найти PK.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334112" cy="843630"/>
                  <wp:effectExtent l="0" t="0" r="0" b="0"/>
                  <wp:docPr id="5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375" cy="84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8. MPKO – трапеция.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20" w:dyaOrig="320">
                <v:shape id="_x0000_i1043" type="#_x0000_t75" style="width:65.5pt;height:16pt" o:ole="">
                  <v:imagedata r:id="rId25" o:title=""/>
                </v:shape>
                <o:OLEObject Type="Embed" ProgID="Equation.DSMT4" ShapeID="_x0000_i1043" DrawAspect="Content" ObjectID="_1603823950" r:id="rId41"/>
              </w:object>
            </w:r>
            <w:r w:rsidRPr="009C7D76">
              <w:rPr>
                <w:sz w:val="25"/>
                <w:szCs w:val="25"/>
              </w:rPr>
              <w:t xml:space="preserve">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80" w:dyaOrig="320">
                <v:shape id="_x0000_i1044" type="#_x0000_t75" style="width:69.5pt;height:16pt" o:ole="">
                  <v:imagedata r:id="rId27" o:title=""/>
                </v:shape>
                <o:OLEObject Type="Embed" ProgID="Equation.DSMT4" ShapeID="_x0000_i1044" DrawAspect="Content" ObjectID="_1603823951" r:id="rId42"/>
              </w:object>
            </w:r>
            <w:r w:rsidRPr="009C7D76">
              <w:rPr>
                <w:sz w:val="25"/>
                <w:szCs w:val="25"/>
              </w:rPr>
              <w:t xml:space="preserve"> MPBT — </w:t>
            </w:r>
            <w:proofErr w:type="spellStart"/>
            <w:r w:rsidRPr="009C7D76">
              <w:rPr>
                <w:sz w:val="25"/>
                <w:szCs w:val="25"/>
              </w:rPr>
              <w:t>п-мм</w:t>
            </w:r>
            <w:proofErr w:type="spellEnd"/>
            <w:r w:rsidRPr="009C7D76">
              <w:rPr>
                <w:sz w:val="25"/>
                <w:szCs w:val="25"/>
              </w:rPr>
              <w:t xml:space="preserve">, АВ=3РА, PK = AO.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1440" w:dyaOrig="380">
                <v:shape id="_x0000_i1045" type="#_x0000_t75" style="width:1in;height:19.5pt" o:ole="">
                  <v:imagedata r:id="rId29" o:title=""/>
                </v:shape>
                <o:OLEObject Type="Embed" ProgID="Equation.DSMT4" ShapeID="_x0000_i1045" DrawAspect="Content" ObjectID="_1603823952" r:id="rId43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580" w:dyaOrig="360">
                <v:shape id="_x0000_i1046" type="#_x0000_t75" style="width:28pt;height:17.5pt" o:ole="">
                  <v:imagedata r:id="rId31" o:title=""/>
                </v:shape>
                <o:OLEObject Type="Embed" ProgID="Equation.DSMT4" ShapeID="_x0000_i1046" DrawAspect="Content" ObjectID="_1603823953" r:id="rId44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619554" cy="916327"/>
                  <wp:effectExtent l="19050" t="0" r="0" b="0"/>
                  <wp:docPr id="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086" cy="918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E90" w:rsidRPr="009C7D76" w:rsidRDefault="004E6E90" w:rsidP="004E6E90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4E6E90" w:rsidRPr="009C7D76" w:rsidRDefault="004E6E90" w:rsidP="004E6E90">
      <w:pPr>
        <w:pStyle w:val="a3"/>
        <w:widowControl w:val="0"/>
        <w:ind w:left="-1276"/>
        <w:jc w:val="both"/>
        <w:rPr>
          <w:sz w:val="25"/>
          <w:szCs w:val="25"/>
        </w:rPr>
      </w:pPr>
    </w:p>
    <w:p w:rsidR="009C7D76" w:rsidRPr="009C7D76" w:rsidRDefault="009C7D76" w:rsidP="009C7D76">
      <w:pPr>
        <w:ind w:left="-1276"/>
        <w:jc w:val="both"/>
        <w:rPr>
          <w:sz w:val="25"/>
          <w:szCs w:val="25"/>
        </w:rPr>
      </w:pPr>
      <w:r w:rsidRPr="009C7D76">
        <w:rPr>
          <w:sz w:val="25"/>
          <w:szCs w:val="25"/>
        </w:rPr>
        <w:t>Вариант 1.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1. ABCD – трапеция, </w:t>
      </w:r>
      <w:proofErr w:type="gramStart"/>
      <w:r w:rsidRPr="009C7D76">
        <w:rPr>
          <w:sz w:val="25"/>
          <w:szCs w:val="25"/>
        </w:rPr>
        <w:t>ВС</w:t>
      </w:r>
      <w:proofErr w:type="gramEnd"/>
      <w:r w:rsidRPr="009C7D76">
        <w:rPr>
          <w:sz w:val="25"/>
          <w:szCs w:val="25"/>
        </w:rPr>
        <w:t xml:space="preserve">=2, CD=8, AD=16, </w:t>
      </w:r>
      <m:oMath>
        <m:r>
          <w:rPr>
            <w:rFonts w:ascii="Cambria Math" w:hAnsi="Cambria Math"/>
            <w:sz w:val="25"/>
            <w:szCs w:val="25"/>
          </w:rPr>
          <m:t>BC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||</m:t>
        </m:r>
        <m:r>
          <w:rPr>
            <w:rFonts w:ascii="Cambria Math" w:hAnsi="Cambria Math"/>
            <w:sz w:val="25"/>
            <w:szCs w:val="25"/>
          </w:rPr>
          <m:t>AD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, ∠</m:t>
        </m:r>
        <m:r>
          <w:rPr>
            <w:rFonts w:ascii="Cambria Math" w:hAnsi="Cambria Math"/>
            <w:sz w:val="25"/>
            <w:szCs w:val="25"/>
          </w:rPr>
          <m:t>CDA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30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</m:oMath>
      <w:r w:rsidRPr="009C7D76">
        <w:rPr>
          <w:sz w:val="25"/>
          <w:szCs w:val="25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 xml:space="preserve">.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2. На стороне АС в треугольнике ABC отметить точку</w:t>
      </w:r>
      <w:proofErr w:type="gramStart"/>
      <w:r w:rsidRPr="009C7D76">
        <w:rPr>
          <w:sz w:val="25"/>
          <w:szCs w:val="25"/>
        </w:rPr>
        <w:t xml:space="preserve"> К</w:t>
      </w:r>
      <w:proofErr w:type="gramEnd"/>
      <w:r w:rsidRPr="009C7D76">
        <w:rPr>
          <w:sz w:val="25"/>
          <w:szCs w:val="25"/>
        </w:rPr>
        <w:t xml:space="preserve"> так, чтобы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ABK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=2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BCK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9C7D76">
        <w:rPr>
          <w:sz w:val="25"/>
          <w:szCs w:val="25"/>
        </w:rPr>
        <w:t xml:space="preserve">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3. Доказать, что сумма боковых сторон любой трапеции больше модуля разности  ее оснований.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4. ABCD — параллелограмм. ВМ — биссектриса угла В.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М∈(А</m:t>
        </m:r>
        <m:r>
          <w:rPr>
            <w:rFonts w:ascii="Cambria Math" w:hAnsi="Cambria Math"/>
            <w:sz w:val="25"/>
            <w:szCs w:val="25"/>
          </w:rPr>
          <m:t>D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)</m:t>
        </m:r>
      </m:oMath>
      <w:r w:rsidRPr="009C7D76">
        <w:rPr>
          <w:sz w:val="25"/>
          <w:szCs w:val="25"/>
        </w:rPr>
        <w:t xml:space="preserve">; АМ=4,5. DM=2,5.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5. Прямоугольник разбит 2-мя </w:t>
      </w:r>
      <w:proofErr w:type="gramStart"/>
      <w:r w:rsidRPr="009C7D76">
        <w:rPr>
          <w:sz w:val="25"/>
          <w:szCs w:val="25"/>
        </w:rPr>
        <w:t>перпендикулярными</w:t>
      </w:r>
      <w:proofErr w:type="gramEnd"/>
      <w:r w:rsidRPr="009C7D76">
        <w:rPr>
          <w:sz w:val="25"/>
          <w:szCs w:val="25"/>
        </w:rPr>
        <w:t xml:space="preserve"> прямыми на 4 прямоугольника. Площади трёх из них равны 2; 4 и 6. Найти площадь исходного прямоугольника.</w:t>
      </w:r>
    </w:p>
    <w:tbl>
      <w:tblPr>
        <w:tblStyle w:val="a7"/>
        <w:tblW w:w="0" w:type="auto"/>
        <w:tblInd w:w="-743" w:type="dxa"/>
        <w:tblLook w:val="04A0"/>
      </w:tblPr>
      <w:tblGrid>
        <w:gridCol w:w="3246"/>
        <w:gridCol w:w="2906"/>
        <w:gridCol w:w="4446"/>
      </w:tblGrid>
      <w:tr w:rsidR="009C7D76" w:rsidRPr="009C7D76" w:rsidTr="00032B5C">
        <w:tc>
          <w:tcPr>
            <w:tcW w:w="324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6. Дано: NK=8, MP=10,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040" w:dyaOrig="279">
                <v:shape id="_x0000_i1047" type="#_x0000_t75" style="width:52.5pt;height:14pt" o:ole="">
                  <v:imagedata r:id="rId6" o:title=""/>
                </v:shape>
                <o:OLEObject Type="Embed" ProgID="Equation.DSMT4" ShapeID="_x0000_i1047" DrawAspect="Content" ObjectID="_1603823954" r:id="rId45"/>
              </w:object>
            </w:r>
            <w:r w:rsidRPr="009C7D76">
              <w:rPr>
                <w:sz w:val="25"/>
                <w:szCs w:val="25"/>
              </w:rPr>
              <w:t xml:space="preserve">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20" w:dyaOrig="320">
                <v:shape id="_x0000_i1048" type="#_x0000_t75" style="width:65.5pt;height:16pt" o:ole="">
                  <v:imagedata r:id="rId8" o:title=""/>
                </v:shape>
                <o:OLEObject Type="Embed" ProgID="Equation.DSMT4" ShapeID="_x0000_i1048" DrawAspect="Content" ObjectID="_1603823955" r:id="rId46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620" w:dyaOrig="360">
                <v:shape id="_x0000_i1049" type="#_x0000_t75" style="width:32.5pt;height:17.5pt" o:ole="">
                  <v:imagedata r:id="rId10" o:title=""/>
                </v:shape>
                <o:OLEObject Type="Embed" ProgID="Equation.DSMT4" ShapeID="_x0000_i1049" DrawAspect="Content" ObjectID="_1603823956" r:id="rId47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905000" cy="1059180"/>
                  <wp:effectExtent l="19050" t="0" r="0" b="0"/>
                  <wp:docPr id="7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7. Дано: KMFC — квадрат. АС=4, </w:t>
            </w:r>
            <w:proofErr w:type="gramStart"/>
            <w:r w:rsidRPr="009C7D76">
              <w:rPr>
                <w:sz w:val="25"/>
                <w:szCs w:val="25"/>
              </w:rPr>
              <w:t>ВС</w:t>
            </w:r>
            <w:proofErr w:type="gramEnd"/>
            <w:r w:rsidRPr="009C7D76">
              <w:rPr>
                <w:sz w:val="25"/>
                <w:szCs w:val="25"/>
              </w:rPr>
              <w:t>=8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Найти </w:t>
            </w:r>
            <w:proofErr w:type="gramStart"/>
            <w:r w:rsidRPr="009C7D76">
              <w:rPr>
                <w:sz w:val="25"/>
                <w:szCs w:val="25"/>
              </w:rPr>
              <w:t>КМ</w:t>
            </w:r>
            <w:proofErr w:type="gramEnd"/>
            <w:r w:rsidRPr="009C7D76">
              <w:rPr>
                <w:sz w:val="25"/>
                <w:szCs w:val="25"/>
              </w:rPr>
              <w:t>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697905" cy="1086916"/>
                  <wp:effectExtent l="0" t="0" r="0" b="0"/>
                  <wp:docPr id="8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589" cy="1085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>8. Дано. ABCD — трапеция, BD:DP=2</w: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object w:dxaOrig="4040" w:dyaOrig="360">
                <v:shape id="_x0000_i1050" type="#_x0000_t75" style="width:202pt;height:17.5pt" o:ole="">
                  <v:imagedata r:id="rId14" o:title=""/>
                </v:shape>
                <o:OLEObject Type="Embed" ProgID="Equation.DSMT4" ShapeID="_x0000_i1050" DrawAspect="Content" ObjectID="_1603823957" r:id="rId48"/>
              </w:objec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val="en-US" w:eastAsia="en-US"/>
              </w:rPr>
              <w:t>ABPK</w:t>
            </w:r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>-</w:t>
            </w:r>
            <w:proofErr w:type="spellStart"/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>п-мм</w:t>
            </w:r>
            <w:proofErr w:type="spellEnd"/>
            <w:r w:rsidRPr="009C7D76">
              <w:rPr>
                <w:rFonts w:eastAsiaTheme="minorHAnsi" w:cstheme="minorBidi"/>
                <w:position w:val="-10"/>
                <w:sz w:val="25"/>
                <w:szCs w:val="25"/>
                <w:lang w:eastAsia="en-US"/>
              </w:rPr>
              <w:t xml:space="preserve">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2720" w:dyaOrig="360">
                <v:shape id="_x0000_i1051" type="#_x0000_t75" style="width:135.5pt;height:17.5pt" o:ole="">
                  <v:imagedata r:id="rId16" o:title=""/>
                </v:shape>
                <o:OLEObject Type="Embed" ProgID="Equation.DSMT4" ShapeID="_x0000_i1051" DrawAspect="Content" ObjectID="_1603823958" r:id="rId49"/>
              </w:object>
            </w:r>
            <w:r w:rsidRPr="009C7D76">
              <w:rPr>
                <w:sz w:val="25"/>
                <w:szCs w:val="25"/>
              </w:rPr>
              <w:t>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2659380" cy="1021080"/>
                  <wp:effectExtent l="19050" t="0" r="7620" b="0"/>
                  <wp:docPr id="9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D76" w:rsidRPr="009C7D76" w:rsidRDefault="009C7D76" w:rsidP="009C7D76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9C7D76" w:rsidRPr="009C7D76" w:rsidRDefault="009C7D76" w:rsidP="009C7D76">
      <w:pPr>
        <w:pStyle w:val="a3"/>
        <w:widowControl w:val="0"/>
        <w:ind w:left="-1276"/>
        <w:jc w:val="both"/>
        <w:rPr>
          <w:sz w:val="25"/>
          <w:szCs w:val="25"/>
        </w:rPr>
      </w:pPr>
    </w:p>
    <w:p w:rsidR="009C7D76" w:rsidRPr="009C7D76" w:rsidRDefault="009C7D76" w:rsidP="009C7D76">
      <w:pPr>
        <w:tabs>
          <w:tab w:val="left" w:pos="3474"/>
        </w:tabs>
        <w:ind w:left="-1276"/>
        <w:jc w:val="both"/>
        <w:rPr>
          <w:sz w:val="25"/>
          <w:szCs w:val="25"/>
        </w:rPr>
      </w:pPr>
      <w:r w:rsidRPr="009C7D76">
        <w:rPr>
          <w:sz w:val="25"/>
          <w:szCs w:val="25"/>
        </w:rPr>
        <w:t>Вариант 2.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1. ABCD – трапеция, </w:t>
      </w:r>
      <w:proofErr w:type="gramStart"/>
      <w:r w:rsidRPr="009C7D76">
        <w:rPr>
          <w:sz w:val="25"/>
          <w:szCs w:val="25"/>
        </w:rPr>
        <w:t>ВС</w:t>
      </w:r>
      <w:proofErr w:type="gramEnd"/>
      <w:r w:rsidRPr="009C7D76">
        <w:rPr>
          <w:sz w:val="25"/>
          <w:szCs w:val="25"/>
        </w:rPr>
        <w:t xml:space="preserve">=8, CD=АВ, AD=18,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BC||AD, ∠CDA=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o</m:t>
            </m:r>
          </m:sup>
        </m:sSup>
      </m:oMath>
      <w:r w:rsidRPr="009C7D76">
        <w:rPr>
          <w:sz w:val="25"/>
          <w:szCs w:val="25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 xml:space="preserve">.. 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2.  В треугольнике EFK на стороне ЕК  отметить точку M так, чтобы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3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FKM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=</m:t>
        </m:r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EFM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</w:rPr>
          <m:t>.</m:t>
        </m:r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>3. Доказать, что сумма диагоналей любой трапеции больше суммы ее оснований.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4. ABCD — параллелограмм. </w:t>
      </w:r>
      <w:proofErr w:type="gramStart"/>
      <w:r w:rsidRPr="009C7D76">
        <w:rPr>
          <w:sz w:val="25"/>
          <w:szCs w:val="25"/>
        </w:rPr>
        <w:t>C</w:t>
      </w:r>
      <w:proofErr w:type="gramEnd"/>
      <w:r w:rsidRPr="009C7D76">
        <w:rPr>
          <w:sz w:val="25"/>
          <w:szCs w:val="25"/>
        </w:rPr>
        <w:t xml:space="preserve">М — биссектриса.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М∈(А</m:t>
        </m:r>
        <m:r>
          <w:rPr>
            <w:rFonts w:ascii="Cambria Math" w:hAnsi="Cambria Math"/>
            <w:sz w:val="25"/>
            <w:szCs w:val="25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)</m:t>
        </m:r>
      </m:oMath>
      <w:r w:rsidRPr="009C7D76">
        <w:rPr>
          <w:sz w:val="25"/>
          <w:szCs w:val="25"/>
        </w:rPr>
        <w:t xml:space="preserve">; АМ=3,7. BM=5,9. Найти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ABCD</m:t>
            </m:r>
          </m:sub>
        </m:sSub>
      </m:oMath>
      <w:r w:rsidRPr="009C7D76">
        <w:rPr>
          <w:sz w:val="25"/>
          <w:szCs w:val="25"/>
        </w:rPr>
        <w:t>.</w:t>
      </w:r>
    </w:p>
    <w:p w:rsidR="009C7D76" w:rsidRPr="009C7D76" w:rsidRDefault="009C7D76" w:rsidP="009C7D76">
      <w:pPr>
        <w:shd w:val="clear" w:color="auto" w:fill="FFFFFF" w:themeFill="background1"/>
        <w:ind w:left="-993"/>
        <w:rPr>
          <w:sz w:val="25"/>
          <w:szCs w:val="25"/>
        </w:rPr>
      </w:pPr>
      <w:r w:rsidRPr="009C7D76">
        <w:rPr>
          <w:sz w:val="25"/>
          <w:szCs w:val="25"/>
        </w:rPr>
        <w:t xml:space="preserve">5. Прямоугольник разбит 2-мя </w:t>
      </w:r>
      <w:proofErr w:type="gramStart"/>
      <w:r w:rsidRPr="009C7D76">
        <w:rPr>
          <w:sz w:val="25"/>
          <w:szCs w:val="25"/>
        </w:rPr>
        <w:t>перпендикулярными</w:t>
      </w:r>
      <w:proofErr w:type="gramEnd"/>
      <w:r w:rsidRPr="009C7D76">
        <w:rPr>
          <w:sz w:val="25"/>
          <w:szCs w:val="25"/>
        </w:rPr>
        <w:t xml:space="preserve"> прямыми на 4 прямоугольника. Площади трёх из них равны 1; 4 и 5. Найти площадь исходного прямоугольника.</w:t>
      </w:r>
    </w:p>
    <w:tbl>
      <w:tblPr>
        <w:tblStyle w:val="a7"/>
        <w:tblW w:w="10774" w:type="dxa"/>
        <w:tblInd w:w="-885" w:type="dxa"/>
        <w:tblLook w:val="04A0"/>
      </w:tblPr>
      <w:tblGrid>
        <w:gridCol w:w="3403"/>
        <w:gridCol w:w="2835"/>
        <w:gridCol w:w="4536"/>
      </w:tblGrid>
      <w:tr w:rsidR="009C7D76" w:rsidRPr="009C7D76" w:rsidTr="00032B5C">
        <w:tc>
          <w:tcPr>
            <w:tcW w:w="3403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6. ABCD – четырехугольник. АС=10см, BD=12см,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00" w:dyaOrig="320">
                <v:shape id="_x0000_i1052" type="#_x0000_t75" style="width:63.5pt;height:16pt" o:ole="">
                  <v:imagedata r:id="rId19" o:title=""/>
                </v:shape>
                <o:OLEObject Type="Embed" ProgID="Equation.DSMT4" ShapeID="_x0000_i1052" DrawAspect="Content" ObjectID="_1603823959" r:id="rId50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580" w:dyaOrig="360">
                <v:shape id="_x0000_i1053" type="#_x0000_t75" style="width:28pt;height:17.5pt" o:ole="">
                  <v:imagedata r:id="rId21" o:title=""/>
                </v:shape>
                <o:OLEObject Type="Embed" ProgID="Equation.DSMT4" ShapeID="_x0000_i1053" DrawAspect="Content" ObjectID="_1603823960" r:id="rId51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764323" cy="699071"/>
                  <wp:effectExtent l="0" t="0" r="0" b="0"/>
                  <wp:docPr id="10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766" cy="69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7. KPCM — квадрат. АС=6, </w:t>
            </w:r>
            <w:proofErr w:type="gramStart"/>
            <w:r w:rsidRPr="009C7D76">
              <w:rPr>
                <w:sz w:val="25"/>
                <w:szCs w:val="25"/>
              </w:rPr>
              <w:t>ВС</w:t>
            </w:r>
            <w:proofErr w:type="gramEnd"/>
            <w:r w:rsidRPr="009C7D76">
              <w:rPr>
                <w:sz w:val="25"/>
                <w:szCs w:val="25"/>
              </w:rPr>
              <w:t>=14.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>Найти PK.</w: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334112" cy="843630"/>
                  <wp:effectExtent l="0" t="0" r="0" b="0"/>
                  <wp:docPr id="11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375" cy="84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sz w:val="25"/>
                <w:szCs w:val="25"/>
              </w:rPr>
              <w:t xml:space="preserve">8. MPKO – трапеция.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20" w:dyaOrig="320">
                <v:shape id="_x0000_i1054" type="#_x0000_t75" style="width:65.5pt;height:16pt" o:ole="">
                  <v:imagedata r:id="rId25" o:title=""/>
                </v:shape>
                <o:OLEObject Type="Embed" ProgID="Equation.DSMT4" ShapeID="_x0000_i1054" DrawAspect="Content" ObjectID="_1603823961" r:id="rId52"/>
              </w:object>
            </w:r>
            <w:r w:rsidRPr="009C7D76">
              <w:rPr>
                <w:sz w:val="25"/>
                <w:szCs w:val="25"/>
              </w:rPr>
              <w:t xml:space="preserve">, </w:t>
            </w:r>
            <w:r w:rsidRPr="009C7D76">
              <w:rPr>
                <w:rFonts w:eastAsiaTheme="minorHAnsi" w:cstheme="minorBidi"/>
                <w:position w:val="-6"/>
                <w:sz w:val="25"/>
                <w:szCs w:val="25"/>
                <w:lang w:eastAsia="en-US"/>
              </w:rPr>
              <w:object w:dxaOrig="1380" w:dyaOrig="320">
                <v:shape id="_x0000_i1055" type="#_x0000_t75" style="width:69.5pt;height:16pt" o:ole="">
                  <v:imagedata r:id="rId27" o:title=""/>
                </v:shape>
                <o:OLEObject Type="Embed" ProgID="Equation.DSMT4" ShapeID="_x0000_i1055" DrawAspect="Content" ObjectID="_1603823962" r:id="rId53"/>
              </w:object>
            </w:r>
            <w:r w:rsidRPr="009C7D76">
              <w:rPr>
                <w:sz w:val="25"/>
                <w:szCs w:val="25"/>
              </w:rPr>
              <w:t xml:space="preserve"> MPBT — </w:t>
            </w:r>
            <w:proofErr w:type="spellStart"/>
            <w:r w:rsidRPr="009C7D76">
              <w:rPr>
                <w:sz w:val="25"/>
                <w:szCs w:val="25"/>
              </w:rPr>
              <w:t>п-мм</w:t>
            </w:r>
            <w:proofErr w:type="spellEnd"/>
            <w:r w:rsidRPr="009C7D76">
              <w:rPr>
                <w:sz w:val="25"/>
                <w:szCs w:val="25"/>
              </w:rPr>
              <w:t xml:space="preserve">, АВ=3РА, PK = AO.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1440" w:dyaOrig="380">
                <v:shape id="_x0000_i1056" type="#_x0000_t75" style="width:1in;height:19.5pt" o:ole="">
                  <v:imagedata r:id="rId29" o:title=""/>
                </v:shape>
                <o:OLEObject Type="Embed" ProgID="Equation.DSMT4" ShapeID="_x0000_i1056" DrawAspect="Content" ObjectID="_1603823963" r:id="rId54"/>
              </w:object>
            </w:r>
            <w:r w:rsidRPr="009C7D76">
              <w:rPr>
                <w:sz w:val="25"/>
                <w:szCs w:val="25"/>
              </w:rPr>
              <w:t xml:space="preserve">. Найти </w:t>
            </w:r>
            <w:r w:rsidRPr="009C7D76">
              <w:rPr>
                <w:rFonts w:eastAsiaTheme="minorHAnsi" w:cstheme="minorBidi"/>
                <w:position w:val="-12"/>
                <w:sz w:val="25"/>
                <w:szCs w:val="25"/>
                <w:lang w:eastAsia="en-US"/>
              </w:rPr>
              <w:object w:dxaOrig="580" w:dyaOrig="360">
                <v:shape id="_x0000_i1057" type="#_x0000_t75" style="width:28pt;height:17.5pt" o:ole="">
                  <v:imagedata r:id="rId31" o:title=""/>
                </v:shape>
                <o:OLEObject Type="Embed" ProgID="Equation.DSMT4" ShapeID="_x0000_i1057" DrawAspect="Content" ObjectID="_1603823964" r:id="rId55"/>
              </w:object>
            </w:r>
          </w:p>
          <w:p w:rsidR="009C7D76" w:rsidRPr="009C7D76" w:rsidRDefault="009C7D76" w:rsidP="00032B5C">
            <w:pPr>
              <w:rPr>
                <w:sz w:val="25"/>
                <w:szCs w:val="25"/>
              </w:rPr>
            </w:pPr>
            <w:r w:rsidRPr="009C7D76">
              <w:rPr>
                <w:noProof/>
                <w:sz w:val="25"/>
                <w:szCs w:val="25"/>
              </w:rPr>
              <w:drawing>
                <wp:inline distT="0" distB="0" distL="0" distR="0">
                  <wp:extent cx="1619554" cy="916327"/>
                  <wp:effectExtent l="19050" t="0" r="0" b="0"/>
                  <wp:docPr id="12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086" cy="918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244" w:rsidRPr="009C7D76" w:rsidRDefault="00FE0244" w:rsidP="009C7D76">
      <w:pPr>
        <w:tabs>
          <w:tab w:val="left" w:pos="3474"/>
        </w:tabs>
        <w:ind w:left="-1276"/>
        <w:jc w:val="both"/>
        <w:rPr>
          <w:sz w:val="25"/>
          <w:szCs w:val="25"/>
        </w:rPr>
      </w:pPr>
    </w:p>
    <w:sectPr w:rsidR="00FE0244" w:rsidRPr="009C7D76" w:rsidSect="004E6E90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C3BC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36ADE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250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44F44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28"/>
  </w:num>
  <w:num w:numId="5">
    <w:abstractNumId w:val="23"/>
  </w:num>
  <w:num w:numId="6">
    <w:abstractNumId w:val="27"/>
  </w:num>
  <w:num w:numId="7">
    <w:abstractNumId w:val="5"/>
  </w:num>
  <w:num w:numId="8">
    <w:abstractNumId w:val="0"/>
  </w:num>
  <w:num w:numId="9">
    <w:abstractNumId w:val="33"/>
  </w:num>
  <w:num w:numId="10">
    <w:abstractNumId w:val="9"/>
  </w:num>
  <w:num w:numId="11">
    <w:abstractNumId w:val="25"/>
  </w:num>
  <w:num w:numId="12">
    <w:abstractNumId w:val="17"/>
  </w:num>
  <w:num w:numId="13">
    <w:abstractNumId w:val="11"/>
  </w:num>
  <w:num w:numId="14">
    <w:abstractNumId w:val="19"/>
  </w:num>
  <w:num w:numId="15">
    <w:abstractNumId w:val="22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9"/>
  </w:num>
  <w:num w:numId="21">
    <w:abstractNumId w:val="14"/>
  </w:num>
  <w:num w:numId="22">
    <w:abstractNumId w:val="32"/>
  </w:num>
  <w:num w:numId="23">
    <w:abstractNumId w:val="10"/>
  </w:num>
  <w:num w:numId="24">
    <w:abstractNumId w:val="26"/>
  </w:num>
  <w:num w:numId="25">
    <w:abstractNumId w:val="1"/>
  </w:num>
  <w:num w:numId="26">
    <w:abstractNumId w:val="18"/>
  </w:num>
  <w:num w:numId="27">
    <w:abstractNumId w:val="8"/>
  </w:num>
  <w:num w:numId="28">
    <w:abstractNumId w:val="34"/>
  </w:num>
  <w:num w:numId="29">
    <w:abstractNumId w:val="7"/>
  </w:num>
  <w:num w:numId="30">
    <w:abstractNumId w:val="4"/>
  </w:num>
  <w:num w:numId="31">
    <w:abstractNumId w:val="31"/>
  </w:num>
  <w:num w:numId="32">
    <w:abstractNumId w:val="16"/>
  </w:num>
  <w:num w:numId="33">
    <w:abstractNumId w:val="30"/>
  </w:num>
  <w:num w:numId="34">
    <w:abstractNumId w:val="24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44029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E6E90"/>
    <w:rsid w:val="004F47AB"/>
    <w:rsid w:val="004F4F97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01FA7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C7D76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686C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1890"/>
    <w:rsid w:val="00E55221"/>
    <w:rsid w:val="00E623FC"/>
    <w:rsid w:val="00E634EB"/>
    <w:rsid w:val="00E67619"/>
    <w:rsid w:val="00E72CC4"/>
    <w:rsid w:val="00E81793"/>
    <w:rsid w:val="00E81CDB"/>
    <w:rsid w:val="00E87A2A"/>
    <w:rsid w:val="00E94380"/>
    <w:rsid w:val="00E95FD8"/>
    <w:rsid w:val="00E97B64"/>
    <w:rsid w:val="00EA661B"/>
    <w:rsid w:val="00EB1333"/>
    <w:rsid w:val="00EB343D"/>
    <w:rsid w:val="00EB3B39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7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1.bin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DCD7A-6766-4A0B-8E43-1CC573A1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2018-09-20T12:02:00Z</cp:lastPrinted>
  <dcterms:created xsi:type="dcterms:W3CDTF">2018-11-15T18:21:00Z</dcterms:created>
  <dcterms:modified xsi:type="dcterms:W3CDTF">2018-11-15T18:23:00Z</dcterms:modified>
</cp:coreProperties>
</file>