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9102CB" w:rsidRPr="00940554" w:rsidRDefault="009102CB" w:rsidP="00611B13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0E4277" w:rsidRPr="00940554" w:rsidRDefault="000E4277" w:rsidP="001953DC">
      <w:pPr>
        <w:ind w:left="-1276"/>
        <w:jc w:val="both"/>
        <w:rPr>
          <w:sz w:val="18"/>
          <w:szCs w:val="18"/>
        </w:rPr>
      </w:pP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7116E7" w:rsidRPr="00940554" w:rsidRDefault="007116E7" w:rsidP="001953DC">
      <w:pPr>
        <w:pBdr>
          <w:bottom w:val="single" w:sz="6" w:space="1" w:color="auto"/>
        </w:pBdr>
        <w:ind w:left="-1276"/>
        <w:jc w:val="both"/>
        <w:rPr>
          <w:sz w:val="18"/>
          <w:szCs w:val="18"/>
        </w:rPr>
      </w:pPr>
    </w:p>
    <w:p w:rsidR="00C12D2B" w:rsidRPr="00940554" w:rsidRDefault="00C12D2B" w:rsidP="001953DC">
      <w:pPr>
        <w:ind w:left="-1276"/>
        <w:jc w:val="both"/>
        <w:rPr>
          <w:noProof/>
          <w:sz w:val="18"/>
          <w:szCs w:val="18"/>
        </w:rPr>
      </w:pP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bookmarkStart w:id="0" w:name="_GoBack"/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F24CFA" w:rsidRPr="00940554" w:rsidRDefault="00F24CFA" w:rsidP="00F24CFA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F24CFA" w:rsidRPr="00940554" w:rsidRDefault="00F24CFA" w:rsidP="00F24CFA">
      <w:pPr>
        <w:ind w:left="-1276"/>
        <w:jc w:val="both"/>
        <w:rPr>
          <w:sz w:val="18"/>
          <w:szCs w:val="18"/>
        </w:rPr>
      </w:pP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DB4A7D" w:rsidRPr="00940554" w:rsidRDefault="00DB4A7D" w:rsidP="00DB4A7D">
      <w:pPr>
        <w:ind w:left="-1276"/>
        <w:jc w:val="both"/>
        <w:rPr>
          <w:sz w:val="18"/>
          <w:szCs w:val="18"/>
        </w:rPr>
      </w:pPr>
    </w:p>
    <w:bookmarkEnd w:id="0"/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F24CFA" w:rsidRPr="00940554" w:rsidRDefault="00F24CFA" w:rsidP="00F24CFA">
      <w:pPr>
        <w:pBdr>
          <w:bottom w:val="single" w:sz="4" w:space="1" w:color="auto"/>
        </w:pBdr>
        <w:ind w:left="-1276"/>
        <w:jc w:val="both"/>
        <w:rPr>
          <w:sz w:val="18"/>
          <w:szCs w:val="18"/>
        </w:rPr>
      </w:pPr>
    </w:p>
    <w:p w:rsidR="00F24CFA" w:rsidRPr="00940554" w:rsidRDefault="00F24CFA" w:rsidP="00F24CFA">
      <w:pPr>
        <w:ind w:left="-1276"/>
        <w:jc w:val="both"/>
        <w:rPr>
          <w:sz w:val="18"/>
          <w:szCs w:val="18"/>
        </w:rPr>
      </w:pP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p w:rsidR="00DB4A7D" w:rsidRPr="00940554" w:rsidRDefault="00DB4A7D" w:rsidP="00DB4A7D">
      <w:pPr>
        <w:pBdr>
          <w:bottom w:val="single" w:sz="4" w:space="1" w:color="auto"/>
        </w:pBdr>
        <w:ind w:left="-1276"/>
        <w:jc w:val="both"/>
        <w:rPr>
          <w:sz w:val="25"/>
          <w:szCs w:val="25"/>
        </w:rPr>
      </w:pPr>
    </w:p>
    <w:p w:rsidR="00DB4A7D" w:rsidRPr="00940554" w:rsidRDefault="00DB4A7D" w:rsidP="00DB4A7D">
      <w:pPr>
        <w:ind w:left="-1276"/>
        <w:jc w:val="both"/>
        <w:rPr>
          <w:sz w:val="25"/>
          <w:szCs w:val="25"/>
        </w:rPr>
      </w:pP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19-1. Сравнить периметры </w:t>
      </w:r>
      <w:proofErr w:type="gramStart"/>
      <w:r w:rsidRPr="00F24CFA">
        <w:rPr>
          <w:sz w:val="26"/>
          <w:szCs w:val="26"/>
        </w:rPr>
        <w:t>равновеликих</w:t>
      </w:r>
      <w:proofErr w:type="gramEnd"/>
      <w:r w:rsidRPr="00F24CFA">
        <w:rPr>
          <w:sz w:val="26"/>
          <w:szCs w:val="26"/>
        </w:rPr>
        <w:t xml:space="preserve"> квадрата и прямоугольника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19-2.Найти расстояние между параллельными сторонами ромба с диагоналями 18 и 24. (2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19-3. Найти площадь трапеции, если ее диагонали – 20 и 15, а высота – 12. (3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  <w:rPr>
          <w:sz w:val="26"/>
          <w:szCs w:val="26"/>
        </w:rPr>
      </w:pPr>
      <w:r w:rsidRPr="00F24CFA">
        <w:rPr>
          <w:sz w:val="26"/>
          <w:szCs w:val="26"/>
        </w:rPr>
        <w:t xml:space="preserve">19-4. Диагонали трапеции ABCD взаимно перпендикулярны. AC = 12. Найти площадь трапеции, зная, что длина ее средней линии равна 10. (4 очка) </w:t>
      </w:r>
    </w:p>
    <w:p w:rsidR="00F24CFA" w:rsidRPr="00F24CFA" w:rsidRDefault="00F24CFA" w:rsidP="00F24CFA">
      <w:pPr>
        <w:shd w:val="clear" w:color="auto" w:fill="FFFFFF" w:themeFill="background1"/>
        <w:ind w:left="-1276"/>
        <w:jc w:val="both"/>
      </w:pPr>
      <w:r w:rsidRPr="00F24CFA">
        <w:t xml:space="preserve">19-5. В </w:t>
      </w:r>
      <w:proofErr w:type="spellStart"/>
      <w:r w:rsidRPr="00F24CFA">
        <w:t>тр-ции</w:t>
      </w:r>
      <w:proofErr w:type="spellEnd"/>
      <w:r w:rsidRPr="00F24CFA">
        <w:t xml:space="preserve"> ABCD с высотой 6 длина большего </w:t>
      </w:r>
      <w:proofErr w:type="spellStart"/>
      <w:r w:rsidRPr="00F24CFA">
        <w:t>осн-я</w:t>
      </w:r>
      <w:proofErr w:type="spellEnd"/>
      <w:r w:rsidRPr="00F24CFA">
        <w:t xml:space="preserve"> AD равна 10;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w:proofErr w:type="gramStart"/>
            <m:r>
              <m:rPr>
                <m:sty m:val="p"/>
              </m:rPr>
              <w:rPr>
                <w:rFonts w:ascii="Cambria Math" w:hAnsi="Cambria Math"/>
              </w:rPr>
              <m:t>A</m:t>
            </m:r>
            <w:proofErr w:type="gramEnd"/>
            <m:r>
              <m:rPr>
                <m:sty m:val="p"/>
              </m:rPr>
              <w:rPr>
                <w:rFonts w:ascii="Cambria Math" w:hAnsi="Cambria Math"/>
              </w:rPr>
              <m:t>ВСD</m:t>
            </m:r>
          </m:sub>
        </m:sSub>
        <m:r>
          <m:rPr>
            <m:sty m:val="p"/>
          </m:rPr>
          <w:rPr>
            <w:rFonts w:ascii="Cambria Math" w:hAnsi="Cambria Math"/>
          </w:rPr>
          <m:t>=3,5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АВС</m:t>
            </m:r>
          </m:sub>
        </m:sSub>
      </m:oMath>
      <w:r w:rsidRPr="00F24CFA">
        <w:t xml:space="preserve">. Найти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AВСD</m:t>
            </m:r>
          </m:sub>
        </m:sSub>
      </m:oMath>
      <w:r w:rsidRPr="00F24CFA">
        <w:t xml:space="preserve">. (4 очка) </w:t>
      </w:r>
    </w:p>
    <w:sectPr w:rsidR="00F24CFA" w:rsidRPr="00F24CFA" w:rsidSect="00A57AD3">
      <w:pgSz w:w="11906" w:h="16838"/>
      <w:pgMar w:top="567" w:right="282" w:bottom="28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6DB12E5"/>
    <w:multiLevelType w:val="hybridMultilevel"/>
    <w:tmpl w:val="375C497C"/>
    <w:lvl w:ilvl="0" w:tplc="E3F0E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9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8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30"/>
  </w:num>
  <w:num w:numId="29">
    <w:abstractNumId w:val="7"/>
  </w:num>
  <w:num w:numId="30">
    <w:abstractNumId w:val="4"/>
  </w:num>
  <w:num w:numId="3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A00"/>
    <w:rsid w:val="00004F0C"/>
    <w:rsid w:val="00010C60"/>
    <w:rsid w:val="00026D63"/>
    <w:rsid w:val="00026EFB"/>
    <w:rsid w:val="00033CE5"/>
    <w:rsid w:val="00035399"/>
    <w:rsid w:val="00037AFE"/>
    <w:rsid w:val="00042E11"/>
    <w:rsid w:val="00050921"/>
    <w:rsid w:val="0006079E"/>
    <w:rsid w:val="00067FD2"/>
    <w:rsid w:val="000720F4"/>
    <w:rsid w:val="00075178"/>
    <w:rsid w:val="0008158D"/>
    <w:rsid w:val="0008477D"/>
    <w:rsid w:val="0009062B"/>
    <w:rsid w:val="000907C1"/>
    <w:rsid w:val="000A22DC"/>
    <w:rsid w:val="000A2F5F"/>
    <w:rsid w:val="000A72EF"/>
    <w:rsid w:val="000B160C"/>
    <w:rsid w:val="000B16DF"/>
    <w:rsid w:val="000B1B8C"/>
    <w:rsid w:val="000C06B7"/>
    <w:rsid w:val="000C5250"/>
    <w:rsid w:val="000E405E"/>
    <w:rsid w:val="000E4277"/>
    <w:rsid w:val="000E55E1"/>
    <w:rsid w:val="001019C6"/>
    <w:rsid w:val="00111382"/>
    <w:rsid w:val="001176F3"/>
    <w:rsid w:val="0012317E"/>
    <w:rsid w:val="00123DDF"/>
    <w:rsid w:val="0012479E"/>
    <w:rsid w:val="001248A9"/>
    <w:rsid w:val="00137E3C"/>
    <w:rsid w:val="00143127"/>
    <w:rsid w:val="001465C6"/>
    <w:rsid w:val="00151E8C"/>
    <w:rsid w:val="0015359D"/>
    <w:rsid w:val="00161984"/>
    <w:rsid w:val="00164FDE"/>
    <w:rsid w:val="00180785"/>
    <w:rsid w:val="00185ED2"/>
    <w:rsid w:val="00186057"/>
    <w:rsid w:val="001953DC"/>
    <w:rsid w:val="001A6202"/>
    <w:rsid w:val="001B1C81"/>
    <w:rsid w:val="001B52C6"/>
    <w:rsid w:val="001B6DD2"/>
    <w:rsid w:val="001B7F45"/>
    <w:rsid w:val="001C216C"/>
    <w:rsid w:val="001C3778"/>
    <w:rsid w:val="001C68E1"/>
    <w:rsid w:val="001C76D9"/>
    <w:rsid w:val="001D2168"/>
    <w:rsid w:val="001D6DD1"/>
    <w:rsid w:val="001D7390"/>
    <w:rsid w:val="001E5618"/>
    <w:rsid w:val="001E6A35"/>
    <w:rsid w:val="001F069A"/>
    <w:rsid w:val="001F3106"/>
    <w:rsid w:val="002003F9"/>
    <w:rsid w:val="00202197"/>
    <w:rsid w:val="00203C08"/>
    <w:rsid w:val="00204119"/>
    <w:rsid w:val="002074D1"/>
    <w:rsid w:val="00207D72"/>
    <w:rsid w:val="0021708A"/>
    <w:rsid w:val="00226B1B"/>
    <w:rsid w:val="00232073"/>
    <w:rsid w:val="00232F6E"/>
    <w:rsid w:val="00235295"/>
    <w:rsid w:val="00235823"/>
    <w:rsid w:val="00240E7B"/>
    <w:rsid w:val="0024463D"/>
    <w:rsid w:val="0025053D"/>
    <w:rsid w:val="00251B42"/>
    <w:rsid w:val="00251C59"/>
    <w:rsid w:val="00252772"/>
    <w:rsid w:val="0025616E"/>
    <w:rsid w:val="00257A7D"/>
    <w:rsid w:val="00263BD5"/>
    <w:rsid w:val="00287617"/>
    <w:rsid w:val="0029408B"/>
    <w:rsid w:val="002B66EA"/>
    <w:rsid w:val="002B7F97"/>
    <w:rsid w:val="002C00DB"/>
    <w:rsid w:val="002C3952"/>
    <w:rsid w:val="002C4A07"/>
    <w:rsid w:val="002D0DF3"/>
    <w:rsid w:val="002D510A"/>
    <w:rsid w:val="002E1F9E"/>
    <w:rsid w:val="002E6071"/>
    <w:rsid w:val="002F00DE"/>
    <w:rsid w:val="002F4D79"/>
    <w:rsid w:val="002F574C"/>
    <w:rsid w:val="0030240C"/>
    <w:rsid w:val="00305BF7"/>
    <w:rsid w:val="00305DA4"/>
    <w:rsid w:val="00310320"/>
    <w:rsid w:val="0031043A"/>
    <w:rsid w:val="00313A21"/>
    <w:rsid w:val="00315AA2"/>
    <w:rsid w:val="003168CA"/>
    <w:rsid w:val="00324FE8"/>
    <w:rsid w:val="003333D2"/>
    <w:rsid w:val="00333CEA"/>
    <w:rsid w:val="00335C08"/>
    <w:rsid w:val="00336C74"/>
    <w:rsid w:val="00337F3C"/>
    <w:rsid w:val="003479D5"/>
    <w:rsid w:val="00354B2F"/>
    <w:rsid w:val="0035544A"/>
    <w:rsid w:val="00360529"/>
    <w:rsid w:val="00370407"/>
    <w:rsid w:val="003725D6"/>
    <w:rsid w:val="00375AAA"/>
    <w:rsid w:val="00382C56"/>
    <w:rsid w:val="003845E9"/>
    <w:rsid w:val="00390608"/>
    <w:rsid w:val="003B04AB"/>
    <w:rsid w:val="003B3C93"/>
    <w:rsid w:val="003B6E0C"/>
    <w:rsid w:val="003C11A2"/>
    <w:rsid w:val="003C3F8C"/>
    <w:rsid w:val="003D0669"/>
    <w:rsid w:val="003D1EE7"/>
    <w:rsid w:val="003D3956"/>
    <w:rsid w:val="003D6978"/>
    <w:rsid w:val="003E432D"/>
    <w:rsid w:val="003E49F7"/>
    <w:rsid w:val="003F080F"/>
    <w:rsid w:val="004003E7"/>
    <w:rsid w:val="0040795D"/>
    <w:rsid w:val="004135C0"/>
    <w:rsid w:val="00414DB4"/>
    <w:rsid w:val="00417EE7"/>
    <w:rsid w:val="004332AA"/>
    <w:rsid w:val="004459B3"/>
    <w:rsid w:val="00446207"/>
    <w:rsid w:val="004510F2"/>
    <w:rsid w:val="0046435F"/>
    <w:rsid w:val="0047099A"/>
    <w:rsid w:val="004861BB"/>
    <w:rsid w:val="0049035C"/>
    <w:rsid w:val="004B5192"/>
    <w:rsid w:val="004C4FCE"/>
    <w:rsid w:val="004D2E22"/>
    <w:rsid w:val="004D3A39"/>
    <w:rsid w:val="004E0181"/>
    <w:rsid w:val="004E07C0"/>
    <w:rsid w:val="004E4DF4"/>
    <w:rsid w:val="004E64DF"/>
    <w:rsid w:val="004E67CF"/>
    <w:rsid w:val="004F47AB"/>
    <w:rsid w:val="004F4F97"/>
    <w:rsid w:val="00500471"/>
    <w:rsid w:val="0051411C"/>
    <w:rsid w:val="00516510"/>
    <w:rsid w:val="00523737"/>
    <w:rsid w:val="005247B6"/>
    <w:rsid w:val="005333B3"/>
    <w:rsid w:val="005362DD"/>
    <w:rsid w:val="00536AA6"/>
    <w:rsid w:val="00536F27"/>
    <w:rsid w:val="005406B7"/>
    <w:rsid w:val="005446BD"/>
    <w:rsid w:val="00546166"/>
    <w:rsid w:val="00551078"/>
    <w:rsid w:val="00551253"/>
    <w:rsid w:val="00551A90"/>
    <w:rsid w:val="0055767B"/>
    <w:rsid w:val="00557C87"/>
    <w:rsid w:val="005601E0"/>
    <w:rsid w:val="00561740"/>
    <w:rsid w:val="0057455A"/>
    <w:rsid w:val="00587C9A"/>
    <w:rsid w:val="005A42BB"/>
    <w:rsid w:val="005B1DFD"/>
    <w:rsid w:val="005B2144"/>
    <w:rsid w:val="005B75B9"/>
    <w:rsid w:val="005B7705"/>
    <w:rsid w:val="005C62F9"/>
    <w:rsid w:val="005D501D"/>
    <w:rsid w:val="005D6D20"/>
    <w:rsid w:val="005D7D7B"/>
    <w:rsid w:val="005F137A"/>
    <w:rsid w:val="005F1E27"/>
    <w:rsid w:val="00600492"/>
    <w:rsid w:val="006006F5"/>
    <w:rsid w:val="00600DA5"/>
    <w:rsid w:val="006108FF"/>
    <w:rsid w:val="00611B13"/>
    <w:rsid w:val="00614F55"/>
    <w:rsid w:val="00621D25"/>
    <w:rsid w:val="00631367"/>
    <w:rsid w:val="00635F95"/>
    <w:rsid w:val="006444CD"/>
    <w:rsid w:val="0064695F"/>
    <w:rsid w:val="00656B27"/>
    <w:rsid w:val="00657B37"/>
    <w:rsid w:val="0066132D"/>
    <w:rsid w:val="006713E7"/>
    <w:rsid w:val="00671A49"/>
    <w:rsid w:val="00676F7F"/>
    <w:rsid w:val="00685BED"/>
    <w:rsid w:val="006871F9"/>
    <w:rsid w:val="00687345"/>
    <w:rsid w:val="0069057A"/>
    <w:rsid w:val="0069350E"/>
    <w:rsid w:val="00696FC7"/>
    <w:rsid w:val="006A69E2"/>
    <w:rsid w:val="006B1198"/>
    <w:rsid w:val="006B2822"/>
    <w:rsid w:val="006B7417"/>
    <w:rsid w:val="006C6178"/>
    <w:rsid w:val="006D4638"/>
    <w:rsid w:val="006E0CC2"/>
    <w:rsid w:val="006E2DD6"/>
    <w:rsid w:val="006E2F1E"/>
    <w:rsid w:val="006E51EF"/>
    <w:rsid w:val="006F78B2"/>
    <w:rsid w:val="007019F6"/>
    <w:rsid w:val="0070442A"/>
    <w:rsid w:val="007116E7"/>
    <w:rsid w:val="00722524"/>
    <w:rsid w:val="00731164"/>
    <w:rsid w:val="00756EDE"/>
    <w:rsid w:val="00760541"/>
    <w:rsid w:val="007614FE"/>
    <w:rsid w:val="00763302"/>
    <w:rsid w:val="00772B85"/>
    <w:rsid w:val="00784BF9"/>
    <w:rsid w:val="00794FFB"/>
    <w:rsid w:val="00797B9E"/>
    <w:rsid w:val="007A5F02"/>
    <w:rsid w:val="007A7E3E"/>
    <w:rsid w:val="007B03D0"/>
    <w:rsid w:val="007C2225"/>
    <w:rsid w:val="007C6739"/>
    <w:rsid w:val="007C6B6F"/>
    <w:rsid w:val="007D0DAA"/>
    <w:rsid w:val="007D232E"/>
    <w:rsid w:val="007D50CF"/>
    <w:rsid w:val="007E30AB"/>
    <w:rsid w:val="007F7E85"/>
    <w:rsid w:val="007F7FCD"/>
    <w:rsid w:val="00817ECA"/>
    <w:rsid w:val="0083115C"/>
    <w:rsid w:val="008318FC"/>
    <w:rsid w:val="00831DD8"/>
    <w:rsid w:val="00850029"/>
    <w:rsid w:val="00856A33"/>
    <w:rsid w:val="00856DAB"/>
    <w:rsid w:val="00866E6A"/>
    <w:rsid w:val="00871AAF"/>
    <w:rsid w:val="00876D9F"/>
    <w:rsid w:val="00884F20"/>
    <w:rsid w:val="00886F05"/>
    <w:rsid w:val="0089232A"/>
    <w:rsid w:val="008A5E20"/>
    <w:rsid w:val="008B2BD1"/>
    <w:rsid w:val="008B5404"/>
    <w:rsid w:val="008B5D2D"/>
    <w:rsid w:val="008C1767"/>
    <w:rsid w:val="008C4805"/>
    <w:rsid w:val="008D1EEB"/>
    <w:rsid w:val="008E6D14"/>
    <w:rsid w:val="00901522"/>
    <w:rsid w:val="009102CB"/>
    <w:rsid w:val="009120AA"/>
    <w:rsid w:val="009152EC"/>
    <w:rsid w:val="00932B7E"/>
    <w:rsid w:val="009376A0"/>
    <w:rsid w:val="00940554"/>
    <w:rsid w:val="0094759A"/>
    <w:rsid w:val="009570A5"/>
    <w:rsid w:val="0096224D"/>
    <w:rsid w:val="009727F6"/>
    <w:rsid w:val="00972910"/>
    <w:rsid w:val="009745BF"/>
    <w:rsid w:val="0097592C"/>
    <w:rsid w:val="00976197"/>
    <w:rsid w:val="009862A7"/>
    <w:rsid w:val="00991DA0"/>
    <w:rsid w:val="009A03D8"/>
    <w:rsid w:val="009A10EC"/>
    <w:rsid w:val="009A32C2"/>
    <w:rsid w:val="009A3764"/>
    <w:rsid w:val="009A4B5A"/>
    <w:rsid w:val="009A73BE"/>
    <w:rsid w:val="009D2048"/>
    <w:rsid w:val="009D3F58"/>
    <w:rsid w:val="009E3754"/>
    <w:rsid w:val="009E3AE9"/>
    <w:rsid w:val="009E409D"/>
    <w:rsid w:val="009E4AF2"/>
    <w:rsid w:val="009E5B20"/>
    <w:rsid w:val="009E6621"/>
    <w:rsid w:val="009F1E41"/>
    <w:rsid w:val="009F24E4"/>
    <w:rsid w:val="009F548E"/>
    <w:rsid w:val="00A06239"/>
    <w:rsid w:val="00A122FC"/>
    <w:rsid w:val="00A160FD"/>
    <w:rsid w:val="00A16B23"/>
    <w:rsid w:val="00A219C6"/>
    <w:rsid w:val="00A306F6"/>
    <w:rsid w:val="00A318A7"/>
    <w:rsid w:val="00A32C14"/>
    <w:rsid w:val="00A35659"/>
    <w:rsid w:val="00A36D09"/>
    <w:rsid w:val="00A4067A"/>
    <w:rsid w:val="00A47417"/>
    <w:rsid w:val="00A47880"/>
    <w:rsid w:val="00A50CF3"/>
    <w:rsid w:val="00A57AD3"/>
    <w:rsid w:val="00A60511"/>
    <w:rsid w:val="00A648AC"/>
    <w:rsid w:val="00A6492D"/>
    <w:rsid w:val="00A65E3D"/>
    <w:rsid w:val="00A719BC"/>
    <w:rsid w:val="00A839DD"/>
    <w:rsid w:val="00A8417B"/>
    <w:rsid w:val="00A91A16"/>
    <w:rsid w:val="00A94CFA"/>
    <w:rsid w:val="00A97926"/>
    <w:rsid w:val="00AA649A"/>
    <w:rsid w:val="00AA64D7"/>
    <w:rsid w:val="00AA7628"/>
    <w:rsid w:val="00AB1EEB"/>
    <w:rsid w:val="00AB5994"/>
    <w:rsid w:val="00AC3497"/>
    <w:rsid w:val="00AC3995"/>
    <w:rsid w:val="00AC5840"/>
    <w:rsid w:val="00AE2428"/>
    <w:rsid w:val="00AE5D3F"/>
    <w:rsid w:val="00AE62AA"/>
    <w:rsid w:val="00AE7189"/>
    <w:rsid w:val="00AF7EF4"/>
    <w:rsid w:val="00B0132C"/>
    <w:rsid w:val="00B053D2"/>
    <w:rsid w:val="00B11EF4"/>
    <w:rsid w:val="00B33867"/>
    <w:rsid w:val="00B34DA2"/>
    <w:rsid w:val="00B46F3D"/>
    <w:rsid w:val="00B517BE"/>
    <w:rsid w:val="00B57165"/>
    <w:rsid w:val="00B5771E"/>
    <w:rsid w:val="00B60765"/>
    <w:rsid w:val="00B717CA"/>
    <w:rsid w:val="00B77EF2"/>
    <w:rsid w:val="00B8480F"/>
    <w:rsid w:val="00B909C6"/>
    <w:rsid w:val="00BA2D93"/>
    <w:rsid w:val="00BA5E90"/>
    <w:rsid w:val="00BB14BA"/>
    <w:rsid w:val="00BC1B49"/>
    <w:rsid w:val="00BC3921"/>
    <w:rsid w:val="00BD0429"/>
    <w:rsid w:val="00BD0BD8"/>
    <w:rsid w:val="00BD58B8"/>
    <w:rsid w:val="00BD7B6E"/>
    <w:rsid w:val="00BE0F13"/>
    <w:rsid w:val="00BE1E9D"/>
    <w:rsid w:val="00BE6FFC"/>
    <w:rsid w:val="00BE7071"/>
    <w:rsid w:val="00BF2BC7"/>
    <w:rsid w:val="00BF45C9"/>
    <w:rsid w:val="00BF7AF0"/>
    <w:rsid w:val="00C056DE"/>
    <w:rsid w:val="00C11639"/>
    <w:rsid w:val="00C12D2B"/>
    <w:rsid w:val="00C21DC3"/>
    <w:rsid w:val="00C23AF6"/>
    <w:rsid w:val="00C4358E"/>
    <w:rsid w:val="00C442E0"/>
    <w:rsid w:val="00C4431B"/>
    <w:rsid w:val="00C52C2B"/>
    <w:rsid w:val="00C549AB"/>
    <w:rsid w:val="00C57D6E"/>
    <w:rsid w:val="00C60C68"/>
    <w:rsid w:val="00C6158F"/>
    <w:rsid w:val="00C62DBD"/>
    <w:rsid w:val="00C64B48"/>
    <w:rsid w:val="00C67225"/>
    <w:rsid w:val="00C7099B"/>
    <w:rsid w:val="00C77151"/>
    <w:rsid w:val="00C81286"/>
    <w:rsid w:val="00C816B4"/>
    <w:rsid w:val="00C8336B"/>
    <w:rsid w:val="00C85439"/>
    <w:rsid w:val="00C870E0"/>
    <w:rsid w:val="00C87100"/>
    <w:rsid w:val="00C94310"/>
    <w:rsid w:val="00C958DC"/>
    <w:rsid w:val="00CA147C"/>
    <w:rsid w:val="00CA3F29"/>
    <w:rsid w:val="00CB0D4A"/>
    <w:rsid w:val="00CB27EF"/>
    <w:rsid w:val="00CB5C42"/>
    <w:rsid w:val="00CC2B76"/>
    <w:rsid w:val="00CD45AB"/>
    <w:rsid w:val="00CD4FC0"/>
    <w:rsid w:val="00CD5524"/>
    <w:rsid w:val="00CD55CB"/>
    <w:rsid w:val="00CE1CFE"/>
    <w:rsid w:val="00CF08EA"/>
    <w:rsid w:val="00CF4284"/>
    <w:rsid w:val="00CF4D12"/>
    <w:rsid w:val="00CF5F0B"/>
    <w:rsid w:val="00CF6C99"/>
    <w:rsid w:val="00CF711E"/>
    <w:rsid w:val="00D00A4E"/>
    <w:rsid w:val="00D14262"/>
    <w:rsid w:val="00D15A2B"/>
    <w:rsid w:val="00D22F58"/>
    <w:rsid w:val="00D260AE"/>
    <w:rsid w:val="00D35FCF"/>
    <w:rsid w:val="00D41920"/>
    <w:rsid w:val="00D4717A"/>
    <w:rsid w:val="00D63D49"/>
    <w:rsid w:val="00D63F9C"/>
    <w:rsid w:val="00D72A67"/>
    <w:rsid w:val="00D83175"/>
    <w:rsid w:val="00D831E4"/>
    <w:rsid w:val="00D855C1"/>
    <w:rsid w:val="00D85A02"/>
    <w:rsid w:val="00D90C3A"/>
    <w:rsid w:val="00D91643"/>
    <w:rsid w:val="00D917EE"/>
    <w:rsid w:val="00D97AE1"/>
    <w:rsid w:val="00DA22D1"/>
    <w:rsid w:val="00DA6645"/>
    <w:rsid w:val="00DB4A7D"/>
    <w:rsid w:val="00DB5D71"/>
    <w:rsid w:val="00DD6914"/>
    <w:rsid w:val="00DD6945"/>
    <w:rsid w:val="00DD6BAC"/>
    <w:rsid w:val="00DF26BB"/>
    <w:rsid w:val="00DF3A63"/>
    <w:rsid w:val="00DF59CE"/>
    <w:rsid w:val="00DF62C6"/>
    <w:rsid w:val="00E000FA"/>
    <w:rsid w:val="00E0235F"/>
    <w:rsid w:val="00E072C2"/>
    <w:rsid w:val="00E31BD8"/>
    <w:rsid w:val="00E407A0"/>
    <w:rsid w:val="00E43922"/>
    <w:rsid w:val="00E55221"/>
    <w:rsid w:val="00E623FC"/>
    <w:rsid w:val="00E634EB"/>
    <w:rsid w:val="00E67619"/>
    <w:rsid w:val="00E72CC4"/>
    <w:rsid w:val="00E81793"/>
    <w:rsid w:val="00E87A2A"/>
    <w:rsid w:val="00E95FD8"/>
    <w:rsid w:val="00E97B64"/>
    <w:rsid w:val="00EA661B"/>
    <w:rsid w:val="00EB1333"/>
    <w:rsid w:val="00EB343D"/>
    <w:rsid w:val="00EB6F5B"/>
    <w:rsid w:val="00ED0F4F"/>
    <w:rsid w:val="00ED2A6D"/>
    <w:rsid w:val="00EE23D4"/>
    <w:rsid w:val="00EE6C48"/>
    <w:rsid w:val="00EF611E"/>
    <w:rsid w:val="00F01D9A"/>
    <w:rsid w:val="00F04070"/>
    <w:rsid w:val="00F14CD4"/>
    <w:rsid w:val="00F1776E"/>
    <w:rsid w:val="00F24CFA"/>
    <w:rsid w:val="00F27AD0"/>
    <w:rsid w:val="00F36E9F"/>
    <w:rsid w:val="00F44529"/>
    <w:rsid w:val="00F521AA"/>
    <w:rsid w:val="00F5480C"/>
    <w:rsid w:val="00F63FB5"/>
    <w:rsid w:val="00F6462B"/>
    <w:rsid w:val="00F81E48"/>
    <w:rsid w:val="00FC2EBC"/>
    <w:rsid w:val="00FD08B3"/>
    <w:rsid w:val="00FD1371"/>
    <w:rsid w:val="00FD6F0D"/>
    <w:rsid w:val="00FE0244"/>
    <w:rsid w:val="00FE5531"/>
    <w:rsid w:val="00FE770F"/>
    <w:rsid w:val="00FF3309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uiPriority w:val="59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4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40A8ED-FD57-4804-A9F2-FCF48C99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2018-03-15T06:51:00Z</cp:lastPrinted>
  <dcterms:created xsi:type="dcterms:W3CDTF">2018-11-20T14:43:00Z</dcterms:created>
  <dcterms:modified xsi:type="dcterms:W3CDTF">2018-11-20T14:45:00Z</dcterms:modified>
</cp:coreProperties>
</file>