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50C" w:rsidRPr="006947B0" w:rsidRDefault="00AD650C" w:rsidP="00AD650C">
      <w:pPr>
        <w:ind w:left="-1069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4973955</wp:posOffset>
            </wp:positionH>
            <wp:positionV relativeFrom="paragraph">
              <wp:posOffset>86995</wp:posOffset>
            </wp:positionV>
            <wp:extent cx="1300480" cy="834390"/>
            <wp:effectExtent l="19050" t="0" r="0" b="0"/>
            <wp:wrapSquare wrapText="bothSides"/>
            <wp:docPr id="15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480" cy="83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947B0">
        <w:rPr>
          <w:sz w:val="20"/>
          <w:szCs w:val="20"/>
        </w:rPr>
        <w:t xml:space="preserve">24-1. Дано треугольник АВС, АВ =13, </w:t>
      </w:r>
      <w:proofErr w:type="gramStart"/>
      <w:r w:rsidRPr="006947B0">
        <w:rPr>
          <w:sz w:val="20"/>
          <w:szCs w:val="20"/>
        </w:rPr>
        <w:t>ВС</w:t>
      </w:r>
      <w:proofErr w:type="gramEnd"/>
      <w:r w:rsidRPr="006947B0">
        <w:rPr>
          <w:sz w:val="20"/>
          <w:szCs w:val="20"/>
        </w:rPr>
        <w:t xml:space="preserve"> = 14, АС = 15. Найти высоту АН. (2) </w:t>
      </w:r>
    </w:p>
    <w:p w:rsidR="00AD650C" w:rsidRPr="006947B0" w:rsidRDefault="00AD650C" w:rsidP="00AD650C">
      <w:pPr>
        <w:ind w:left="-1069"/>
        <w:jc w:val="both"/>
        <w:rPr>
          <w:sz w:val="20"/>
          <w:szCs w:val="20"/>
        </w:rPr>
      </w:pPr>
      <w:r w:rsidRPr="006947B0">
        <w:rPr>
          <w:sz w:val="20"/>
          <w:szCs w:val="20"/>
        </w:rPr>
        <w:t>24-2. Дано: ABCD - прямоугольник. Точка</w:t>
      </w:r>
      <w:proofErr w:type="gramStart"/>
      <w:r w:rsidRPr="006947B0">
        <w:rPr>
          <w:sz w:val="20"/>
          <w:szCs w:val="20"/>
        </w:rPr>
        <w:t xml:space="preserve"> К</w:t>
      </w:r>
      <w:proofErr w:type="gramEnd"/>
      <w:r w:rsidRPr="006947B0">
        <w:rPr>
          <w:sz w:val="20"/>
          <w:szCs w:val="20"/>
        </w:rPr>
        <w:t xml:space="preserve"> лежит внутри прямоугольника. </w:t>
      </w:r>
      <w:proofErr w:type="spellStart"/>
      <w:r w:rsidRPr="006947B0">
        <w:rPr>
          <w:sz w:val="20"/>
          <w:szCs w:val="20"/>
        </w:rPr>
        <w:t>AK=a</w:t>
      </w:r>
      <w:proofErr w:type="spellEnd"/>
      <w:r w:rsidRPr="006947B0">
        <w:rPr>
          <w:sz w:val="20"/>
          <w:szCs w:val="20"/>
        </w:rPr>
        <w:t xml:space="preserve">; </w:t>
      </w:r>
      <w:proofErr w:type="spellStart"/>
      <w:r w:rsidRPr="006947B0">
        <w:rPr>
          <w:sz w:val="20"/>
          <w:szCs w:val="20"/>
        </w:rPr>
        <w:t>BK=b</w:t>
      </w:r>
      <w:proofErr w:type="spellEnd"/>
      <w:r w:rsidRPr="006947B0">
        <w:rPr>
          <w:sz w:val="20"/>
          <w:szCs w:val="20"/>
        </w:rPr>
        <w:t xml:space="preserve">;   </w:t>
      </w:r>
      <w:proofErr w:type="spellStart"/>
      <w:r w:rsidRPr="006947B0">
        <w:rPr>
          <w:sz w:val="20"/>
          <w:szCs w:val="20"/>
        </w:rPr>
        <w:t>CK=c</w:t>
      </w:r>
      <w:proofErr w:type="spellEnd"/>
      <w:r w:rsidRPr="006947B0">
        <w:rPr>
          <w:sz w:val="20"/>
          <w:szCs w:val="20"/>
        </w:rPr>
        <w:t>. Найдите KD. (3 очка)</w:t>
      </w:r>
    </w:p>
    <w:p w:rsidR="00AD650C" w:rsidRPr="006947B0" w:rsidRDefault="00AD650C" w:rsidP="00AD650C">
      <w:pPr>
        <w:ind w:left="-1069"/>
        <w:jc w:val="both"/>
        <w:rPr>
          <w:sz w:val="20"/>
          <w:szCs w:val="20"/>
        </w:rPr>
      </w:pPr>
      <w:r w:rsidRPr="006947B0">
        <w:rPr>
          <w:sz w:val="20"/>
          <w:szCs w:val="20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4659630</wp:posOffset>
            </wp:positionH>
            <wp:positionV relativeFrom="paragraph">
              <wp:posOffset>293370</wp:posOffset>
            </wp:positionV>
            <wp:extent cx="1276350" cy="916305"/>
            <wp:effectExtent l="19050" t="0" r="0" b="0"/>
            <wp:wrapSquare wrapText="bothSides"/>
            <wp:docPr id="16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91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947B0">
        <w:rPr>
          <w:sz w:val="20"/>
          <w:szCs w:val="20"/>
        </w:rPr>
        <w:t xml:space="preserve">24-3. Дано: </w:t>
      </w:r>
      <w:r w:rsidRPr="006947B0">
        <w:rPr>
          <w:sz w:val="20"/>
          <w:szCs w:val="20"/>
        </w:rPr>
        <w:object w:dxaOrig="46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pt;height:31.5pt" o:ole="">
            <v:imagedata r:id="rId8" o:title=""/>
          </v:shape>
          <o:OLEObject Type="Embed" ProgID="Equation.DSMT4" ShapeID="_x0000_i1025" DrawAspect="Content" ObjectID="_1606417709" r:id="rId9"/>
        </w:object>
      </w:r>
      <w:r w:rsidRPr="006947B0">
        <w:rPr>
          <w:sz w:val="20"/>
          <w:szCs w:val="20"/>
        </w:rPr>
        <w:t xml:space="preserve"> </w:t>
      </w:r>
    </w:p>
    <w:p w:rsidR="00AD650C" w:rsidRPr="006947B0" w:rsidRDefault="00AD650C" w:rsidP="00AD650C">
      <w:pPr>
        <w:ind w:left="-1069"/>
        <w:jc w:val="both"/>
        <w:rPr>
          <w:sz w:val="20"/>
          <w:szCs w:val="20"/>
        </w:rPr>
      </w:pPr>
      <w:r w:rsidRPr="006947B0">
        <w:rPr>
          <w:sz w:val="20"/>
          <w:szCs w:val="20"/>
        </w:rPr>
        <w:t xml:space="preserve">Найти </w:t>
      </w:r>
      <w:r w:rsidRPr="006947B0">
        <w:rPr>
          <w:sz w:val="20"/>
          <w:szCs w:val="20"/>
        </w:rPr>
        <w:object w:dxaOrig="600" w:dyaOrig="360">
          <v:shape id="_x0000_i1026" type="#_x0000_t75" style="width:29.5pt;height:17.5pt" o:ole="">
            <v:imagedata r:id="rId10" o:title=""/>
          </v:shape>
          <o:OLEObject Type="Embed" ProgID="Equation.DSMT4" ShapeID="_x0000_i1026" DrawAspect="Content" ObjectID="_1606417710" r:id="rId11"/>
        </w:object>
      </w:r>
      <w:r w:rsidRPr="006947B0">
        <w:rPr>
          <w:sz w:val="20"/>
          <w:szCs w:val="20"/>
        </w:rPr>
        <w:t xml:space="preserve"> (3 очка)</w:t>
      </w:r>
    </w:p>
    <w:p w:rsidR="00AD650C" w:rsidRPr="00AD650C" w:rsidRDefault="00AD650C" w:rsidP="00AD650C">
      <w:pPr>
        <w:ind w:left="-1069"/>
        <w:jc w:val="both"/>
        <w:rPr>
          <w:sz w:val="20"/>
          <w:szCs w:val="20"/>
          <w:lang w:val="en-US"/>
        </w:rPr>
      </w:pPr>
      <w:r w:rsidRPr="006947B0">
        <w:rPr>
          <w:sz w:val="20"/>
          <w:szCs w:val="20"/>
        </w:rPr>
        <w:t xml:space="preserve">24-4. Дано: ABCD - трапеция. </w:t>
      </w:r>
      <w:r w:rsidRPr="00AD650C">
        <w:rPr>
          <w:sz w:val="20"/>
          <w:szCs w:val="20"/>
          <w:lang w:val="en-US"/>
        </w:rPr>
        <w:t xml:space="preserve">CK=KD. AB=a; KH=h; </w:t>
      </w:r>
      <w:r w:rsidRPr="006947B0">
        <w:rPr>
          <w:sz w:val="20"/>
          <w:szCs w:val="20"/>
        </w:rPr>
        <w:object w:dxaOrig="1040" w:dyaOrig="260">
          <v:shape id="_x0000_i1027" type="#_x0000_t75" style="width:52pt;height:14pt" o:ole="">
            <v:imagedata r:id="rId12" o:title=""/>
          </v:shape>
          <o:OLEObject Type="Embed" ProgID="Equation.DSMT4" ShapeID="_x0000_i1027" DrawAspect="Content" ObjectID="_1606417711" r:id="rId13"/>
        </w:object>
      </w:r>
    </w:p>
    <w:p w:rsidR="00AD650C" w:rsidRPr="006947B0" w:rsidRDefault="00AD650C" w:rsidP="00AD650C">
      <w:pPr>
        <w:ind w:left="-1069"/>
        <w:jc w:val="both"/>
        <w:rPr>
          <w:sz w:val="20"/>
          <w:szCs w:val="20"/>
        </w:rPr>
      </w:pPr>
      <w:r w:rsidRPr="006947B0">
        <w:rPr>
          <w:sz w:val="20"/>
          <w:szCs w:val="20"/>
        </w:rPr>
        <w:t>Найти площадь ABCD. (4 очка)</w:t>
      </w:r>
    </w:p>
    <w:p w:rsidR="00AD650C" w:rsidRPr="006947B0" w:rsidRDefault="00AD650C" w:rsidP="00AD650C">
      <w:pPr>
        <w:ind w:left="-1069"/>
        <w:jc w:val="both"/>
        <w:rPr>
          <w:sz w:val="20"/>
          <w:szCs w:val="20"/>
        </w:rPr>
      </w:pPr>
      <w:r w:rsidRPr="006947B0">
        <w:rPr>
          <w:sz w:val="20"/>
          <w:szCs w:val="20"/>
        </w:rPr>
        <w:t>24-5. Найти площадь трапеции, если ее диагонали равны 10 и 24, а отрезок, соединяющий середины оснований, равен 13. (4 очка)</w:t>
      </w:r>
    </w:p>
    <w:p w:rsidR="009102CB" w:rsidRPr="003402CD" w:rsidRDefault="009102CB" w:rsidP="00611B13">
      <w:pPr>
        <w:pBdr>
          <w:bottom w:val="single" w:sz="4" w:space="1" w:color="auto"/>
        </w:pBdr>
        <w:ind w:left="-1276"/>
        <w:jc w:val="both"/>
        <w:rPr>
          <w:sz w:val="16"/>
          <w:szCs w:val="16"/>
        </w:rPr>
      </w:pPr>
    </w:p>
    <w:p w:rsidR="000E4277" w:rsidRPr="003402CD" w:rsidRDefault="000E4277" w:rsidP="001953DC">
      <w:pPr>
        <w:ind w:left="-1276"/>
        <w:jc w:val="both"/>
        <w:rPr>
          <w:sz w:val="16"/>
          <w:szCs w:val="16"/>
        </w:rPr>
      </w:pPr>
    </w:p>
    <w:p w:rsidR="00AD650C" w:rsidRPr="006947B0" w:rsidRDefault="00AD650C" w:rsidP="00AD650C">
      <w:pPr>
        <w:ind w:left="-1069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4973955</wp:posOffset>
            </wp:positionH>
            <wp:positionV relativeFrom="paragraph">
              <wp:posOffset>86995</wp:posOffset>
            </wp:positionV>
            <wp:extent cx="1300480" cy="834390"/>
            <wp:effectExtent l="19050" t="0" r="0" b="0"/>
            <wp:wrapSquare wrapText="bothSides"/>
            <wp:docPr id="1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480" cy="83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947B0">
        <w:rPr>
          <w:sz w:val="20"/>
          <w:szCs w:val="20"/>
        </w:rPr>
        <w:t xml:space="preserve">24-1. Дано треугольник АВС, АВ =13, </w:t>
      </w:r>
      <w:proofErr w:type="gramStart"/>
      <w:r w:rsidRPr="006947B0">
        <w:rPr>
          <w:sz w:val="20"/>
          <w:szCs w:val="20"/>
        </w:rPr>
        <w:t>ВС</w:t>
      </w:r>
      <w:proofErr w:type="gramEnd"/>
      <w:r w:rsidRPr="006947B0">
        <w:rPr>
          <w:sz w:val="20"/>
          <w:szCs w:val="20"/>
        </w:rPr>
        <w:t xml:space="preserve"> = 14, АС = 15. Найти высоту АН. (2) </w:t>
      </w:r>
    </w:p>
    <w:p w:rsidR="00AD650C" w:rsidRPr="006947B0" w:rsidRDefault="00AD650C" w:rsidP="00AD650C">
      <w:pPr>
        <w:ind w:left="-1069"/>
        <w:jc w:val="both"/>
        <w:rPr>
          <w:sz w:val="20"/>
          <w:szCs w:val="20"/>
        </w:rPr>
      </w:pPr>
      <w:r w:rsidRPr="006947B0">
        <w:rPr>
          <w:sz w:val="20"/>
          <w:szCs w:val="20"/>
        </w:rPr>
        <w:t>24-2. Дано: ABCD - прямоугольник. Точка</w:t>
      </w:r>
      <w:proofErr w:type="gramStart"/>
      <w:r w:rsidRPr="006947B0">
        <w:rPr>
          <w:sz w:val="20"/>
          <w:szCs w:val="20"/>
        </w:rPr>
        <w:t xml:space="preserve"> К</w:t>
      </w:r>
      <w:proofErr w:type="gramEnd"/>
      <w:r w:rsidRPr="006947B0">
        <w:rPr>
          <w:sz w:val="20"/>
          <w:szCs w:val="20"/>
        </w:rPr>
        <w:t xml:space="preserve"> лежит внутри прямоугольника. </w:t>
      </w:r>
      <w:proofErr w:type="spellStart"/>
      <w:r w:rsidRPr="006947B0">
        <w:rPr>
          <w:sz w:val="20"/>
          <w:szCs w:val="20"/>
        </w:rPr>
        <w:t>AK=a</w:t>
      </w:r>
      <w:proofErr w:type="spellEnd"/>
      <w:r w:rsidRPr="006947B0">
        <w:rPr>
          <w:sz w:val="20"/>
          <w:szCs w:val="20"/>
        </w:rPr>
        <w:t xml:space="preserve">; </w:t>
      </w:r>
      <w:proofErr w:type="spellStart"/>
      <w:r w:rsidRPr="006947B0">
        <w:rPr>
          <w:sz w:val="20"/>
          <w:szCs w:val="20"/>
        </w:rPr>
        <w:t>BK=b</w:t>
      </w:r>
      <w:proofErr w:type="spellEnd"/>
      <w:r w:rsidRPr="006947B0">
        <w:rPr>
          <w:sz w:val="20"/>
          <w:szCs w:val="20"/>
        </w:rPr>
        <w:t xml:space="preserve">;   </w:t>
      </w:r>
      <w:proofErr w:type="spellStart"/>
      <w:r w:rsidRPr="006947B0">
        <w:rPr>
          <w:sz w:val="20"/>
          <w:szCs w:val="20"/>
        </w:rPr>
        <w:t>CK=c</w:t>
      </w:r>
      <w:proofErr w:type="spellEnd"/>
      <w:r w:rsidRPr="006947B0">
        <w:rPr>
          <w:sz w:val="20"/>
          <w:szCs w:val="20"/>
        </w:rPr>
        <w:t>. Найдите KD. (3 очка)</w:t>
      </w:r>
    </w:p>
    <w:p w:rsidR="00AD650C" w:rsidRPr="006947B0" w:rsidRDefault="00AD650C" w:rsidP="00AD650C">
      <w:pPr>
        <w:ind w:left="-1069"/>
        <w:jc w:val="both"/>
        <w:rPr>
          <w:sz w:val="20"/>
          <w:szCs w:val="20"/>
        </w:rPr>
      </w:pPr>
      <w:r w:rsidRPr="006947B0">
        <w:rPr>
          <w:sz w:val="20"/>
          <w:szCs w:val="20"/>
          <w:lang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4659630</wp:posOffset>
            </wp:positionH>
            <wp:positionV relativeFrom="paragraph">
              <wp:posOffset>293370</wp:posOffset>
            </wp:positionV>
            <wp:extent cx="1276350" cy="916305"/>
            <wp:effectExtent l="19050" t="0" r="0" b="0"/>
            <wp:wrapSquare wrapText="bothSides"/>
            <wp:docPr id="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91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947B0">
        <w:rPr>
          <w:sz w:val="20"/>
          <w:szCs w:val="20"/>
        </w:rPr>
        <w:t xml:space="preserve">24-3. Дано: </w:t>
      </w:r>
      <w:r w:rsidRPr="006947B0">
        <w:rPr>
          <w:sz w:val="20"/>
          <w:szCs w:val="20"/>
        </w:rPr>
        <w:object w:dxaOrig="4620" w:dyaOrig="620">
          <v:shape id="_x0000_i1028" type="#_x0000_t75" style="width:231pt;height:31.5pt" o:ole="">
            <v:imagedata r:id="rId8" o:title=""/>
          </v:shape>
          <o:OLEObject Type="Embed" ProgID="Equation.DSMT4" ShapeID="_x0000_i1028" DrawAspect="Content" ObjectID="_1606417712" r:id="rId14"/>
        </w:object>
      </w:r>
      <w:r w:rsidRPr="006947B0">
        <w:rPr>
          <w:sz w:val="20"/>
          <w:szCs w:val="20"/>
        </w:rPr>
        <w:t xml:space="preserve"> </w:t>
      </w:r>
    </w:p>
    <w:p w:rsidR="00AD650C" w:rsidRPr="006947B0" w:rsidRDefault="00AD650C" w:rsidP="00AD650C">
      <w:pPr>
        <w:ind w:left="-1069"/>
        <w:jc w:val="both"/>
        <w:rPr>
          <w:sz w:val="20"/>
          <w:szCs w:val="20"/>
        </w:rPr>
      </w:pPr>
      <w:r w:rsidRPr="006947B0">
        <w:rPr>
          <w:sz w:val="20"/>
          <w:szCs w:val="20"/>
        </w:rPr>
        <w:t xml:space="preserve">Найти </w:t>
      </w:r>
      <w:r w:rsidRPr="006947B0">
        <w:rPr>
          <w:sz w:val="20"/>
          <w:szCs w:val="20"/>
        </w:rPr>
        <w:object w:dxaOrig="600" w:dyaOrig="360">
          <v:shape id="_x0000_i1029" type="#_x0000_t75" style="width:29.5pt;height:17.5pt" o:ole="">
            <v:imagedata r:id="rId10" o:title=""/>
          </v:shape>
          <o:OLEObject Type="Embed" ProgID="Equation.DSMT4" ShapeID="_x0000_i1029" DrawAspect="Content" ObjectID="_1606417713" r:id="rId15"/>
        </w:object>
      </w:r>
      <w:r w:rsidRPr="006947B0">
        <w:rPr>
          <w:sz w:val="20"/>
          <w:szCs w:val="20"/>
        </w:rPr>
        <w:t xml:space="preserve"> (3 очка)</w:t>
      </w:r>
    </w:p>
    <w:p w:rsidR="00AD650C" w:rsidRPr="00AD650C" w:rsidRDefault="00AD650C" w:rsidP="00AD650C">
      <w:pPr>
        <w:ind w:left="-1069"/>
        <w:jc w:val="both"/>
        <w:rPr>
          <w:sz w:val="20"/>
          <w:szCs w:val="20"/>
          <w:lang w:val="en-US"/>
        </w:rPr>
      </w:pPr>
      <w:r w:rsidRPr="006947B0">
        <w:rPr>
          <w:sz w:val="20"/>
          <w:szCs w:val="20"/>
        </w:rPr>
        <w:t xml:space="preserve">24-4. Дано: ABCD - трапеция. </w:t>
      </w:r>
      <w:r w:rsidRPr="00AD650C">
        <w:rPr>
          <w:sz w:val="20"/>
          <w:szCs w:val="20"/>
          <w:lang w:val="en-US"/>
        </w:rPr>
        <w:t xml:space="preserve">CK=KD. AB=a; KH=h; </w:t>
      </w:r>
      <w:r w:rsidRPr="006947B0">
        <w:rPr>
          <w:sz w:val="20"/>
          <w:szCs w:val="20"/>
        </w:rPr>
        <w:object w:dxaOrig="1040" w:dyaOrig="260">
          <v:shape id="_x0000_i1030" type="#_x0000_t75" style="width:52pt;height:14pt" o:ole="">
            <v:imagedata r:id="rId12" o:title=""/>
          </v:shape>
          <o:OLEObject Type="Embed" ProgID="Equation.DSMT4" ShapeID="_x0000_i1030" DrawAspect="Content" ObjectID="_1606417714" r:id="rId16"/>
        </w:object>
      </w:r>
    </w:p>
    <w:p w:rsidR="00AD650C" w:rsidRPr="006947B0" w:rsidRDefault="00AD650C" w:rsidP="00AD650C">
      <w:pPr>
        <w:ind w:left="-1069"/>
        <w:jc w:val="both"/>
        <w:rPr>
          <w:sz w:val="20"/>
          <w:szCs w:val="20"/>
        </w:rPr>
      </w:pPr>
      <w:r w:rsidRPr="006947B0">
        <w:rPr>
          <w:sz w:val="20"/>
          <w:szCs w:val="20"/>
        </w:rPr>
        <w:t>Найти площадь ABCD. (4 очка)</w:t>
      </w:r>
    </w:p>
    <w:p w:rsidR="00AD650C" w:rsidRPr="006947B0" w:rsidRDefault="00AD650C" w:rsidP="00AD650C">
      <w:pPr>
        <w:ind w:left="-1069"/>
        <w:jc w:val="both"/>
        <w:rPr>
          <w:sz w:val="20"/>
          <w:szCs w:val="20"/>
        </w:rPr>
      </w:pPr>
      <w:r w:rsidRPr="006947B0">
        <w:rPr>
          <w:sz w:val="20"/>
          <w:szCs w:val="20"/>
        </w:rPr>
        <w:t>24-5. Найти площадь трапеции, если ее диагонали равны 10 и 24, а отрезок, соединяющий середины оснований, равен 13. (4 очка)</w:t>
      </w:r>
    </w:p>
    <w:p w:rsidR="007116E7" w:rsidRPr="003402CD" w:rsidRDefault="007116E7" w:rsidP="001953DC">
      <w:pPr>
        <w:pBdr>
          <w:bottom w:val="single" w:sz="6" w:space="1" w:color="auto"/>
        </w:pBdr>
        <w:ind w:left="-1276"/>
        <w:jc w:val="both"/>
        <w:rPr>
          <w:sz w:val="22"/>
          <w:szCs w:val="22"/>
        </w:rPr>
      </w:pPr>
    </w:p>
    <w:p w:rsidR="00C12D2B" w:rsidRPr="003402CD" w:rsidRDefault="00C12D2B" w:rsidP="001953DC">
      <w:pPr>
        <w:ind w:left="-1276"/>
        <w:jc w:val="both"/>
        <w:rPr>
          <w:noProof/>
          <w:sz w:val="22"/>
          <w:szCs w:val="22"/>
        </w:rPr>
      </w:pPr>
    </w:p>
    <w:p w:rsidR="00AD650C" w:rsidRPr="006947B0" w:rsidRDefault="00AD650C" w:rsidP="00AD650C">
      <w:pPr>
        <w:ind w:left="-1069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4973955</wp:posOffset>
            </wp:positionH>
            <wp:positionV relativeFrom="paragraph">
              <wp:posOffset>86995</wp:posOffset>
            </wp:positionV>
            <wp:extent cx="1300480" cy="834390"/>
            <wp:effectExtent l="19050" t="0" r="0" b="0"/>
            <wp:wrapSquare wrapText="bothSides"/>
            <wp:docPr id="5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480" cy="83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947B0">
        <w:rPr>
          <w:sz w:val="20"/>
          <w:szCs w:val="20"/>
        </w:rPr>
        <w:t xml:space="preserve">24-1. Дано треугольник АВС, АВ =13, </w:t>
      </w:r>
      <w:proofErr w:type="gramStart"/>
      <w:r w:rsidRPr="006947B0">
        <w:rPr>
          <w:sz w:val="20"/>
          <w:szCs w:val="20"/>
        </w:rPr>
        <w:t>ВС</w:t>
      </w:r>
      <w:proofErr w:type="gramEnd"/>
      <w:r w:rsidRPr="006947B0">
        <w:rPr>
          <w:sz w:val="20"/>
          <w:szCs w:val="20"/>
        </w:rPr>
        <w:t xml:space="preserve"> = 14, АС = 15. Найти высоту АН. (2) </w:t>
      </w:r>
    </w:p>
    <w:p w:rsidR="00AD650C" w:rsidRPr="006947B0" w:rsidRDefault="00AD650C" w:rsidP="00AD650C">
      <w:pPr>
        <w:ind w:left="-1069"/>
        <w:jc w:val="both"/>
        <w:rPr>
          <w:sz w:val="20"/>
          <w:szCs w:val="20"/>
        </w:rPr>
      </w:pPr>
      <w:r w:rsidRPr="006947B0">
        <w:rPr>
          <w:sz w:val="20"/>
          <w:szCs w:val="20"/>
        </w:rPr>
        <w:t>24-2. Дано: ABCD - прямоугольник. Точка</w:t>
      </w:r>
      <w:proofErr w:type="gramStart"/>
      <w:r w:rsidRPr="006947B0">
        <w:rPr>
          <w:sz w:val="20"/>
          <w:szCs w:val="20"/>
        </w:rPr>
        <w:t xml:space="preserve"> К</w:t>
      </w:r>
      <w:proofErr w:type="gramEnd"/>
      <w:r w:rsidRPr="006947B0">
        <w:rPr>
          <w:sz w:val="20"/>
          <w:szCs w:val="20"/>
        </w:rPr>
        <w:t xml:space="preserve"> лежит внутри прямоугольника. </w:t>
      </w:r>
      <w:proofErr w:type="spellStart"/>
      <w:r w:rsidRPr="006947B0">
        <w:rPr>
          <w:sz w:val="20"/>
          <w:szCs w:val="20"/>
        </w:rPr>
        <w:t>AK=a</w:t>
      </w:r>
      <w:proofErr w:type="spellEnd"/>
      <w:r w:rsidRPr="006947B0">
        <w:rPr>
          <w:sz w:val="20"/>
          <w:szCs w:val="20"/>
        </w:rPr>
        <w:t xml:space="preserve">; </w:t>
      </w:r>
      <w:proofErr w:type="spellStart"/>
      <w:r w:rsidRPr="006947B0">
        <w:rPr>
          <w:sz w:val="20"/>
          <w:szCs w:val="20"/>
        </w:rPr>
        <w:t>BK=b</w:t>
      </w:r>
      <w:proofErr w:type="spellEnd"/>
      <w:r w:rsidRPr="006947B0">
        <w:rPr>
          <w:sz w:val="20"/>
          <w:szCs w:val="20"/>
        </w:rPr>
        <w:t xml:space="preserve">;   </w:t>
      </w:r>
      <w:proofErr w:type="spellStart"/>
      <w:r w:rsidRPr="006947B0">
        <w:rPr>
          <w:sz w:val="20"/>
          <w:szCs w:val="20"/>
        </w:rPr>
        <w:t>CK=c</w:t>
      </w:r>
      <w:proofErr w:type="spellEnd"/>
      <w:r w:rsidRPr="006947B0">
        <w:rPr>
          <w:sz w:val="20"/>
          <w:szCs w:val="20"/>
        </w:rPr>
        <w:t>. Найдите KD. (3 очка)</w:t>
      </w:r>
    </w:p>
    <w:p w:rsidR="00AD650C" w:rsidRPr="006947B0" w:rsidRDefault="00AD650C" w:rsidP="00AD650C">
      <w:pPr>
        <w:ind w:left="-1069"/>
        <w:jc w:val="both"/>
        <w:rPr>
          <w:sz w:val="20"/>
          <w:szCs w:val="20"/>
        </w:rPr>
      </w:pPr>
      <w:r w:rsidRPr="006947B0">
        <w:rPr>
          <w:sz w:val="20"/>
          <w:szCs w:val="20"/>
          <w:lang w:eastAsia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4659630</wp:posOffset>
            </wp:positionH>
            <wp:positionV relativeFrom="paragraph">
              <wp:posOffset>293370</wp:posOffset>
            </wp:positionV>
            <wp:extent cx="1276350" cy="916305"/>
            <wp:effectExtent l="19050" t="0" r="0" b="0"/>
            <wp:wrapSquare wrapText="bothSides"/>
            <wp:docPr id="6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91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947B0">
        <w:rPr>
          <w:sz w:val="20"/>
          <w:szCs w:val="20"/>
        </w:rPr>
        <w:t xml:space="preserve">24-3. Дано: </w:t>
      </w:r>
      <w:r w:rsidRPr="006947B0">
        <w:rPr>
          <w:sz w:val="20"/>
          <w:szCs w:val="20"/>
        </w:rPr>
        <w:object w:dxaOrig="4620" w:dyaOrig="620">
          <v:shape id="_x0000_i1031" type="#_x0000_t75" style="width:231pt;height:31.5pt" o:ole="">
            <v:imagedata r:id="rId8" o:title=""/>
          </v:shape>
          <o:OLEObject Type="Embed" ProgID="Equation.DSMT4" ShapeID="_x0000_i1031" DrawAspect="Content" ObjectID="_1606417715" r:id="rId17"/>
        </w:object>
      </w:r>
      <w:r w:rsidRPr="006947B0">
        <w:rPr>
          <w:sz w:val="20"/>
          <w:szCs w:val="20"/>
        </w:rPr>
        <w:t xml:space="preserve"> </w:t>
      </w:r>
    </w:p>
    <w:p w:rsidR="00AD650C" w:rsidRPr="006947B0" w:rsidRDefault="00AD650C" w:rsidP="00AD650C">
      <w:pPr>
        <w:ind w:left="-1069"/>
        <w:jc w:val="both"/>
        <w:rPr>
          <w:sz w:val="20"/>
          <w:szCs w:val="20"/>
        </w:rPr>
      </w:pPr>
      <w:r w:rsidRPr="006947B0">
        <w:rPr>
          <w:sz w:val="20"/>
          <w:szCs w:val="20"/>
        </w:rPr>
        <w:t xml:space="preserve">Найти </w:t>
      </w:r>
      <w:r w:rsidRPr="006947B0">
        <w:rPr>
          <w:sz w:val="20"/>
          <w:szCs w:val="20"/>
        </w:rPr>
        <w:object w:dxaOrig="600" w:dyaOrig="360">
          <v:shape id="_x0000_i1032" type="#_x0000_t75" style="width:29.5pt;height:17.5pt" o:ole="">
            <v:imagedata r:id="rId10" o:title=""/>
          </v:shape>
          <o:OLEObject Type="Embed" ProgID="Equation.DSMT4" ShapeID="_x0000_i1032" DrawAspect="Content" ObjectID="_1606417716" r:id="rId18"/>
        </w:object>
      </w:r>
      <w:r w:rsidRPr="006947B0">
        <w:rPr>
          <w:sz w:val="20"/>
          <w:szCs w:val="20"/>
        </w:rPr>
        <w:t xml:space="preserve"> (3 очка)</w:t>
      </w:r>
    </w:p>
    <w:p w:rsidR="00AD650C" w:rsidRPr="00AD650C" w:rsidRDefault="00AD650C" w:rsidP="00AD650C">
      <w:pPr>
        <w:ind w:left="-1069"/>
        <w:jc w:val="both"/>
        <w:rPr>
          <w:sz w:val="20"/>
          <w:szCs w:val="20"/>
        </w:rPr>
      </w:pPr>
      <w:r w:rsidRPr="006947B0">
        <w:rPr>
          <w:sz w:val="20"/>
          <w:szCs w:val="20"/>
        </w:rPr>
        <w:t xml:space="preserve">24-4. Дано: ABCD - трапеция. </w:t>
      </w:r>
      <w:r w:rsidRPr="00AD650C">
        <w:rPr>
          <w:sz w:val="20"/>
          <w:szCs w:val="20"/>
          <w:lang w:val="en-US"/>
        </w:rPr>
        <w:t>CK</w:t>
      </w:r>
      <w:r w:rsidRPr="00AD650C">
        <w:rPr>
          <w:sz w:val="20"/>
          <w:szCs w:val="20"/>
        </w:rPr>
        <w:t>=</w:t>
      </w:r>
      <w:r w:rsidRPr="00AD650C">
        <w:rPr>
          <w:sz w:val="20"/>
          <w:szCs w:val="20"/>
          <w:lang w:val="en-US"/>
        </w:rPr>
        <w:t>KD</w:t>
      </w:r>
      <w:r w:rsidRPr="00AD650C">
        <w:rPr>
          <w:sz w:val="20"/>
          <w:szCs w:val="20"/>
        </w:rPr>
        <w:t xml:space="preserve">. </w:t>
      </w:r>
      <w:r w:rsidRPr="00AD650C">
        <w:rPr>
          <w:sz w:val="20"/>
          <w:szCs w:val="20"/>
          <w:lang w:val="en-US"/>
        </w:rPr>
        <w:t>AB</w:t>
      </w:r>
      <w:r w:rsidRPr="00AD650C">
        <w:rPr>
          <w:sz w:val="20"/>
          <w:szCs w:val="20"/>
        </w:rPr>
        <w:t>=</w:t>
      </w:r>
      <w:r w:rsidRPr="00AD650C">
        <w:rPr>
          <w:sz w:val="20"/>
          <w:szCs w:val="20"/>
          <w:lang w:val="en-US"/>
        </w:rPr>
        <w:t>a</w:t>
      </w:r>
      <w:r w:rsidRPr="00AD650C">
        <w:rPr>
          <w:sz w:val="20"/>
          <w:szCs w:val="20"/>
        </w:rPr>
        <w:t xml:space="preserve">; </w:t>
      </w:r>
      <w:r w:rsidRPr="00AD650C">
        <w:rPr>
          <w:sz w:val="20"/>
          <w:szCs w:val="20"/>
          <w:lang w:val="en-US"/>
        </w:rPr>
        <w:t>KH</w:t>
      </w:r>
      <w:r w:rsidRPr="00AD650C">
        <w:rPr>
          <w:sz w:val="20"/>
          <w:szCs w:val="20"/>
        </w:rPr>
        <w:t>=</w:t>
      </w:r>
      <w:r w:rsidRPr="00AD650C">
        <w:rPr>
          <w:sz w:val="20"/>
          <w:szCs w:val="20"/>
          <w:lang w:val="en-US"/>
        </w:rPr>
        <w:t>h</w:t>
      </w:r>
      <w:r w:rsidRPr="00AD650C">
        <w:rPr>
          <w:sz w:val="20"/>
          <w:szCs w:val="20"/>
        </w:rPr>
        <w:t xml:space="preserve">; </w:t>
      </w:r>
      <w:r w:rsidRPr="006947B0">
        <w:rPr>
          <w:sz w:val="20"/>
          <w:szCs w:val="20"/>
        </w:rPr>
        <w:object w:dxaOrig="1040" w:dyaOrig="260">
          <v:shape id="_x0000_i1033" type="#_x0000_t75" style="width:52pt;height:14pt" o:ole="">
            <v:imagedata r:id="rId12" o:title=""/>
          </v:shape>
          <o:OLEObject Type="Embed" ProgID="Equation.DSMT4" ShapeID="_x0000_i1033" DrawAspect="Content" ObjectID="_1606417717" r:id="rId19"/>
        </w:object>
      </w:r>
    </w:p>
    <w:p w:rsidR="00AD650C" w:rsidRPr="006947B0" w:rsidRDefault="00AD650C" w:rsidP="00AD650C">
      <w:pPr>
        <w:ind w:left="-1069"/>
        <w:jc w:val="both"/>
        <w:rPr>
          <w:sz w:val="20"/>
          <w:szCs w:val="20"/>
        </w:rPr>
      </w:pPr>
      <w:r w:rsidRPr="006947B0">
        <w:rPr>
          <w:sz w:val="20"/>
          <w:szCs w:val="20"/>
        </w:rPr>
        <w:t>Найти площадь ABCD. (4 очка)</w:t>
      </w:r>
    </w:p>
    <w:p w:rsidR="00AD650C" w:rsidRPr="006947B0" w:rsidRDefault="00AD650C" w:rsidP="00AD650C">
      <w:pPr>
        <w:ind w:left="-1069"/>
        <w:jc w:val="both"/>
        <w:rPr>
          <w:sz w:val="20"/>
          <w:szCs w:val="20"/>
        </w:rPr>
      </w:pPr>
      <w:r w:rsidRPr="006947B0">
        <w:rPr>
          <w:sz w:val="20"/>
          <w:szCs w:val="20"/>
        </w:rPr>
        <w:t>24-5. Найти площадь трапеции, если ее диагонали равны 10 и 24, а отрезок, соединяющий середины оснований, равен 13. (4 очка)</w:t>
      </w:r>
    </w:p>
    <w:p w:rsidR="00F24CFA" w:rsidRPr="003402CD" w:rsidRDefault="00F24CFA" w:rsidP="00F24CFA">
      <w:pPr>
        <w:pBdr>
          <w:bottom w:val="single" w:sz="4" w:space="1" w:color="auto"/>
        </w:pBdr>
        <w:ind w:left="-1276"/>
        <w:jc w:val="both"/>
        <w:rPr>
          <w:sz w:val="22"/>
          <w:szCs w:val="22"/>
        </w:rPr>
      </w:pPr>
    </w:p>
    <w:p w:rsidR="00F24CFA" w:rsidRPr="003402CD" w:rsidRDefault="00F24CFA" w:rsidP="00F24CFA">
      <w:pPr>
        <w:ind w:left="-1276"/>
        <w:jc w:val="both"/>
        <w:rPr>
          <w:sz w:val="22"/>
          <w:szCs w:val="22"/>
        </w:rPr>
      </w:pPr>
    </w:p>
    <w:p w:rsidR="00AD650C" w:rsidRPr="003402CD" w:rsidRDefault="00AD650C" w:rsidP="00AD650C">
      <w:pPr>
        <w:ind w:left="-1276"/>
        <w:jc w:val="both"/>
        <w:rPr>
          <w:noProof/>
          <w:sz w:val="22"/>
          <w:szCs w:val="22"/>
        </w:rPr>
      </w:pPr>
    </w:p>
    <w:p w:rsidR="00AD650C" w:rsidRPr="006947B0" w:rsidRDefault="00AD650C" w:rsidP="00AD650C">
      <w:pPr>
        <w:ind w:left="-1069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4973955</wp:posOffset>
            </wp:positionH>
            <wp:positionV relativeFrom="paragraph">
              <wp:posOffset>86995</wp:posOffset>
            </wp:positionV>
            <wp:extent cx="1300480" cy="834390"/>
            <wp:effectExtent l="19050" t="0" r="0" b="0"/>
            <wp:wrapSquare wrapText="bothSides"/>
            <wp:docPr id="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480" cy="83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947B0">
        <w:rPr>
          <w:sz w:val="20"/>
          <w:szCs w:val="20"/>
        </w:rPr>
        <w:t xml:space="preserve">24-1. Дано треугольник АВС, АВ =13, </w:t>
      </w:r>
      <w:proofErr w:type="gramStart"/>
      <w:r w:rsidRPr="006947B0">
        <w:rPr>
          <w:sz w:val="20"/>
          <w:szCs w:val="20"/>
        </w:rPr>
        <w:t>ВС</w:t>
      </w:r>
      <w:proofErr w:type="gramEnd"/>
      <w:r w:rsidRPr="006947B0">
        <w:rPr>
          <w:sz w:val="20"/>
          <w:szCs w:val="20"/>
        </w:rPr>
        <w:t xml:space="preserve"> = 14, АС = 15. Найти высоту АН. (2) </w:t>
      </w:r>
    </w:p>
    <w:p w:rsidR="00AD650C" w:rsidRPr="006947B0" w:rsidRDefault="00AD650C" w:rsidP="00AD650C">
      <w:pPr>
        <w:ind w:left="-1069"/>
        <w:jc w:val="both"/>
        <w:rPr>
          <w:sz w:val="20"/>
          <w:szCs w:val="20"/>
        </w:rPr>
      </w:pPr>
      <w:r w:rsidRPr="006947B0">
        <w:rPr>
          <w:sz w:val="20"/>
          <w:szCs w:val="20"/>
        </w:rPr>
        <w:t>24-2. Дано: ABCD - прямоугольник. Точка</w:t>
      </w:r>
      <w:proofErr w:type="gramStart"/>
      <w:r w:rsidRPr="006947B0">
        <w:rPr>
          <w:sz w:val="20"/>
          <w:szCs w:val="20"/>
        </w:rPr>
        <w:t xml:space="preserve"> К</w:t>
      </w:r>
      <w:proofErr w:type="gramEnd"/>
      <w:r w:rsidRPr="006947B0">
        <w:rPr>
          <w:sz w:val="20"/>
          <w:szCs w:val="20"/>
        </w:rPr>
        <w:t xml:space="preserve"> лежит внутри прямоугольника. </w:t>
      </w:r>
      <w:proofErr w:type="spellStart"/>
      <w:r w:rsidRPr="006947B0">
        <w:rPr>
          <w:sz w:val="20"/>
          <w:szCs w:val="20"/>
        </w:rPr>
        <w:t>AK=a</w:t>
      </w:r>
      <w:proofErr w:type="spellEnd"/>
      <w:r w:rsidRPr="006947B0">
        <w:rPr>
          <w:sz w:val="20"/>
          <w:szCs w:val="20"/>
        </w:rPr>
        <w:t xml:space="preserve">; </w:t>
      </w:r>
      <w:proofErr w:type="spellStart"/>
      <w:r w:rsidRPr="006947B0">
        <w:rPr>
          <w:sz w:val="20"/>
          <w:szCs w:val="20"/>
        </w:rPr>
        <w:t>BK=b</w:t>
      </w:r>
      <w:proofErr w:type="spellEnd"/>
      <w:r w:rsidRPr="006947B0">
        <w:rPr>
          <w:sz w:val="20"/>
          <w:szCs w:val="20"/>
        </w:rPr>
        <w:t xml:space="preserve">;   </w:t>
      </w:r>
      <w:proofErr w:type="spellStart"/>
      <w:r w:rsidRPr="006947B0">
        <w:rPr>
          <w:sz w:val="20"/>
          <w:szCs w:val="20"/>
        </w:rPr>
        <w:t>CK=c</w:t>
      </w:r>
      <w:proofErr w:type="spellEnd"/>
      <w:r w:rsidRPr="006947B0">
        <w:rPr>
          <w:sz w:val="20"/>
          <w:szCs w:val="20"/>
        </w:rPr>
        <w:t>. Найдите KD. (3 очка)</w:t>
      </w:r>
    </w:p>
    <w:p w:rsidR="00AD650C" w:rsidRPr="006947B0" w:rsidRDefault="00AD650C" w:rsidP="00AD650C">
      <w:pPr>
        <w:ind w:left="-1069"/>
        <w:jc w:val="both"/>
        <w:rPr>
          <w:sz w:val="20"/>
          <w:szCs w:val="20"/>
        </w:rPr>
      </w:pPr>
      <w:r w:rsidRPr="006947B0">
        <w:rPr>
          <w:sz w:val="20"/>
          <w:szCs w:val="20"/>
          <w:lang w:eastAsia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4659630</wp:posOffset>
            </wp:positionH>
            <wp:positionV relativeFrom="paragraph">
              <wp:posOffset>293370</wp:posOffset>
            </wp:positionV>
            <wp:extent cx="1276350" cy="916305"/>
            <wp:effectExtent l="19050" t="0" r="0" b="0"/>
            <wp:wrapSquare wrapText="bothSides"/>
            <wp:docPr id="10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91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947B0">
        <w:rPr>
          <w:sz w:val="20"/>
          <w:szCs w:val="20"/>
        </w:rPr>
        <w:t xml:space="preserve">24-3. Дано: </w:t>
      </w:r>
      <w:r w:rsidRPr="006947B0">
        <w:rPr>
          <w:sz w:val="20"/>
          <w:szCs w:val="20"/>
        </w:rPr>
        <w:object w:dxaOrig="4620" w:dyaOrig="620">
          <v:shape id="_x0000_i1034" type="#_x0000_t75" style="width:231pt;height:31.5pt" o:ole="">
            <v:imagedata r:id="rId8" o:title=""/>
          </v:shape>
          <o:OLEObject Type="Embed" ProgID="Equation.DSMT4" ShapeID="_x0000_i1034" DrawAspect="Content" ObjectID="_1606417718" r:id="rId20"/>
        </w:object>
      </w:r>
      <w:r w:rsidRPr="006947B0">
        <w:rPr>
          <w:sz w:val="20"/>
          <w:szCs w:val="20"/>
        </w:rPr>
        <w:t xml:space="preserve"> </w:t>
      </w:r>
    </w:p>
    <w:p w:rsidR="00AD650C" w:rsidRPr="006947B0" w:rsidRDefault="00AD650C" w:rsidP="00AD650C">
      <w:pPr>
        <w:ind w:left="-1069"/>
        <w:jc w:val="both"/>
        <w:rPr>
          <w:sz w:val="20"/>
          <w:szCs w:val="20"/>
        </w:rPr>
      </w:pPr>
      <w:r w:rsidRPr="006947B0">
        <w:rPr>
          <w:sz w:val="20"/>
          <w:szCs w:val="20"/>
        </w:rPr>
        <w:t xml:space="preserve">Найти </w:t>
      </w:r>
      <w:r w:rsidRPr="006947B0">
        <w:rPr>
          <w:sz w:val="20"/>
          <w:szCs w:val="20"/>
        </w:rPr>
        <w:object w:dxaOrig="600" w:dyaOrig="360">
          <v:shape id="_x0000_i1035" type="#_x0000_t75" style="width:29.5pt;height:17.5pt" o:ole="">
            <v:imagedata r:id="rId10" o:title=""/>
          </v:shape>
          <o:OLEObject Type="Embed" ProgID="Equation.DSMT4" ShapeID="_x0000_i1035" DrawAspect="Content" ObjectID="_1606417719" r:id="rId21"/>
        </w:object>
      </w:r>
      <w:r w:rsidRPr="006947B0">
        <w:rPr>
          <w:sz w:val="20"/>
          <w:szCs w:val="20"/>
        </w:rPr>
        <w:t xml:space="preserve"> (3 очка)</w:t>
      </w:r>
    </w:p>
    <w:p w:rsidR="00AD650C" w:rsidRPr="00AD650C" w:rsidRDefault="00AD650C" w:rsidP="00AD650C">
      <w:pPr>
        <w:ind w:left="-1069"/>
        <w:jc w:val="both"/>
        <w:rPr>
          <w:sz w:val="20"/>
          <w:szCs w:val="20"/>
          <w:lang w:val="en-US"/>
        </w:rPr>
      </w:pPr>
      <w:r w:rsidRPr="006947B0">
        <w:rPr>
          <w:sz w:val="20"/>
          <w:szCs w:val="20"/>
        </w:rPr>
        <w:t xml:space="preserve">24-4. Дано: ABCD - трапеция. </w:t>
      </w:r>
      <w:r w:rsidRPr="00AD650C">
        <w:rPr>
          <w:sz w:val="20"/>
          <w:szCs w:val="20"/>
          <w:lang w:val="en-US"/>
        </w:rPr>
        <w:t xml:space="preserve">CK=KD. AB=a; KH=h; </w:t>
      </w:r>
      <w:r w:rsidRPr="006947B0">
        <w:rPr>
          <w:sz w:val="20"/>
          <w:szCs w:val="20"/>
        </w:rPr>
        <w:object w:dxaOrig="1040" w:dyaOrig="260">
          <v:shape id="_x0000_i1036" type="#_x0000_t75" style="width:52pt;height:14pt" o:ole="">
            <v:imagedata r:id="rId12" o:title=""/>
          </v:shape>
          <o:OLEObject Type="Embed" ProgID="Equation.DSMT4" ShapeID="_x0000_i1036" DrawAspect="Content" ObjectID="_1606417720" r:id="rId22"/>
        </w:object>
      </w:r>
    </w:p>
    <w:p w:rsidR="00AD650C" w:rsidRPr="006947B0" w:rsidRDefault="00AD650C" w:rsidP="00AD650C">
      <w:pPr>
        <w:ind w:left="-1069"/>
        <w:jc w:val="both"/>
        <w:rPr>
          <w:sz w:val="20"/>
          <w:szCs w:val="20"/>
        </w:rPr>
      </w:pPr>
      <w:r w:rsidRPr="006947B0">
        <w:rPr>
          <w:sz w:val="20"/>
          <w:szCs w:val="20"/>
        </w:rPr>
        <w:t>Найти площадь ABCD. (4 очка)</w:t>
      </w:r>
    </w:p>
    <w:p w:rsidR="00AD650C" w:rsidRPr="006947B0" w:rsidRDefault="00AD650C" w:rsidP="00AD650C">
      <w:pPr>
        <w:ind w:left="-1069"/>
        <w:jc w:val="both"/>
        <w:rPr>
          <w:sz w:val="20"/>
          <w:szCs w:val="20"/>
        </w:rPr>
      </w:pPr>
      <w:r w:rsidRPr="006947B0">
        <w:rPr>
          <w:sz w:val="20"/>
          <w:szCs w:val="20"/>
        </w:rPr>
        <w:t>24-5. Найти площадь трапеции, если ее диагонали равны 10 и 24, а отрезок, соединяющий середины оснований, равен 13. (4 очка)</w:t>
      </w:r>
    </w:p>
    <w:p w:rsidR="00AD650C" w:rsidRPr="003402CD" w:rsidRDefault="00AD650C" w:rsidP="00AD650C">
      <w:pPr>
        <w:pBdr>
          <w:bottom w:val="single" w:sz="4" w:space="1" w:color="auto"/>
        </w:pBdr>
        <w:ind w:left="-1276"/>
        <w:jc w:val="both"/>
        <w:rPr>
          <w:sz w:val="22"/>
          <w:szCs w:val="22"/>
        </w:rPr>
      </w:pPr>
    </w:p>
    <w:p w:rsidR="00AD650C" w:rsidRPr="003402CD" w:rsidRDefault="00AD650C" w:rsidP="00AD650C">
      <w:pPr>
        <w:ind w:left="-1276"/>
        <w:jc w:val="both"/>
        <w:rPr>
          <w:sz w:val="22"/>
          <w:szCs w:val="22"/>
        </w:rPr>
      </w:pPr>
    </w:p>
    <w:p w:rsidR="00AD650C" w:rsidRPr="006947B0" w:rsidRDefault="00AD650C" w:rsidP="00AD650C">
      <w:pPr>
        <w:ind w:left="-1069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4973955</wp:posOffset>
            </wp:positionH>
            <wp:positionV relativeFrom="paragraph">
              <wp:posOffset>86995</wp:posOffset>
            </wp:positionV>
            <wp:extent cx="1300480" cy="834390"/>
            <wp:effectExtent l="19050" t="0" r="0" b="0"/>
            <wp:wrapSquare wrapText="bothSides"/>
            <wp:docPr id="11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480" cy="83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947B0">
        <w:rPr>
          <w:sz w:val="20"/>
          <w:szCs w:val="20"/>
        </w:rPr>
        <w:t xml:space="preserve">24-1. Дано треугольник АВС, АВ =13, </w:t>
      </w:r>
      <w:proofErr w:type="gramStart"/>
      <w:r w:rsidRPr="006947B0">
        <w:rPr>
          <w:sz w:val="20"/>
          <w:szCs w:val="20"/>
        </w:rPr>
        <w:t>ВС</w:t>
      </w:r>
      <w:proofErr w:type="gramEnd"/>
      <w:r w:rsidRPr="006947B0">
        <w:rPr>
          <w:sz w:val="20"/>
          <w:szCs w:val="20"/>
        </w:rPr>
        <w:t xml:space="preserve"> = 14, АС = 15. Найти высоту АН. (2) </w:t>
      </w:r>
    </w:p>
    <w:p w:rsidR="00AD650C" w:rsidRPr="006947B0" w:rsidRDefault="00AD650C" w:rsidP="00AD650C">
      <w:pPr>
        <w:ind w:left="-1069"/>
        <w:jc w:val="both"/>
        <w:rPr>
          <w:sz w:val="20"/>
          <w:szCs w:val="20"/>
        </w:rPr>
      </w:pPr>
      <w:r w:rsidRPr="006947B0">
        <w:rPr>
          <w:sz w:val="20"/>
          <w:szCs w:val="20"/>
        </w:rPr>
        <w:t>24-2. Дано: ABCD - прямоугольник. Точка</w:t>
      </w:r>
      <w:proofErr w:type="gramStart"/>
      <w:r w:rsidRPr="006947B0">
        <w:rPr>
          <w:sz w:val="20"/>
          <w:szCs w:val="20"/>
        </w:rPr>
        <w:t xml:space="preserve"> К</w:t>
      </w:r>
      <w:proofErr w:type="gramEnd"/>
      <w:r w:rsidRPr="006947B0">
        <w:rPr>
          <w:sz w:val="20"/>
          <w:szCs w:val="20"/>
        </w:rPr>
        <w:t xml:space="preserve"> лежит внутри прямоугольника. </w:t>
      </w:r>
      <w:proofErr w:type="spellStart"/>
      <w:r w:rsidRPr="006947B0">
        <w:rPr>
          <w:sz w:val="20"/>
          <w:szCs w:val="20"/>
        </w:rPr>
        <w:t>AK=a</w:t>
      </w:r>
      <w:proofErr w:type="spellEnd"/>
      <w:r w:rsidRPr="006947B0">
        <w:rPr>
          <w:sz w:val="20"/>
          <w:szCs w:val="20"/>
        </w:rPr>
        <w:t xml:space="preserve">; </w:t>
      </w:r>
      <w:proofErr w:type="spellStart"/>
      <w:r w:rsidRPr="006947B0">
        <w:rPr>
          <w:sz w:val="20"/>
          <w:szCs w:val="20"/>
        </w:rPr>
        <w:t>BK=b</w:t>
      </w:r>
      <w:proofErr w:type="spellEnd"/>
      <w:r w:rsidRPr="006947B0">
        <w:rPr>
          <w:sz w:val="20"/>
          <w:szCs w:val="20"/>
        </w:rPr>
        <w:t xml:space="preserve">;   </w:t>
      </w:r>
      <w:proofErr w:type="spellStart"/>
      <w:r w:rsidRPr="006947B0">
        <w:rPr>
          <w:sz w:val="20"/>
          <w:szCs w:val="20"/>
        </w:rPr>
        <w:t>CK=c</w:t>
      </w:r>
      <w:proofErr w:type="spellEnd"/>
      <w:r w:rsidRPr="006947B0">
        <w:rPr>
          <w:sz w:val="20"/>
          <w:szCs w:val="20"/>
        </w:rPr>
        <w:t>. Найдите KD. (3 очка)</w:t>
      </w:r>
    </w:p>
    <w:p w:rsidR="00AD650C" w:rsidRPr="006947B0" w:rsidRDefault="00AD650C" w:rsidP="00AD650C">
      <w:pPr>
        <w:ind w:left="-1069"/>
        <w:jc w:val="both"/>
        <w:rPr>
          <w:sz w:val="20"/>
          <w:szCs w:val="20"/>
        </w:rPr>
      </w:pPr>
      <w:r w:rsidRPr="006947B0">
        <w:rPr>
          <w:sz w:val="20"/>
          <w:szCs w:val="20"/>
          <w:lang w:eastAsia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4659630</wp:posOffset>
            </wp:positionH>
            <wp:positionV relativeFrom="paragraph">
              <wp:posOffset>293370</wp:posOffset>
            </wp:positionV>
            <wp:extent cx="1276350" cy="916305"/>
            <wp:effectExtent l="19050" t="0" r="0" b="0"/>
            <wp:wrapSquare wrapText="bothSides"/>
            <wp:docPr id="1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91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947B0">
        <w:rPr>
          <w:sz w:val="20"/>
          <w:szCs w:val="20"/>
        </w:rPr>
        <w:t xml:space="preserve">24-3. Дано: </w:t>
      </w:r>
      <w:r w:rsidRPr="006947B0">
        <w:rPr>
          <w:sz w:val="20"/>
          <w:szCs w:val="20"/>
        </w:rPr>
        <w:object w:dxaOrig="4620" w:dyaOrig="620">
          <v:shape id="_x0000_i1037" type="#_x0000_t75" style="width:231pt;height:31.5pt" o:ole="">
            <v:imagedata r:id="rId8" o:title=""/>
          </v:shape>
          <o:OLEObject Type="Embed" ProgID="Equation.DSMT4" ShapeID="_x0000_i1037" DrawAspect="Content" ObjectID="_1606417721" r:id="rId23"/>
        </w:object>
      </w:r>
      <w:r w:rsidRPr="006947B0">
        <w:rPr>
          <w:sz w:val="20"/>
          <w:szCs w:val="20"/>
        </w:rPr>
        <w:t xml:space="preserve"> </w:t>
      </w:r>
    </w:p>
    <w:p w:rsidR="00AD650C" w:rsidRPr="006947B0" w:rsidRDefault="00AD650C" w:rsidP="00AD650C">
      <w:pPr>
        <w:ind w:left="-1069"/>
        <w:jc w:val="both"/>
        <w:rPr>
          <w:sz w:val="20"/>
          <w:szCs w:val="20"/>
        </w:rPr>
      </w:pPr>
      <w:r w:rsidRPr="006947B0">
        <w:rPr>
          <w:sz w:val="20"/>
          <w:szCs w:val="20"/>
        </w:rPr>
        <w:t xml:space="preserve">Найти </w:t>
      </w:r>
      <w:r w:rsidRPr="006947B0">
        <w:rPr>
          <w:sz w:val="20"/>
          <w:szCs w:val="20"/>
        </w:rPr>
        <w:object w:dxaOrig="600" w:dyaOrig="360">
          <v:shape id="_x0000_i1038" type="#_x0000_t75" style="width:29.5pt;height:17.5pt" o:ole="">
            <v:imagedata r:id="rId10" o:title=""/>
          </v:shape>
          <o:OLEObject Type="Embed" ProgID="Equation.DSMT4" ShapeID="_x0000_i1038" DrawAspect="Content" ObjectID="_1606417722" r:id="rId24"/>
        </w:object>
      </w:r>
      <w:r w:rsidRPr="006947B0">
        <w:rPr>
          <w:sz w:val="20"/>
          <w:szCs w:val="20"/>
        </w:rPr>
        <w:t xml:space="preserve"> (3 очка)</w:t>
      </w:r>
    </w:p>
    <w:p w:rsidR="00AD650C" w:rsidRPr="00AD650C" w:rsidRDefault="00AD650C" w:rsidP="00AD650C">
      <w:pPr>
        <w:ind w:left="-1069"/>
        <w:jc w:val="both"/>
        <w:rPr>
          <w:sz w:val="20"/>
          <w:szCs w:val="20"/>
        </w:rPr>
      </w:pPr>
      <w:r w:rsidRPr="006947B0">
        <w:rPr>
          <w:sz w:val="20"/>
          <w:szCs w:val="20"/>
        </w:rPr>
        <w:t xml:space="preserve">24-4. Дано: ABCD - трапеция. </w:t>
      </w:r>
      <w:r w:rsidRPr="00AD650C">
        <w:rPr>
          <w:sz w:val="20"/>
          <w:szCs w:val="20"/>
          <w:lang w:val="en-US"/>
        </w:rPr>
        <w:t>CK</w:t>
      </w:r>
      <w:r w:rsidRPr="00AD650C">
        <w:rPr>
          <w:sz w:val="20"/>
          <w:szCs w:val="20"/>
        </w:rPr>
        <w:t>=</w:t>
      </w:r>
      <w:r w:rsidRPr="00AD650C">
        <w:rPr>
          <w:sz w:val="20"/>
          <w:szCs w:val="20"/>
          <w:lang w:val="en-US"/>
        </w:rPr>
        <w:t>KD</w:t>
      </w:r>
      <w:r w:rsidRPr="00AD650C">
        <w:rPr>
          <w:sz w:val="20"/>
          <w:szCs w:val="20"/>
        </w:rPr>
        <w:t xml:space="preserve">. </w:t>
      </w:r>
      <w:r w:rsidRPr="00AD650C">
        <w:rPr>
          <w:sz w:val="20"/>
          <w:szCs w:val="20"/>
          <w:lang w:val="en-US"/>
        </w:rPr>
        <w:t>AB</w:t>
      </w:r>
      <w:r w:rsidRPr="00AD650C">
        <w:rPr>
          <w:sz w:val="20"/>
          <w:szCs w:val="20"/>
        </w:rPr>
        <w:t>=</w:t>
      </w:r>
      <w:r w:rsidRPr="00AD650C">
        <w:rPr>
          <w:sz w:val="20"/>
          <w:szCs w:val="20"/>
          <w:lang w:val="en-US"/>
        </w:rPr>
        <w:t>a</w:t>
      </w:r>
      <w:r w:rsidRPr="00AD650C">
        <w:rPr>
          <w:sz w:val="20"/>
          <w:szCs w:val="20"/>
        </w:rPr>
        <w:t xml:space="preserve">; </w:t>
      </w:r>
      <w:r w:rsidRPr="00AD650C">
        <w:rPr>
          <w:sz w:val="20"/>
          <w:szCs w:val="20"/>
          <w:lang w:val="en-US"/>
        </w:rPr>
        <w:t>KH</w:t>
      </w:r>
      <w:r w:rsidRPr="00AD650C">
        <w:rPr>
          <w:sz w:val="20"/>
          <w:szCs w:val="20"/>
        </w:rPr>
        <w:t>=</w:t>
      </w:r>
      <w:r w:rsidRPr="00AD650C">
        <w:rPr>
          <w:sz w:val="20"/>
          <w:szCs w:val="20"/>
          <w:lang w:val="en-US"/>
        </w:rPr>
        <w:t>h</w:t>
      </w:r>
      <w:r w:rsidRPr="00AD650C">
        <w:rPr>
          <w:sz w:val="20"/>
          <w:szCs w:val="20"/>
        </w:rPr>
        <w:t xml:space="preserve">; </w:t>
      </w:r>
      <w:r w:rsidRPr="006947B0">
        <w:rPr>
          <w:sz w:val="20"/>
          <w:szCs w:val="20"/>
        </w:rPr>
        <w:object w:dxaOrig="1040" w:dyaOrig="260">
          <v:shape id="_x0000_i1039" type="#_x0000_t75" style="width:52pt;height:14pt" o:ole="">
            <v:imagedata r:id="rId12" o:title=""/>
          </v:shape>
          <o:OLEObject Type="Embed" ProgID="Equation.DSMT4" ShapeID="_x0000_i1039" DrawAspect="Content" ObjectID="_1606417723" r:id="rId25"/>
        </w:object>
      </w:r>
    </w:p>
    <w:p w:rsidR="00AD650C" w:rsidRPr="006947B0" w:rsidRDefault="00AD650C" w:rsidP="00AD650C">
      <w:pPr>
        <w:ind w:left="-1069"/>
        <w:jc w:val="both"/>
        <w:rPr>
          <w:sz w:val="20"/>
          <w:szCs w:val="20"/>
        </w:rPr>
      </w:pPr>
      <w:r w:rsidRPr="006947B0">
        <w:rPr>
          <w:sz w:val="20"/>
          <w:szCs w:val="20"/>
        </w:rPr>
        <w:t>Найти площадь ABCD. (4 очка)</w:t>
      </w:r>
    </w:p>
    <w:p w:rsidR="00F24CFA" w:rsidRPr="00AD650C" w:rsidRDefault="00AD650C" w:rsidP="00AD650C">
      <w:pPr>
        <w:ind w:left="-1069"/>
        <w:jc w:val="both"/>
        <w:rPr>
          <w:sz w:val="20"/>
          <w:szCs w:val="20"/>
          <w:lang w:val="en-US"/>
        </w:rPr>
      </w:pPr>
      <w:r w:rsidRPr="006947B0">
        <w:rPr>
          <w:sz w:val="20"/>
          <w:szCs w:val="20"/>
        </w:rPr>
        <w:t>24-5. Найти площадь трапеции, если ее диагонали равны 10 и 24, а отрезок, соединяющий середины оснований, равен 13. (4 очка)</w:t>
      </w:r>
    </w:p>
    <w:sectPr w:rsidR="00F24CFA" w:rsidRPr="00AD650C" w:rsidSect="003402CD">
      <w:pgSz w:w="11906" w:h="16838"/>
      <w:pgMar w:top="426" w:right="282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C60"/>
    <w:rsid w:val="00026D63"/>
    <w:rsid w:val="00026EFB"/>
    <w:rsid w:val="00033CE5"/>
    <w:rsid w:val="00035399"/>
    <w:rsid w:val="00037AFE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5250"/>
    <w:rsid w:val="000E405E"/>
    <w:rsid w:val="000E4277"/>
    <w:rsid w:val="000E55E1"/>
    <w:rsid w:val="001019C6"/>
    <w:rsid w:val="00111382"/>
    <w:rsid w:val="001176F3"/>
    <w:rsid w:val="0012317E"/>
    <w:rsid w:val="00123DDF"/>
    <w:rsid w:val="0012479E"/>
    <w:rsid w:val="001248A9"/>
    <w:rsid w:val="00137E3C"/>
    <w:rsid w:val="00143127"/>
    <w:rsid w:val="001465C6"/>
    <w:rsid w:val="00151E8C"/>
    <w:rsid w:val="00152017"/>
    <w:rsid w:val="0015359D"/>
    <w:rsid w:val="00161984"/>
    <w:rsid w:val="00164FDE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87617"/>
    <w:rsid w:val="0029408B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5BF7"/>
    <w:rsid w:val="00305DA4"/>
    <w:rsid w:val="00310320"/>
    <w:rsid w:val="0031043A"/>
    <w:rsid w:val="00313A21"/>
    <w:rsid w:val="00315AA2"/>
    <w:rsid w:val="003168CA"/>
    <w:rsid w:val="00324FE8"/>
    <w:rsid w:val="003333D2"/>
    <w:rsid w:val="00333CEA"/>
    <w:rsid w:val="00335C08"/>
    <w:rsid w:val="00336C74"/>
    <w:rsid w:val="00337F3C"/>
    <w:rsid w:val="003402CD"/>
    <w:rsid w:val="003479D5"/>
    <w:rsid w:val="00354B2F"/>
    <w:rsid w:val="0035544A"/>
    <w:rsid w:val="00356D47"/>
    <w:rsid w:val="00360529"/>
    <w:rsid w:val="00370407"/>
    <w:rsid w:val="003725D6"/>
    <w:rsid w:val="00375AAA"/>
    <w:rsid w:val="00382C56"/>
    <w:rsid w:val="003845E9"/>
    <w:rsid w:val="00390608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32D"/>
    <w:rsid w:val="003E49F7"/>
    <w:rsid w:val="003F080F"/>
    <w:rsid w:val="003F39C2"/>
    <w:rsid w:val="004003E7"/>
    <w:rsid w:val="00401112"/>
    <w:rsid w:val="0040795D"/>
    <w:rsid w:val="004135C0"/>
    <w:rsid w:val="00414DB4"/>
    <w:rsid w:val="00416021"/>
    <w:rsid w:val="00417EE7"/>
    <w:rsid w:val="004332AA"/>
    <w:rsid w:val="004459B3"/>
    <w:rsid w:val="00446207"/>
    <w:rsid w:val="004510F2"/>
    <w:rsid w:val="0046435F"/>
    <w:rsid w:val="0047099A"/>
    <w:rsid w:val="004861BB"/>
    <w:rsid w:val="0049035C"/>
    <w:rsid w:val="004B5192"/>
    <w:rsid w:val="004C4FCE"/>
    <w:rsid w:val="004D2E22"/>
    <w:rsid w:val="004D3A39"/>
    <w:rsid w:val="004E0181"/>
    <w:rsid w:val="004E07C0"/>
    <w:rsid w:val="004E4DF4"/>
    <w:rsid w:val="004E64DF"/>
    <w:rsid w:val="004E67CF"/>
    <w:rsid w:val="004F47AB"/>
    <w:rsid w:val="004F4F97"/>
    <w:rsid w:val="00500471"/>
    <w:rsid w:val="0051411C"/>
    <w:rsid w:val="00516510"/>
    <w:rsid w:val="00523737"/>
    <w:rsid w:val="005247B6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767B"/>
    <w:rsid w:val="00557C87"/>
    <w:rsid w:val="005601E0"/>
    <w:rsid w:val="00561740"/>
    <w:rsid w:val="0057455A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108FF"/>
    <w:rsid w:val="00611B13"/>
    <w:rsid w:val="00614F55"/>
    <w:rsid w:val="00621D25"/>
    <w:rsid w:val="00631367"/>
    <w:rsid w:val="00635F95"/>
    <w:rsid w:val="006444CD"/>
    <w:rsid w:val="0064695F"/>
    <w:rsid w:val="006559F1"/>
    <w:rsid w:val="00656B27"/>
    <w:rsid w:val="00657B37"/>
    <w:rsid w:val="0066132D"/>
    <w:rsid w:val="006713E7"/>
    <w:rsid w:val="00671A49"/>
    <w:rsid w:val="00676F7F"/>
    <w:rsid w:val="00685BED"/>
    <w:rsid w:val="006871F9"/>
    <w:rsid w:val="00687345"/>
    <w:rsid w:val="0069057A"/>
    <w:rsid w:val="0069350E"/>
    <w:rsid w:val="00696FC7"/>
    <w:rsid w:val="006A69E2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7218"/>
    <w:rsid w:val="007116E7"/>
    <w:rsid w:val="00722524"/>
    <w:rsid w:val="00731164"/>
    <w:rsid w:val="00756EDE"/>
    <w:rsid w:val="00760541"/>
    <w:rsid w:val="007614FE"/>
    <w:rsid w:val="00763302"/>
    <w:rsid w:val="00772B85"/>
    <w:rsid w:val="00772F3F"/>
    <w:rsid w:val="00784BF9"/>
    <w:rsid w:val="00794FFB"/>
    <w:rsid w:val="00797B9E"/>
    <w:rsid w:val="007A5F02"/>
    <w:rsid w:val="007A7E3E"/>
    <w:rsid w:val="007B03D0"/>
    <w:rsid w:val="007C2225"/>
    <w:rsid w:val="007C6739"/>
    <w:rsid w:val="007C6B6F"/>
    <w:rsid w:val="007D0DAA"/>
    <w:rsid w:val="007D232E"/>
    <w:rsid w:val="007D50CF"/>
    <w:rsid w:val="007E30AB"/>
    <w:rsid w:val="007F7E85"/>
    <w:rsid w:val="007F7FCD"/>
    <w:rsid w:val="00817ECA"/>
    <w:rsid w:val="0083115C"/>
    <w:rsid w:val="008318FC"/>
    <w:rsid w:val="00831DD8"/>
    <w:rsid w:val="00850029"/>
    <w:rsid w:val="00856A33"/>
    <w:rsid w:val="00856DAB"/>
    <w:rsid w:val="00866E6A"/>
    <w:rsid w:val="00871AAF"/>
    <w:rsid w:val="00876D9F"/>
    <w:rsid w:val="00884F20"/>
    <w:rsid w:val="00886F05"/>
    <w:rsid w:val="0089232A"/>
    <w:rsid w:val="008A5E20"/>
    <w:rsid w:val="008B2BD1"/>
    <w:rsid w:val="008B5404"/>
    <w:rsid w:val="008B5D2D"/>
    <w:rsid w:val="008C1767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76A0"/>
    <w:rsid w:val="00940554"/>
    <w:rsid w:val="009414B0"/>
    <w:rsid w:val="0094759A"/>
    <w:rsid w:val="009570A5"/>
    <w:rsid w:val="0096224D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3F58"/>
    <w:rsid w:val="009E3754"/>
    <w:rsid w:val="009E3AE9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C3497"/>
    <w:rsid w:val="00AC3995"/>
    <w:rsid w:val="00AC5840"/>
    <w:rsid w:val="00AD650C"/>
    <w:rsid w:val="00AE2428"/>
    <w:rsid w:val="00AE5D3F"/>
    <w:rsid w:val="00AE62AA"/>
    <w:rsid w:val="00AE7189"/>
    <w:rsid w:val="00AF7EF4"/>
    <w:rsid w:val="00B0132C"/>
    <w:rsid w:val="00B053D2"/>
    <w:rsid w:val="00B11EF4"/>
    <w:rsid w:val="00B33867"/>
    <w:rsid w:val="00B34DA2"/>
    <w:rsid w:val="00B40FEB"/>
    <w:rsid w:val="00B421F1"/>
    <w:rsid w:val="00B46F3D"/>
    <w:rsid w:val="00B517BE"/>
    <w:rsid w:val="00B57165"/>
    <w:rsid w:val="00B5771E"/>
    <w:rsid w:val="00B60765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6FFC"/>
    <w:rsid w:val="00BE7071"/>
    <w:rsid w:val="00BF2BC7"/>
    <w:rsid w:val="00BF45C9"/>
    <w:rsid w:val="00BF7AF0"/>
    <w:rsid w:val="00C056DE"/>
    <w:rsid w:val="00C11639"/>
    <w:rsid w:val="00C12D2B"/>
    <w:rsid w:val="00C21DC3"/>
    <w:rsid w:val="00C23AF6"/>
    <w:rsid w:val="00C4358E"/>
    <w:rsid w:val="00C442E0"/>
    <w:rsid w:val="00C4431B"/>
    <w:rsid w:val="00C513E4"/>
    <w:rsid w:val="00C52C2B"/>
    <w:rsid w:val="00C549AB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4262"/>
    <w:rsid w:val="00D15A2B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31BD8"/>
    <w:rsid w:val="00E407A0"/>
    <w:rsid w:val="00E43922"/>
    <w:rsid w:val="00E55221"/>
    <w:rsid w:val="00E623FC"/>
    <w:rsid w:val="00E634EB"/>
    <w:rsid w:val="00E67619"/>
    <w:rsid w:val="00E72CC4"/>
    <w:rsid w:val="00E81793"/>
    <w:rsid w:val="00E87A2A"/>
    <w:rsid w:val="00E95FD8"/>
    <w:rsid w:val="00E97B64"/>
    <w:rsid w:val="00EA661B"/>
    <w:rsid w:val="00EB1333"/>
    <w:rsid w:val="00EB343D"/>
    <w:rsid w:val="00EB6F5B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480C"/>
    <w:rsid w:val="00F63FB5"/>
    <w:rsid w:val="00F6462B"/>
    <w:rsid w:val="00F81E48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8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11.bin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5.bin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3.bin"/><Relationship Id="rId10" Type="http://schemas.openxmlformats.org/officeDocument/2006/relationships/image" Target="media/image4.wmf"/><Relationship Id="rId19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2.bin"/><Relationship Id="rId27" Type="http://schemas.openxmlformats.org/officeDocument/2006/relationships/theme" Target="theme/theme1.xml"/><Relationship Id="rId7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385838-4939-4A6F-8207-1BD55BA01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2018-12-13T07:31:00Z</cp:lastPrinted>
  <dcterms:created xsi:type="dcterms:W3CDTF">2018-12-15T18:28:00Z</dcterms:created>
  <dcterms:modified xsi:type="dcterms:W3CDTF">2018-12-15T18:30:00Z</dcterms:modified>
</cp:coreProperties>
</file>