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BF9" w:rsidRPr="00CB7D54" w:rsidRDefault="00784BF9" w:rsidP="00784BF9">
      <w:pPr>
        <w:ind w:left="-1276"/>
        <w:jc w:val="both"/>
      </w:pPr>
      <w:r>
        <w:t xml:space="preserve">8-1. </w:t>
      </w:r>
      <w:r w:rsidRPr="00CB7D54">
        <w:t xml:space="preserve">Найти тупой угол ромба с периметром 8 и высотой 1. (2 очка) </w:t>
      </w:r>
    </w:p>
    <w:p w:rsidR="00784BF9" w:rsidRPr="00CB7D54" w:rsidRDefault="00784BF9" w:rsidP="00784BF9">
      <w:pPr>
        <w:ind w:left="-1276"/>
        <w:jc w:val="both"/>
      </w:pPr>
      <w:r>
        <w:t xml:space="preserve">8-2. </w:t>
      </w:r>
      <w:r w:rsidRPr="00CB7D54">
        <w:t xml:space="preserve">Периметр ромба равен 20, а одна из диагоналей составляет со стороной угол </w:t>
      </w: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  <w:sz w:val="20"/>
            <w:szCs w:val="20"/>
          </w:rPr>
          <m:t>5</m:t>
        </m:r>
        <m:r>
          <m:rPr>
            <m:sty m:val="p"/>
          </m:rPr>
          <w:rPr>
            <w:rFonts w:ascii="Cambria Math"/>
            <w:sz w:val="20"/>
            <w:szCs w:val="20"/>
            <w:vertAlign w:val="superscript"/>
          </w:rPr>
          <m:t>°</m:t>
        </m:r>
      </m:oMath>
      <w:r w:rsidRPr="00CB7D54">
        <w:t>. Найти расстояние между противолежащими сторонами ромба. (</w:t>
      </w:r>
      <w:r>
        <w:t>3</w:t>
      </w:r>
      <w:r w:rsidRPr="00CB7D54">
        <w:t xml:space="preserve"> очка) </w:t>
      </w:r>
    </w:p>
    <w:p w:rsidR="00784BF9" w:rsidRPr="00CB7D54" w:rsidRDefault="00784BF9" w:rsidP="00784BF9">
      <w:pPr>
        <w:ind w:left="-1276"/>
        <w:jc w:val="both"/>
      </w:pPr>
      <w:r>
        <w:t xml:space="preserve">8-3. </w:t>
      </w:r>
      <w:r w:rsidRPr="00CB7D54">
        <w:t xml:space="preserve">Через середину диагонали КМ </w:t>
      </w:r>
      <w:proofErr w:type="spellStart"/>
      <w:r w:rsidRPr="00CB7D54">
        <w:t>пр-ка</w:t>
      </w:r>
      <w:proofErr w:type="spellEnd"/>
      <w:r w:rsidRPr="00CB7D54">
        <w:t xml:space="preserve"> КСМР проведена прямая, перпендикулярная этой диагонали, пересекающая стороны КС и МР в точках</w:t>
      </w:r>
      <w:proofErr w:type="gramStart"/>
      <w:r w:rsidRPr="00CB7D54">
        <w:t xml:space="preserve"> А</w:t>
      </w:r>
      <w:proofErr w:type="gramEnd"/>
      <w:r w:rsidRPr="00CB7D54">
        <w:t xml:space="preserve"> и В соответственно. Найти наибольшую сторону </w:t>
      </w:r>
      <w:proofErr w:type="spellStart"/>
      <w:r w:rsidRPr="00CB7D54">
        <w:t>пр-ка</w:t>
      </w:r>
      <w:proofErr w:type="spellEnd"/>
      <w:r w:rsidRPr="00CB7D54">
        <w:t>, если АВ=ВМ=6. (</w:t>
      </w:r>
      <w:r>
        <w:t>3</w:t>
      </w:r>
      <w:r w:rsidRPr="00CB7D54">
        <w:t xml:space="preserve"> очк</w:t>
      </w:r>
      <w:r>
        <w:t>а</w:t>
      </w:r>
      <w:r w:rsidRPr="00CB7D54">
        <w:t xml:space="preserve">) </w:t>
      </w:r>
    </w:p>
    <w:p w:rsidR="00784BF9" w:rsidRPr="00EF6585" w:rsidRDefault="00784BF9" w:rsidP="00784BF9">
      <w:pPr>
        <w:ind w:left="-1276"/>
        <w:jc w:val="both"/>
      </w:pPr>
      <w:r>
        <w:t>8-4. Боковая сторона равнобедренной трапеции равна 48, а средняя линия делится диагональю на два отрезка, равные 11 и 35. Найти углы трапеции. (4 очка)</w:t>
      </w:r>
      <w:r w:rsidRPr="00EF6585">
        <w:t xml:space="preserve"> </w:t>
      </w:r>
    </w:p>
    <w:p w:rsidR="00784BF9" w:rsidRPr="000154FD" w:rsidRDefault="00784BF9" w:rsidP="00784BF9">
      <w:pPr>
        <w:ind w:left="-1276"/>
        <w:jc w:val="both"/>
      </w:pPr>
      <w:r>
        <w:t xml:space="preserve">8-5. Диагонали трапеции взаимно </w:t>
      </w:r>
      <w:r w:rsidRPr="00960B47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3.15pt" o:ole="">
            <v:imagedata r:id="rId6" o:title=""/>
          </v:shape>
          <o:OLEObject Type="Embed" ProgID="Equation.DSMT4" ShapeID="_x0000_i1025" DrawAspect="Content" ObjectID="_1599589801" r:id="rId7"/>
        </w:object>
      </w:r>
      <w:r>
        <w:t xml:space="preserve">, средняя линия равна </w:t>
      </w:r>
      <w:r w:rsidRPr="00960B47">
        <w:rPr>
          <w:position w:val="-6"/>
        </w:rPr>
        <w:object w:dxaOrig="200" w:dyaOrig="220">
          <v:shape id="_x0000_i1026" type="#_x0000_t75" style="width:10pt;height:11.25pt" o:ole="">
            <v:imagedata r:id="rId8" o:title=""/>
          </v:shape>
          <o:OLEObject Type="Embed" ProgID="Equation.DSMT4" ShapeID="_x0000_i1026" DrawAspect="Content" ObjectID="_1599589802" r:id="rId9"/>
        </w:object>
      </w:r>
      <w:r>
        <w:t>. Найти длину отрезка, соединяющего середины оснований трапеции. (4 очка)</w:t>
      </w:r>
      <w:r w:rsidRPr="000927AE">
        <w:t xml:space="preserve">  </w:t>
      </w:r>
    </w:p>
    <w:p w:rsidR="00784BF9" w:rsidRPr="000154FD" w:rsidRDefault="00784BF9" w:rsidP="00784BF9">
      <w:pPr>
        <w:ind w:left="-1276"/>
        <w:jc w:val="both"/>
      </w:pPr>
      <w:r>
        <w:t>8-6</w:t>
      </w:r>
      <w:proofErr w:type="gramStart"/>
      <w:r>
        <w:t xml:space="preserve"> В</w:t>
      </w:r>
      <w:proofErr w:type="gramEnd"/>
      <w:r>
        <w:t xml:space="preserve"> прямоугольной трапеции диагонали взаимно </w:t>
      </w:r>
      <w:r w:rsidRPr="004208D3">
        <w:rPr>
          <w:position w:val="-4"/>
        </w:rPr>
        <w:object w:dxaOrig="240" w:dyaOrig="260">
          <v:shape id="_x0000_i1027" type="#_x0000_t75" style="width:11.25pt;height:13.15pt" o:ole="">
            <v:imagedata r:id="rId10" o:title=""/>
          </v:shape>
          <o:OLEObject Type="Embed" ProgID="Equation.DSMT4" ShapeID="_x0000_i1027" DrawAspect="Content" ObjectID="_1599589803" r:id="rId11"/>
        </w:object>
      </w:r>
      <w:r>
        <w:t xml:space="preserve">. Большая диагональ составляет с меньшей стороной </w:t>
      </w:r>
      <w:r w:rsidRPr="004208D3">
        <w:rPr>
          <w:position w:val="-6"/>
        </w:rPr>
        <w:object w:dxaOrig="560" w:dyaOrig="320">
          <v:shape id="_x0000_i1028" type="#_x0000_t75" style="width:28.15pt;height:16.3pt" o:ole="">
            <v:imagedata r:id="rId12" o:title=""/>
          </v:shape>
          <o:OLEObject Type="Embed" ProgID="Equation.DSMT4" ShapeID="_x0000_i1028" DrawAspect="Content" ObjectID="_1599589804" r:id="rId13"/>
        </w:object>
      </w:r>
      <w:r>
        <w:t xml:space="preserve">. Найти меньшую диагональ трапеции, если ее средняя линия равна 13. (4 очка) </w:t>
      </w:r>
    </w:p>
    <w:p w:rsidR="009102CB" w:rsidRPr="00656B27" w:rsidRDefault="009102CB" w:rsidP="001953DC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0E4277" w:rsidRPr="00656B27" w:rsidRDefault="000E4277" w:rsidP="001953DC">
      <w:pPr>
        <w:ind w:left="-1276"/>
        <w:jc w:val="both"/>
        <w:rPr>
          <w:sz w:val="26"/>
          <w:szCs w:val="26"/>
        </w:rPr>
      </w:pPr>
    </w:p>
    <w:p w:rsidR="00784BF9" w:rsidRPr="00CB7D54" w:rsidRDefault="00784BF9" w:rsidP="00784BF9">
      <w:pPr>
        <w:ind w:left="-1276"/>
        <w:jc w:val="both"/>
      </w:pPr>
      <w:r>
        <w:t xml:space="preserve">8-1. </w:t>
      </w:r>
      <w:r w:rsidRPr="00CB7D54">
        <w:t xml:space="preserve">Найти тупой угол ромба с периметром 8 и высотой 1. (2 очка) </w:t>
      </w:r>
    </w:p>
    <w:p w:rsidR="00784BF9" w:rsidRPr="00CB7D54" w:rsidRDefault="00784BF9" w:rsidP="00784BF9">
      <w:pPr>
        <w:ind w:left="-1276"/>
        <w:jc w:val="both"/>
      </w:pPr>
      <w:r>
        <w:t xml:space="preserve">8-2. </w:t>
      </w:r>
      <w:r w:rsidRPr="00CB7D54">
        <w:t xml:space="preserve">Периметр ромба равен 20, а одна из диагоналей составляет со стороной угол </w:t>
      </w: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  <w:sz w:val="20"/>
            <w:szCs w:val="20"/>
          </w:rPr>
          <m:t>5</m:t>
        </m:r>
        <m:r>
          <m:rPr>
            <m:sty m:val="p"/>
          </m:rPr>
          <w:rPr>
            <w:rFonts w:ascii="Cambria Math"/>
            <w:sz w:val="20"/>
            <w:szCs w:val="20"/>
            <w:vertAlign w:val="superscript"/>
          </w:rPr>
          <m:t>°</m:t>
        </m:r>
      </m:oMath>
      <w:r w:rsidRPr="00CB7D54">
        <w:t>. Найти расстояние между противолежащими сторонами ромба. (</w:t>
      </w:r>
      <w:r>
        <w:t>3</w:t>
      </w:r>
      <w:r w:rsidRPr="00CB7D54">
        <w:t xml:space="preserve"> очка) </w:t>
      </w:r>
    </w:p>
    <w:p w:rsidR="00784BF9" w:rsidRPr="00CB7D54" w:rsidRDefault="00784BF9" w:rsidP="00784BF9">
      <w:pPr>
        <w:ind w:left="-1276"/>
        <w:jc w:val="both"/>
      </w:pPr>
      <w:r>
        <w:t xml:space="preserve">8-3. </w:t>
      </w:r>
      <w:r w:rsidRPr="00CB7D54">
        <w:t xml:space="preserve">Через середину диагонали КМ </w:t>
      </w:r>
      <w:proofErr w:type="spellStart"/>
      <w:r w:rsidRPr="00CB7D54">
        <w:t>пр-ка</w:t>
      </w:r>
      <w:proofErr w:type="spellEnd"/>
      <w:r w:rsidRPr="00CB7D54">
        <w:t xml:space="preserve"> КСМР проведена прямая, перпендикулярная этой диагонали, пересекающая стороны КС и МР в точках</w:t>
      </w:r>
      <w:proofErr w:type="gramStart"/>
      <w:r w:rsidRPr="00CB7D54">
        <w:t xml:space="preserve"> А</w:t>
      </w:r>
      <w:proofErr w:type="gramEnd"/>
      <w:r w:rsidRPr="00CB7D54">
        <w:t xml:space="preserve"> и В соответственно. Найти наибольшую сторону </w:t>
      </w:r>
      <w:proofErr w:type="spellStart"/>
      <w:r w:rsidRPr="00CB7D54">
        <w:t>пр-ка</w:t>
      </w:r>
      <w:proofErr w:type="spellEnd"/>
      <w:r w:rsidRPr="00CB7D54">
        <w:t>, если АВ=ВМ=6. (</w:t>
      </w:r>
      <w:r>
        <w:t>3</w:t>
      </w:r>
      <w:r w:rsidRPr="00CB7D54">
        <w:t xml:space="preserve"> очк</w:t>
      </w:r>
      <w:r>
        <w:t>а</w:t>
      </w:r>
      <w:r w:rsidRPr="00CB7D54">
        <w:t xml:space="preserve">) </w:t>
      </w:r>
    </w:p>
    <w:p w:rsidR="00784BF9" w:rsidRPr="00EF6585" w:rsidRDefault="00784BF9" w:rsidP="00784BF9">
      <w:pPr>
        <w:ind w:left="-1276"/>
        <w:jc w:val="both"/>
      </w:pPr>
      <w:r>
        <w:t>8-4. Боковая сторона равнобедренной трапеции равна 48, а средняя линия делится диагональю на два отрезка, равные 11 и 35. Найти углы трапеции. (4 очка)</w:t>
      </w:r>
      <w:r w:rsidRPr="00EF6585">
        <w:t xml:space="preserve"> </w:t>
      </w:r>
    </w:p>
    <w:p w:rsidR="00784BF9" w:rsidRPr="000154FD" w:rsidRDefault="00784BF9" w:rsidP="00784BF9">
      <w:pPr>
        <w:ind w:left="-1276"/>
        <w:jc w:val="both"/>
      </w:pPr>
      <w:r>
        <w:t xml:space="preserve">8-5. Диагонали трапеции взаимно </w:t>
      </w:r>
      <w:r w:rsidRPr="00960B47">
        <w:rPr>
          <w:position w:val="-4"/>
        </w:rPr>
        <w:object w:dxaOrig="240" w:dyaOrig="260">
          <v:shape id="_x0000_i1029" type="#_x0000_t75" style="width:11.25pt;height:13.15pt" o:ole="">
            <v:imagedata r:id="rId6" o:title=""/>
          </v:shape>
          <o:OLEObject Type="Embed" ProgID="Equation.DSMT4" ShapeID="_x0000_i1029" DrawAspect="Content" ObjectID="_1599589805" r:id="rId14"/>
        </w:object>
      </w:r>
      <w:r>
        <w:t xml:space="preserve">, средняя линия равна </w:t>
      </w:r>
      <w:r w:rsidRPr="00960B47">
        <w:rPr>
          <w:position w:val="-6"/>
        </w:rPr>
        <w:object w:dxaOrig="200" w:dyaOrig="220">
          <v:shape id="_x0000_i1030" type="#_x0000_t75" style="width:10pt;height:11.25pt" o:ole="">
            <v:imagedata r:id="rId8" o:title=""/>
          </v:shape>
          <o:OLEObject Type="Embed" ProgID="Equation.DSMT4" ShapeID="_x0000_i1030" DrawAspect="Content" ObjectID="_1599589806" r:id="rId15"/>
        </w:object>
      </w:r>
      <w:r>
        <w:t>. Найти длину отрезка, соединяющего середины оснований трапеции. (4 очка)</w:t>
      </w:r>
      <w:r w:rsidRPr="000927AE">
        <w:t xml:space="preserve">  </w:t>
      </w:r>
    </w:p>
    <w:p w:rsidR="00784BF9" w:rsidRPr="000154FD" w:rsidRDefault="00784BF9" w:rsidP="00784BF9">
      <w:pPr>
        <w:ind w:left="-1276"/>
        <w:jc w:val="both"/>
      </w:pPr>
      <w:r>
        <w:t>8-6</w:t>
      </w:r>
      <w:proofErr w:type="gramStart"/>
      <w:r>
        <w:t xml:space="preserve"> В</w:t>
      </w:r>
      <w:proofErr w:type="gramEnd"/>
      <w:r>
        <w:t xml:space="preserve"> прямоугольной трапеции диагонали взаимно </w:t>
      </w:r>
      <w:r w:rsidRPr="004208D3">
        <w:rPr>
          <w:position w:val="-4"/>
        </w:rPr>
        <w:object w:dxaOrig="240" w:dyaOrig="260">
          <v:shape id="_x0000_i1031" type="#_x0000_t75" style="width:11.25pt;height:13.15pt" o:ole="">
            <v:imagedata r:id="rId10" o:title=""/>
          </v:shape>
          <o:OLEObject Type="Embed" ProgID="Equation.DSMT4" ShapeID="_x0000_i1031" DrawAspect="Content" ObjectID="_1599589807" r:id="rId16"/>
        </w:object>
      </w:r>
      <w:r>
        <w:t xml:space="preserve">. Большая диагональ составляет с меньшей стороной </w:t>
      </w:r>
      <w:r w:rsidRPr="004208D3">
        <w:rPr>
          <w:position w:val="-6"/>
        </w:rPr>
        <w:object w:dxaOrig="560" w:dyaOrig="320">
          <v:shape id="_x0000_i1032" type="#_x0000_t75" style="width:28.15pt;height:16.3pt" o:ole="">
            <v:imagedata r:id="rId12" o:title=""/>
          </v:shape>
          <o:OLEObject Type="Embed" ProgID="Equation.DSMT4" ShapeID="_x0000_i1032" DrawAspect="Content" ObjectID="_1599589808" r:id="rId17"/>
        </w:object>
      </w:r>
      <w:r>
        <w:t xml:space="preserve">. Найти меньшую диагональ трапеции, если ее средняя линия равна 13. (4 очка) </w:t>
      </w:r>
    </w:p>
    <w:p w:rsidR="007116E7" w:rsidRPr="00656B27" w:rsidRDefault="007116E7" w:rsidP="001953DC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C12D2B" w:rsidRPr="00656B27" w:rsidRDefault="00C12D2B" w:rsidP="001953DC">
      <w:pPr>
        <w:ind w:left="-1276"/>
        <w:jc w:val="both"/>
        <w:rPr>
          <w:noProof/>
          <w:sz w:val="26"/>
          <w:szCs w:val="26"/>
        </w:rPr>
      </w:pPr>
    </w:p>
    <w:p w:rsidR="00784BF9" w:rsidRPr="00CB7D54" w:rsidRDefault="00784BF9" w:rsidP="00784BF9">
      <w:pPr>
        <w:ind w:left="-1276"/>
        <w:jc w:val="both"/>
      </w:pPr>
      <w:r>
        <w:t xml:space="preserve">8-1. </w:t>
      </w:r>
      <w:r w:rsidRPr="00CB7D54">
        <w:t xml:space="preserve">Найти тупой угол ромба с периметром 8 и высотой 1. (2 очка) </w:t>
      </w:r>
    </w:p>
    <w:p w:rsidR="00784BF9" w:rsidRPr="00CB7D54" w:rsidRDefault="00784BF9" w:rsidP="00784BF9">
      <w:pPr>
        <w:ind w:left="-1276"/>
        <w:jc w:val="both"/>
      </w:pPr>
      <w:r>
        <w:t xml:space="preserve">8-2. </w:t>
      </w:r>
      <w:r w:rsidRPr="00CB7D54">
        <w:t xml:space="preserve">Периметр ромба равен 20, а одна из диагоналей составляет со стороной угол </w:t>
      </w: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  <w:sz w:val="20"/>
            <w:szCs w:val="20"/>
          </w:rPr>
          <m:t>5</m:t>
        </m:r>
        <m:r>
          <m:rPr>
            <m:sty m:val="p"/>
          </m:rPr>
          <w:rPr>
            <w:rFonts w:ascii="Cambria Math"/>
            <w:sz w:val="20"/>
            <w:szCs w:val="20"/>
            <w:vertAlign w:val="superscript"/>
          </w:rPr>
          <m:t>°</m:t>
        </m:r>
      </m:oMath>
      <w:r w:rsidRPr="00CB7D54">
        <w:t>. Найти расстояние между противолежащими сторонами ромба. (</w:t>
      </w:r>
      <w:r>
        <w:t>3</w:t>
      </w:r>
      <w:r w:rsidRPr="00CB7D54">
        <w:t xml:space="preserve"> очка) </w:t>
      </w:r>
    </w:p>
    <w:p w:rsidR="00784BF9" w:rsidRPr="00CB7D54" w:rsidRDefault="00784BF9" w:rsidP="00784BF9">
      <w:pPr>
        <w:ind w:left="-1276"/>
        <w:jc w:val="both"/>
      </w:pPr>
      <w:r>
        <w:t xml:space="preserve">8-3. </w:t>
      </w:r>
      <w:r w:rsidRPr="00CB7D54">
        <w:t xml:space="preserve">Через середину диагонали КМ </w:t>
      </w:r>
      <w:proofErr w:type="spellStart"/>
      <w:r w:rsidRPr="00CB7D54">
        <w:t>пр-ка</w:t>
      </w:r>
      <w:proofErr w:type="spellEnd"/>
      <w:r w:rsidRPr="00CB7D54">
        <w:t xml:space="preserve"> КСМР проведена прямая, перпендикулярная этой диагонали, пересекающая стороны КС и МР в точках</w:t>
      </w:r>
      <w:proofErr w:type="gramStart"/>
      <w:r w:rsidRPr="00CB7D54">
        <w:t xml:space="preserve"> А</w:t>
      </w:r>
      <w:proofErr w:type="gramEnd"/>
      <w:r w:rsidRPr="00CB7D54">
        <w:t xml:space="preserve"> и В соответственно. Найти наибольшую сторону </w:t>
      </w:r>
      <w:proofErr w:type="spellStart"/>
      <w:r w:rsidRPr="00CB7D54">
        <w:t>пр-ка</w:t>
      </w:r>
      <w:proofErr w:type="spellEnd"/>
      <w:r w:rsidRPr="00CB7D54">
        <w:t>, если АВ=ВМ=6. (</w:t>
      </w:r>
      <w:r>
        <w:t>3</w:t>
      </w:r>
      <w:r w:rsidRPr="00CB7D54">
        <w:t xml:space="preserve"> очк</w:t>
      </w:r>
      <w:r>
        <w:t>а</w:t>
      </w:r>
      <w:r w:rsidRPr="00CB7D54">
        <w:t xml:space="preserve">) </w:t>
      </w:r>
    </w:p>
    <w:p w:rsidR="00784BF9" w:rsidRPr="00EF6585" w:rsidRDefault="00784BF9" w:rsidP="00784BF9">
      <w:pPr>
        <w:ind w:left="-1276"/>
        <w:jc w:val="both"/>
      </w:pPr>
      <w:r>
        <w:t>8-4. Боковая сторона равнобедренной трапеции равна 48, а средняя линия делится диагональю на два отрезка, равные 11 и 35. Найти углы трапеции. (4 очка)</w:t>
      </w:r>
      <w:r w:rsidRPr="00EF6585">
        <w:t xml:space="preserve"> </w:t>
      </w:r>
    </w:p>
    <w:p w:rsidR="00784BF9" w:rsidRPr="000154FD" w:rsidRDefault="00784BF9" w:rsidP="00784BF9">
      <w:pPr>
        <w:ind w:left="-1276"/>
        <w:jc w:val="both"/>
      </w:pPr>
      <w:r>
        <w:t xml:space="preserve">8-5. Диагонали трапеции взаимно </w:t>
      </w:r>
      <w:r w:rsidRPr="00960B47">
        <w:rPr>
          <w:position w:val="-4"/>
        </w:rPr>
        <w:object w:dxaOrig="240" w:dyaOrig="260">
          <v:shape id="_x0000_i1033" type="#_x0000_t75" style="width:11.25pt;height:13.15pt" o:ole="">
            <v:imagedata r:id="rId6" o:title=""/>
          </v:shape>
          <o:OLEObject Type="Embed" ProgID="Equation.DSMT4" ShapeID="_x0000_i1033" DrawAspect="Content" ObjectID="_1599589809" r:id="rId18"/>
        </w:object>
      </w:r>
      <w:r>
        <w:t xml:space="preserve">, средняя линия равна </w:t>
      </w:r>
      <w:r w:rsidRPr="00960B47">
        <w:rPr>
          <w:position w:val="-6"/>
        </w:rPr>
        <w:object w:dxaOrig="200" w:dyaOrig="220">
          <v:shape id="_x0000_i1034" type="#_x0000_t75" style="width:10pt;height:11.25pt" o:ole="">
            <v:imagedata r:id="rId8" o:title=""/>
          </v:shape>
          <o:OLEObject Type="Embed" ProgID="Equation.DSMT4" ShapeID="_x0000_i1034" DrawAspect="Content" ObjectID="_1599589810" r:id="rId19"/>
        </w:object>
      </w:r>
      <w:r>
        <w:t>. Найти длину отрезка, соединяющего середины оснований трапеции. (4 очка)</w:t>
      </w:r>
      <w:r w:rsidRPr="000927AE">
        <w:t xml:space="preserve">  </w:t>
      </w:r>
    </w:p>
    <w:p w:rsidR="00784BF9" w:rsidRPr="000154FD" w:rsidRDefault="00784BF9" w:rsidP="00784BF9">
      <w:pPr>
        <w:ind w:left="-1276"/>
        <w:jc w:val="both"/>
      </w:pPr>
      <w:r>
        <w:t>8-6</w:t>
      </w:r>
      <w:proofErr w:type="gramStart"/>
      <w:r>
        <w:t xml:space="preserve"> В</w:t>
      </w:r>
      <w:proofErr w:type="gramEnd"/>
      <w:r>
        <w:t xml:space="preserve"> прямоугольной трапеции диагонали взаимно </w:t>
      </w:r>
      <w:r w:rsidRPr="004208D3">
        <w:rPr>
          <w:position w:val="-4"/>
        </w:rPr>
        <w:object w:dxaOrig="240" w:dyaOrig="260">
          <v:shape id="_x0000_i1035" type="#_x0000_t75" style="width:11.25pt;height:13.15pt" o:ole="">
            <v:imagedata r:id="rId10" o:title=""/>
          </v:shape>
          <o:OLEObject Type="Embed" ProgID="Equation.DSMT4" ShapeID="_x0000_i1035" DrawAspect="Content" ObjectID="_1599589811" r:id="rId20"/>
        </w:object>
      </w:r>
      <w:r>
        <w:t xml:space="preserve">. Большая диагональ составляет с меньшей стороной </w:t>
      </w:r>
      <w:r w:rsidRPr="004208D3">
        <w:rPr>
          <w:position w:val="-6"/>
        </w:rPr>
        <w:object w:dxaOrig="560" w:dyaOrig="320">
          <v:shape id="_x0000_i1036" type="#_x0000_t75" style="width:28.15pt;height:16.3pt" o:ole="">
            <v:imagedata r:id="rId12" o:title=""/>
          </v:shape>
          <o:OLEObject Type="Embed" ProgID="Equation.DSMT4" ShapeID="_x0000_i1036" DrawAspect="Content" ObjectID="_1599589812" r:id="rId21"/>
        </w:object>
      </w:r>
      <w:r>
        <w:t xml:space="preserve">. Найти меньшую диагональ трапеции, если ее средняя линия равна 13. (4 очка) </w:t>
      </w:r>
    </w:p>
    <w:p w:rsidR="00FD1371" w:rsidRPr="00656B27" w:rsidRDefault="00FD1371" w:rsidP="00FD1371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D1371" w:rsidRPr="00656B27" w:rsidRDefault="00FD1371" w:rsidP="00FD1371">
      <w:pPr>
        <w:ind w:left="-1276"/>
        <w:jc w:val="both"/>
        <w:rPr>
          <w:noProof/>
          <w:sz w:val="26"/>
          <w:szCs w:val="26"/>
        </w:rPr>
      </w:pPr>
    </w:p>
    <w:p w:rsidR="00784BF9" w:rsidRPr="00CB7D54" w:rsidRDefault="00784BF9" w:rsidP="00784BF9">
      <w:pPr>
        <w:ind w:left="-1276"/>
        <w:jc w:val="both"/>
      </w:pPr>
      <w:r>
        <w:t xml:space="preserve">8-1. </w:t>
      </w:r>
      <w:r w:rsidRPr="00CB7D54">
        <w:t xml:space="preserve">Найти тупой угол ромба с периметром 8 и высотой 1. (2 очка) </w:t>
      </w:r>
    </w:p>
    <w:p w:rsidR="00784BF9" w:rsidRPr="00CB7D54" w:rsidRDefault="00784BF9" w:rsidP="00784BF9">
      <w:pPr>
        <w:ind w:left="-1276"/>
        <w:jc w:val="both"/>
      </w:pPr>
      <w:r>
        <w:t xml:space="preserve">8-2. </w:t>
      </w:r>
      <w:r w:rsidRPr="00CB7D54">
        <w:t xml:space="preserve">Периметр ромба равен 20, а одна из диагоналей составляет со стороной угол </w:t>
      </w: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  <w:sz w:val="20"/>
            <w:szCs w:val="20"/>
          </w:rPr>
          <m:t>5</m:t>
        </m:r>
        <m:r>
          <m:rPr>
            <m:sty m:val="p"/>
          </m:rPr>
          <w:rPr>
            <w:rFonts w:ascii="Cambria Math"/>
            <w:sz w:val="20"/>
            <w:szCs w:val="20"/>
            <w:vertAlign w:val="superscript"/>
          </w:rPr>
          <m:t>°</m:t>
        </m:r>
      </m:oMath>
      <w:r w:rsidRPr="00CB7D54">
        <w:t>. Найти расстояние между противолежащими сторонами ромба. (</w:t>
      </w:r>
      <w:r>
        <w:t>3</w:t>
      </w:r>
      <w:r w:rsidRPr="00CB7D54">
        <w:t xml:space="preserve"> очка) </w:t>
      </w:r>
    </w:p>
    <w:p w:rsidR="00784BF9" w:rsidRPr="00CB7D54" w:rsidRDefault="00784BF9" w:rsidP="00784BF9">
      <w:pPr>
        <w:ind w:left="-1276"/>
        <w:jc w:val="both"/>
      </w:pPr>
      <w:r>
        <w:t xml:space="preserve">8-3. </w:t>
      </w:r>
      <w:r w:rsidRPr="00CB7D54">
        <w:t xml:space="preserve">Через середину диагонали КМ </w:t>
      </w:r>
      <w:proofErr w:type="spellStart"/>
      <w:r w:rsidRPr="00CB7D54">
        <w:t>пр-ка</w:t>
      </w:r>
      <w:proofErr w:type="spellEnd"/>
      <w:r w:rsidRPr="00CB7D54">
        <w:t xml:space="preserve"> КСМР проведена прямая, перпендикулярная этой диагонали, пересекающая стороны КС и МР в точках</w:t>
      </w:r>
      <w:proofErr w:type="gramStart"/>
      <w:r w:rsidRPr="00CB7D54">
        <w:t xml:space="preserve"> А</w:t>
      </w:r>
      <w:proofErr w:type="gramEnd"/>
      <w:r w:rsidRPr="00CB7D54">
        <w:t xml:space="preserve"> и В соответственно. Найти наибольшую сторону </w:t>
      </w:r>
      <w:proofErr w:type="spellStart"/>
      <w:r w:rsidRPr="00CB7D54">
        <w:t>пр-ка</w:t>
      </w:r>
      <w:proofErr w:type="spellEnd"/>
      <w:r w:rsidRPr="00CB7D54">
        <w:t>, если АВ=ВМ=6. (</w:t>
      </w:r>
      <w:r>
        <w:t>3</w:t>
      </w:r>
      <w:r w:rsidRPr="00CB7D54">
        <w:t xml:space="preserve"> очк</w:t>
      </w:r>
      <w:r>
        <w:t>а</w:t>
      </w:r>
      <w:r w:rsidRPr="00CB7D54">
        <w:t xml:space="preserve">) </w:t>
      </w:r>
    </w:p>
    <w:p w:rsidR="00784BF9" w:rsidRPr="00EF6585" w:rsidRDefault="00784BF9" w:rsidP="00784BF9">
      <w:pPr>
        <w:ind w:left="-1276"/>
        <w:jc w:val="both"/>
      </w:pPr>
      <w:r>
        <w:t>8-4. Боковая сторона равнобедренной трапеции равна 48, а средняя линия делится диагональю на два отрезка, равные 11 и 35. Найти углы трапеции. (4 очка)</w:t>
      </w:r>
      <w:r w:rsidRPr="00EF6585">
        <w:t xml:space="preserve"> </w:t>
      </w:r>
    </w:p>
    <w:p w:rsidR="00784BF9" w:rsidRPr="000154FD" w:rsidRDefault="00784BF9" w:rsidP="00784BF9">
      <w:pPr>
        <w:ind w:left="-1276"/>
        <w:jc w:val="both"/>
      </w:pPr>
      <w:r>
        <w:t xml:space="preserve">8-5. Диагонали трапеции взаимно </w:t>
      </w:r>
      <w:r w:rsidRPr="00960B47">
        <w:rPr>
          <w:position w:val="-4"/>
        </w:rPr>
        <w:object w:dxaOrig="240" w:dyaOrig="260">
          <v:shape id="_x0000_i1037" type="#_x0000_t75" style="width:11.25pt;height:13.15pt" o:ole="">
            <v:imagedata r:id="rId6" o:title=""/>
          </v:shape>
          <o:OLEObject Type="Embed" ProgID="Equation.DSMT4" ShapeID="_x0000_i1037" DrawAspect="Content" ObjectID="_1599589813" r:id="rId22"/>
        </w:object>
      </w:r>
      <w:r>
        <w:t xml:space="preserve">, средняя линия равна </w:t>
      </w:r>
      <w:r w:rsidRPr="00960B47">
        <w:rPr>
          <w:position w:val="-6"/>
        </w:rPr>
        <w:object w:dxaOrig="200" w:dyaOrig="220">
          <v:shape id="_x0000_i1038" type="#_x0000_t75" style="width:10pt;height:11.25pt" o:ole="">
            <v:imagedata r:id="rId8" o:title=""/>
          </v:shape>
          <o:OLEObject Type="Embed" ProgID="Equation.DSMT4" ShapeID="_x0000_i1038" DrawAspect="Content" ObjectID="_1599589814" r:id="rId23"/>
        </w:object>
      </w:r>
      <w:r>
        <w:t>. Найти длину отрезка, соединяющего середины оснований трапеции. (4 очка)</w:t>
      </w:r>
      <w:r w:rsidRPr="000927AE">
        <w:t xml:space="preserve">  </w:t>
      </w:r>
    </w:p>
    <w:p w:rsidR="00784BF9" w:rsidRPr="000154FD" w:rsidRDefault="00784BF9" w:rsidP="00784BF9">
      <w:pPr>
        <w:ind w:left="-1276"/>
        <w:jc w:val="both"/>
      </w:pPr>
      <w:r>
        <w:t>8-6</w:t>
      </w:r>
      <w:proofErr w:type="gramStart"/>
      <w:r>
        <w:t xml:space="preserve"> В</w:t>
      </w:r>
      <w:proofErr w:type="gramEnd"/>
      <w:r>
        <w:t xml:space="preserve"> прямоугольной трапеции диагонали взаимно </w:t>
      </w:r>
      <w:r w:rsidRPr="004208D3">
        <w:rPr>
          <w:position w:val="-4"/>
        </w:rPr>
        <w:object w:dxaOrig="240" w:dyaOrig="260">
          <v:shape id="_x0000_i1039" type="#_x0000_t75" style="width:11.25pt;height:13.15pt" o:ole="">
            <v:imagedata r:id="rId10" o:title=""/>
          </v:shape>
          <o:OLEObject Type="Embed" ProgID="Equation.DSMT4" ShapeID="_x0000_i1039" DrawAspect="Content" ObjectID="_1599589815" r:id="rId24"/>
        </w:object>
      </w:r>
      <w:r>
        <w:t xml:space="preserve">. Большая диагональ составляет с меньшей стороной </w:t>
      </w:r>
      <w:r w:rsidRPr="004208D3">
        <w:rPr>
          <w:position w:val="-6"/>
        </w:rPr>
        <w:object w:dxaOrig="560" w:dyaOrig="320">
          <v:shape id="_x0000_i1040" type="#_x0000_t75" style="width:28.15pt;height:16.3pt" o:ole="">
            <v:imagedata r:id="rId12" o:title=""/>
          </v:shape>
          <o:OLEObject Type="Embed" ProgID="Equation.DSMT4" ShapeID="_x0000_i1040" DrawAspect="Content" ObjectID="_1599589816" r:id="rId25"/>
        </w:object>
      </w:r>
      <w:r>
        <w:t xml:space="preserve">. Найти меньшую диагональ трапеции, если ее средняя линия равна 13. (4 очка) </w:t>
      </w:r>
    </w:p>
    <w:p w:rsidR="00075178" w:rsidRPr="00656B27" w:rsidRDefault="00075178" w:rsidP="00784BF9">
      <w:pPr>
        <w:ind w:left="-1276"/>
        <w:rPr>
          <w:sz w:val="26"/>
          <w:szCs w:val="26"/>
        </w:rPr>
      </w:pPr>
    </w:p>
    <w:sectPr w:rsidR="00075178" w:rsidRPr="00656B27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D6978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181"/>
    <w:rsid w:val="004E07C0"/>
    <w:rsid w:val="004E4DF4"/>
    <w:rsid w:val="004E64DF"/>
    <w:rsid w:val="004E67CF"/>
    <w:rsid w:val="004F47AB"/>
    <w:rsid w:val="004F4F97"/>
    <w:rsid w:val="0051411C"/>
    <w:rsid w:val="00516510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21D25"/>
    <w:rsid w:val="00631367"/>
    <w:rsid w:val="00635F95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84BF9"/>
    <w:rsid w:val="00794FFB"/>
    <w:rsid w:val="00797B9E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20AA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fontTable" Target="fontTable.xm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8E3BCA-204F-4CE6-837D-8C006734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2018-03-15T06:51:00Z</cp:lastPrinted>
  <dcterms:created xsi:type="dcterms:W3CDTF">2018-09-27T18:23:00Z</dcterms:created>
  <dcterms:modified xsi:type="dcterms:W3CDTF">2018-09-27T18:25:00Z</dcterms:modified>
</cp:coreProperties>
</file>