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D7" w:rsidRPr="001552B9" w:rsidRDefault="006B442E">
      <w:pPr>
        <w:pStyle w:val="3"/>
        <w:rPr>
          <w:color w:val="auto"/>
          <w:lang w:val="ru-RU"/>
        </w:rPr>
      </w:pPr>
      <w:bookmarkStart w:id="0" w:name="X53216b9673b0c62863494e482971217c2b6312d"/>
      <w:bookmarkStart w:id="1" w:name="_GoBack"/>
      <w:r w:rsidRPr="001552B9">
        <w:rPr>
          <w:color w:val="auto"/>
          <w:lang w:val="ru-RU"/>
        </w:rPr>
        <w:t>Из каких сегментов состоит структура памяти процесса?</w:t>
      </w:r>
      <w:bookmarkEnd w:id="0"/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>Современные операционные системы многозадачны - умеют выполнять несколько процессов одновременно. Любая программа требует некотрое количество памяти для своей работы. Эта память используется для хранения различных состояний нашей программы - например брауз</w:t>
      </w:r>
      <w:r w:rsidRPr="001552B9">
        <w:rPr>
          <w:lang w:val="ru-RU"/>
        </w:rPr>
        <w:t xml:space="preserve">еру требуется хранить адреса открытых вкладок… В целях многозадачности - каждой программе выделяется лишь часть памяти компьютера, называемая </w:t>
      </w:r>
      <w:r w:rsidRPr="001552B9">
        <w:rPr>
          <w:b/>
          <w:lang w:val="ru-RU"/>
        </w:rPr>
        <w:t>виртуальным адресным пространством</w:t>
      </w:r>
      <w:r w:rsidRPr="001552B9">
        <w:rPr>
          <w:lang w:val="ru-RU"/>
        </w:rPr>
        <w:t>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>&lt;&gt; никак не связаны с физическими. Задача преобразования виртуального адреса в</w:t>
      </w:r>
      <w:r w:rsidRPr="001552B9">
        <w:rPr>
          <w:lang w:val="ru-RU"/>
        </w:rPr>
        <w:t xml:space="preserve"> физический лежит на операционной системе.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 xml:space="preserve">Размер вирутального адреса и размер виртуального адресного пространства зависит от </w:t>
      </w:r>
      <w:r w:rsidRPr="001552B9">
        <w:rPr>
          <w:b/>
          <w:lang w:val="ru-RU"/>
        </w:rPr>
        <w:t>разрядности</w:t>
      </w:r>
      <w:r w:rsidRPr="001552B9">
        <w:rPr>
          <w:lang w:val="ru-RU"/>
        </w:rPr>
        <w:t xml:space="preserve"> операционной ситемы. </w:t>
      </w:r>
      <w:r w:rsidRPr="001552B9">
        <w:rPr>
          <w:b/>
          <w:lang w:val="ru-RU"/>
        </w:rPr>
        <w:t>Разрядность ОС</w:t>
      </w:r>
      <w:r w:rsidRPr="001552B9">
        <w:rPr>
          <w:lang w:val="ru-RU"/>
        </w:rPr>
        <w:t xml:space="preserve"> - размер, который занимает указатель(виртуальный адрес). В случае 32 битных ситем </w:t>
      </w:r>
      <w:r w:rsidRPr="001552B9">
        <w:rPr>
          <w:lang w:val="ru-RU"/>
        </w:rPr>
        <w:t xml:space="preserve">указатель занимает всего 4 байта. Что позволяет получать доступ к </w:t>
      </w:r>
      <w:r w:rsidRPr="001552B9">
        <w:rPr>
          <w:rStyle w:val="VerbatimChar"/>
          <w:lang w:val="ru-RU"/>
        </w:rPr>
        <w:t>2^(32)</w:t>
      </w:r>
      <w:r w:rsidRPr="001552B9">
        <w:rPr>
          <w:lang w:val="ru-RU"/>
        </w:rPr>
        <w:t xml:space="preserve"> байтам. Таким образом - виртуальное адресное пространство в 32битной системе занимает </w:t>
      </w:r>
      <w:r w:rsidRPr="001552B9">
        <w:rPr>
          <w:rStyle w:val="VerbatimChar"/>
          <w:lang w:val="ru-RU"/>
        </w:rPr>
        <w:t>(2^(32))/(10^9) =</w:t>
      </w:r>
      <w:r w:rsidRPr="001552B9">
        <w:rPr>
          <w:lang w:val="ru-RU"/>
        </w:rPr>
        <w:t xml:space="preserve"> 4.3 гигабайта(но в </w:t>
      </w:r>
      <w:r w:rsidRPr="001552B9">
        <w:rPr>
          <w:lang w:val="ru-RU"/>
        </w:rPr>
        <w:t xml:space="preserve"> пишут что 4).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>Половину адресного простраства занимают проц</w:t>
      </w:r>
      <w:r w:rsidRPr="001552B9">
        <w:rPr>
          <w:lang w:val="ru-RU"/>
        </w:rPr>
        <w:t>ессы ОС(0</w:t>
      </w:r>
      <w:r w:rsidRPr="001552B9">
        <w:t>x</w:t>
      </w:r>
      <w:r w:rsidRPr="001552B9">
        <w:rPr>
          <w:lang w:val="ru-RU"/>
        </w:rPr>
        <w:t>80000000 до 0</w:t>
      </w:r>
      <w:r w:rsidRPr="001552B9">
        <w:t>xFFFFFFFF</w:t>
      </w:r>
      <w:r w:rsidRPr="001552B9">
        <w:rPr>
          <w:lang w:val="ru-RU"/>
        </w:rPr>
        <w:t>). Вторая половина выделяется для нашей программы.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 xml:space="preserve">В случае 64битных систем все сложнее. Несложно посчитать, что там адресное пространство занимает несколько террабайт. Но, судя по </w:t>
      </w:r>
      <w:r w:rsidRPr="001552B9">
        <w:rPr>
          <w:lang w:val="ru-RU"/>
        </w:rPr>
        <w:t>, ОС ограничивает виртуальное адресное про</w:t>
      </w:r>
      <w:r w:rsidRPr="001552B9">
        <w:rPr>
          <w:lang w:val="ru-RU"/>
        </w:rPr>
        <w:t>странство, и выделяет дополнительную память лишь при необходимости.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>Как происходит хранение данных в виртуальном адресном пространстве? Для разных задач используются разные сегменты выделенной памяти. Всего сегментов семь:</w:t>
      </w:r>
    </w:p>
    <w:p w:rsidR="00C579D7" w:rsidRPr="001552B9" w:rsidRDefault="006B442E">
      <w:pPr>
        <w:pStyle w:val="Compact"/>
        <w:numPr>
          <w:ilvl w:val="0"/>
          <w:numId w:val="2"/>
        </w:numPr>
        <w:rPr>
          <w:lang w:val="ru-RU"/>
        </w:rPr>
      </w:pPr>
      <w:r w:rsidRPr="001552B9">
        <w:rPr>
          <w:b/>
        </w:rPr>
        <w:t>Kernel</w:t>
      </w:r>
      <w:r w:rsidRPr="001552B9">
        <w:rPr>
          <w:b/>
          <w:lang w:val="ru-RU"/>
        </w:rPr>
        <w:t xml:space="preserve"> </w:t>
      </w:r>
      <w:r w:rsidRPr="001552B9">
        <w:rPr>
          <w:b/>
        </w:rPr>
        <w:t>space</w:t>
      </w:r>
      <w:r w:rsidRPr="001552B9">
        <w:rPr>
          <w:lang w:val="ru-RU"/>
        </w:rPr>
        <w:t xml:space="preserve"> - пространство, выде</w:t>
      </w:r>
      <w:r w:rsidRPr="001552B9">
        <w:rPr>
          <w:lang w:val="ru-RU"/>
        </w:rPr>
        <w:t>ленное для операционной системы.</w:t>
      </w:r>
    </w:p>
    <w:p w:rsidR="00C579D7" w:rsidRPr="001552B9" w:rsidRDefault="006B442E">
      <w:pPr>
        <w:pStyle w:val="Compact"/>
        <w:numPr>
          <w:ilvl w:val="1"/>
          <w:numId w:val="3"/>
        </w:numPr>
      </w:pPr>
      <w:r w:rsidRPr="001552B9">
        <w:rPr>
          <w:lang w:val="ru-RU"/>
        </w:rPr>
        <w:t xml:space="preserve">В случае </w:t>
      </w:r>
      <w:r w:rsidRPr="001552B9">
        <w:t>win</w:t>
      </w:r>
      <w:r w:rsidRPr="001552B9">
        <w:rPr>
          <w:lang w:val="ru-RU"/>
        </w:rPr>
        <w:t xml:space="preserve">32 занимает 2 гигабайта. </w:t>
      </w:r>
      <w:r w:rsidRPr="001552B9">
        <w:t>В случае Linux - 1.</w:t>
      </w:r>
    </w:p>
    <w:p w:rsidR="00C579D7" w:rsidRPr="001552B9" w:rsidRDefault="006B442E">
      <w:pPr>
        <w:pStyle w:val="Compact"/>
        <w:numPr>
          <w:ilvl w:val="1"/>
          <w:numId w:val="3"/>
        </w:numPr>
        <w:rPr>
          <w:lang w:val="ru-RU"/>
        </w:rPr>
      </w:pPr>
      <w:r w:rsidRPr="001552B9">
        <w:rPr>
          <w:lang w:val="ru-RU"/>
        </w:rPr>
        <w:t>Программа не имеет доступа к данному сегменту. Если случайно набрать адрес из этого сегмента возможно получение ошибки.</w:t>
      </w:r>
    </w:p>
    <w:p w:rsidR="00C579D7" w:rsidRPr="001552B9" w:rsidRDefault="006B442E">
      <w:pPr>
        <w:pStyle w:val="Compact"/>
        <w:numPr>
          <w:ilvl w:val="0"/>
          <w:numId w:val="2"/>
        </w:numPr>
        <w:rPr>
          <w:lang w:val="ru-RU"/>
        </w:rPr>
      </w:pPr>
      <w:r w:rsidRPr="001552B9">
        <w:rPr>
          <w:b/>
          <w:lang w:val="ru-RU"/>
        </w:rPr>
        <w:t>Стек</w:t>
      </w:r>
      <w:r w:rsidRPr="001552B9">
        <w:rPr>
          <w:lang w:val="ru-RU"/>
        </w:rPr>
        <w:t xml:space="preserve"> - сегмент для хранения локальных параметр</w:t>
      </w:r>
      <w:r w:rsidRPr="001552B9">
        <w:rPr>
          <w:lang w:val="ru-RU"/>
        </w:rPr>
        <w:t>ов функций. Там хранятся локальные переменные, адреса возврата.</w:t>
      </w:r>
    </w:p>
    <w:p w:rsidR="00C579D7" w:rsidRPr="001552B9" w:rsidRDefault="006B442E">
      <w:pPr>
        <w:pStyle w:val="Compact"/>
        <w:numPr>
          <w:ilvl w:val="1"/>
          <w:numId w:val="4"/>
        </w:numPr>
        <w:rPr>
          <w:lang w:val="ru-RU"/>
        </w:rPr>
      </w:pPr>
      <w:r w:rsidRPr="001552B9">
        <w:rPr>
          <w:lang w:val="ru-RU"/>
        </w:rPr>
        <w:t xml:space="preserve">Стек реализован по принципу </w:t>
      </w:r>
      <w:r w:rsidRPr="001552B9">
        <w:rPr>
          <w:b/>
        </w:rPr>
        <w:t>LIFO</w:t>
      </w:r>
      <w:r w:rsidRPr="001552B9">
        <w:rPr>
          <w:lang w:val="ru-RU"/>
        </w:rPr>
        <w:t xml:space="preserve"> - </w:t>
      </w:r>
      <w:r w:rsidRPr="001552B9">
        <w:t>last</w:t>
      </w:r>
      <w:r w:rsidRPr="001552B9">
        <w:rPr>
          <w:lang w:val="ru-RU"/>
        </w:rPr>
        <w:t xml:space="preserve"> </w:t>
      </w:r>
      <w:r w:rsidRPr="001552B9">
        <w:t>in</w:t>
      </w:r>
      <w:r w:rsidRPr="001552B9">
        <w:rPr>
          <w:lang w:val="ru-RU"/>
        </w:rPr>
        <w:t xml:space="preserve"> </w:t>
      </w:r>
      <w:r w:rsidRPr="001552B9">
        <w:t>first</w:t>
      </w:r>
      <w:r w:rsidRPr="001552B9">
        <w:rPr>
          <w:lang w:val="ru-RU"/>
        </w:rPr>
        <w:t xml:space="preserve"> </w:t>
      </w:r>
      <w:r w:rsidRPr="001552B9">
        <w:t>out</w:t>
      </w:r>
      <w:r w:rsidRPr="001552B9">
        <w:rPr>
          <w:lang w:val="ru-RU"/>
        </w:rPr>
        <w:t xml:space="preserve">. Этоу концепцую легко представить. Допустим мы печем блины. После того, как тесто достаточно затвердеет, готовый блин кладётся на тарелку. </w:t>
      </w:r>
      <w:r w:rsidRPr="001552B9">
        <w:rPr>
          <w:lang w:val="ru-RU"/>
        </w:rPr>
        <w:t>Какой же блин мы съедим первым? Верно - тот, который был испечен в самом конце и сейчас находится на самой верхушке блинной башенки. Похожим образом устроен стек - функция хранит свои данные в некоторой области(блинчике). Если из функции вызывается другая,</w:t>
      </w:r>
      <w:r w:rsidRPr="001552B9">
        <w:rPr>
          <w:lang w:val="ru-RU"/>
        </w:rPr>
        <w:t xml:space="preserve"> то создаётся новый блинчик. В новоиспеченном блине содержится </w:t>
      </w:r>
      <w:r w:rsidRPr="001552B9">
        <w:rPr>
          <w:b/>
          <w:lang w:val="ru-RU"/>
        </w:rPr>
        <w:t>адрес возврата</w:t>
      </w:r>
      <w:r w:rsidRPr="001552B9">
        <w:rPr>
          <w:lang w:val="ru-RU"/>
        </w:rPr>
        <w:t xml:space="preserve"> - адрес по которому нужно вернуть результат работы функции. Первая функция закончит свою работу лишь тогда, когда получит все необходимые данные от других фукнций. Теперь несложн</w:t>
      </w:r>
      <w:r w:rsidRPr="001552B9">
        <w:rPr>
          <w:lang w:val="ru-RU"/>
        </w:rPr>
        <w:t xml:space="preserve">о понять, что функция </w:t>
      </w:r>
      <w:r w:rsidRPr="001552B9">
        <w:rPr>
          <w:rStyle w:val="VerbatimChar"/>
        </w:rPr>
        <w:t>main</w:t>
      </w:r>
      <w:r w:rsidRPr="001552B9">
        <w:rPr>
          <w:lang w:val="ru-RU"/>
        </w:rPr>
        <w:t xml:space="preserve"> последеней выходит из стека. По своему &lt;&gt; она передаёт ноль, что является индикатором успешного завершения программы.</w:t>
      </w:r>
    </w:p>
    <w:p w:rsidR="00C579D7" w:rsidRPr="001552B9" w:rsidRDefault="006B442E">
      <w:pPr>
        <w:pStyle w:val="Compact"/>
        <w:numPr>
          <w:ilvl w:val="1"/>
          <w:numId w:val="4"/>
        </w:numPr>
      </w:pPr>
      <w:r w:rsidRPr="001552B9">
        <w:rPr>
          <w:lang w:val="ru-RU"/>
        </w:rPr>
        <w:t>Размер стека достаточно мал(гугл пишет, что 1Мб). Поэтому с ним нужно работать аккуратно. Если вызвать в нем мн</w:t>
      </w:r>
      <w:r w:rsidRPr="001552B9">
        <w:rPr>
          <w:lang w:val="ru-RU"/>
        </w:rPr>
        <w:t xml:space="preserve">ожество функций(или поместить большие данные), получим ошибку </w:t>
      </w:r>
      <w:r w:rsidRPr="001552B9">
        <w:rPr>
          <w:rStyle w:val="VerbatimChar"/>
        </w:rPr>
        <w:t>stack</w:t>
      </w:r>
      <w:r w:rsidRPr="001552B9">
        <w:rPr>
          <w:rStyle w:val="VerbatimChar"/>
          <w:lang w:val="ru-RU"/>
        </w:rPr>
        <w:t xml:space="preserve"> </w:t>
      </w:r>
      <w:r w:rsidRPr="001552B9">
        <w:rPr>
          <w:rStyle w:val="VerbatimChar"/>
        </w:rPr>
        <w:t>overflow</w:t>
      </w:r>
      <w:r w:rsidRPr="001552B9">
        <w:rPr>
          <w:lang w:val="ru-RU"/>
        </w:rPr>
        <w:t xml:space="preserve"> - переполнение стека. </w:t>
      </w:r>
      <w:r w:rsidRPr="001552B9">
        <w:t>В этом несложно убедиться на примере бесконечной рекурсии.</w:t>
      </w:r>
    </w:p>
    <w:p w:rsidR="00C579D7" w:rsidRPr="001552B9" w:rsidRDefault="006B442E">
      <w:pPr>
        <w:pStyle w:val="Compact"/>
        <w:numPr>
          <w:ilvl w:val="0"/>
          <w:numId w:val="2"/>
        </w:numPr>
        <w:rPr>
          <w:lang w:val="ru-RU"/>
        </w:rPr>
      </w:pPr>
      <w:r w:rsidRPr="001552B9">
        <w:rPr>
          <w:b/>
          <w:lang w:val="ru-RU"/>
        </w:rPr>
        <w:t>Куча</w:t>
      </w:r>
      <w:r w:rsidRPr="001552B9">
        <w:rPr>
          <w:lang w:val="ru-RU"/>
        </w:rPr>
        <w:t xml:space="preserve"> - служит для хранения динамически выделенных данных. Куча имеет достаточно большой размер. По</w:t>
      </w:r>
      <w:r w:rsidRPr="001552B9">
        <w:rPr>
          <w:lang w:val="ru-RU"/>
        </w:rPr>
        <w:t>этому именно там следует хранить объёмные данные. Скажем нам нужно сохранить волновую форму длительностью 10 секунд, и записанную с битрейтом 96</w:t>
      </w:r>
      <w:r w:rsidRPr="001552B9">
        <w:t>khz</w:t>
      </w:r>
      <w:r w:rsidRPr="001552B9">
        <w:rPr>
          <w:lang w:val="ru-RU"/>
        </w:rPr>
        <w:t xml:space="preserve">. Для этого требуется массив из 960000 элементов типа </w:t>
      </w:r>
      <w:r w:rsidRPr="001552B9">
        <w:t>float</w:t>
      </w:r>
      <w:r w:rsidRPr="001552B9">
        <w:rPr>
          <w:lang w:val="ru-RU"/>
        </w:rPr>
        <w:t xml:space="preserve">. Сохранить такой массив в стеке невозможно, ведь </w:t>
      </w:r>
      <w:r w:rsidRPr="001552B9">
        <w:rPr>
          <w:lang w:val="ru-RU"/>
        </w:rPr>
        <w:t xml:space="preserve">он занимает </w:t>
      </w:r>
      <w:r w:rsidRPr="001552B9">
        <w:rPr>
          <w:rStyle w:val="VerbatimChar"/>
          <w:lang w:val="ru-RU"/>
        </w:rPr>
        <w:t>96000*10*32/(1.25*(10^7))</w:t>
      </w:r>
      <w:r w:rsidRPr="001552B9">
        <w:rPr>
          <w:lang w:val="ru-RU"/>
        </w:rPr>
        <w:t xml:space="preserve"> примерно 2Мб.</w:t>
      </w:r>
    </w:p>
    <w:p w:rsidR="00C579D7" w:rsidRPr="001552B9" w:rsidRDefault="006B442E">
      <w:pPr>
        <w:pStyle w:val="Compact"/>
        <w:numPr>
          <w:ilvl w:val="0"/>
          <w:numId w:val="2"/>
        </w:numPr>
        <w:rPr>
          <w:lang w:val="ru-RU"/>
        </w:rPr>
      </w:pPr>
      <w:r w:rsidRPr="001552B9">
        <w:rPr>
          <w:b/>
        </w:rPr>
        <w:t>BSS</w:t>
      </w:r>
      <w:r w:rsidRPr="001552B9">
        <w:rPr>
          <w:b/>
          <w:lang w:val="ru-RU"/>
        </w:rPr>
        <w:t>/</w:t>
      </w:r>
      <w:r w:rsidRPr="001552B9">
        <w:rPr>
          <w:b/>
        </w:rPr>
        <w:t>Data</w:t>
      </w:r>
      <w:r w:rsidRPr="001552B9">
        <w:rPr>
          <w:lang w:val="ru-RU"/>
        </w:rPr>
        <w:t xml:space="preserve"> - хранит статически выделенные глобальные переменные. Между этими сегментами есть небольшие различия, но они не так важны при работе.</w:t>
      </w:r>
    </w:p>
    <w:p w:rsidR="00C579D7" w:rsidRPr="001552B9" w:rsidRDefault="006B442E">
      <w:pPr>
        <w:pStyle w:val="Compact"/>
        <w:numPr>
          <w:ilvl w:val="0"/>
          <w:numId w:val="2"/>
        </w:numPr>
        <w:rPr>
          <w:lang w:val="ru-RU"/>
        </w:rPr>
      </w:pPr>
      <w:r w:rsidRPr="001552B9">
        <w:rPr>
          <w:b/>
        </w:rPr>
        <w:t>Text</w:t>
      </w:r>
      <w:r w:rsidRPr="001552B9">
        <w:rPr>
          <w:lang w:val="ru-RU"/>
        </w:rPr>
        <w:t xml:space="preserve"> - программа представляет из себя бинарный файл с инструк</w:t>
      </w:r>
      <w:r w:rsidRPr="001552B9">
        <w:rPr>
          <w:lang w:val="ru-RU"/>
        </w:rPr>
        <w:t>циями для компьютера. Именно из этого сегмента компьютер получает инструкци к выполнению.</w:t>
      </w:r>
    </w:p>
    <w:p w:rsidR="00C579D7" w:rsidRPr="001552B9" w:rsidRDefault="006B442E">
      <w:pPr>
        <w:pStyle w:val="3"/>
        <w:rPr>
          <w:color w:val="auto"/>
          <w:lang w:val="ru-RU"/>
        </w:rPr>
      </w:pPr>
      <w:bookmarkStart w:id="2" w:name="X525c89c40177aecac2e6c23b400fbeb9d1ae724"/>
      <w:r w:rsidRPr="001552B9">
        <w:rPr>
          <w:color w:val="auto"/>
          <w:lang w:val="ru-RU"/>
        </w:rPr>
        <w:t>Каким образом связаны указатели и массивы?</w:t>
      </w:r>
      <w:bookmarkEnd w:id="2"/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>Чтобы ответить на вопрос разберёмся с устройством массива как структуры для хранения данных. Массив можно представить как в</w:t>
      </w:r>
      <w:r w:rsidRPr="001552B9">
        <w:rPr>
          <w:lang w:val="ru-RU"/>
        </w:rPr>
        <w:t>ектор(строку), состоящую из нескольких ячеек. Размер ячейки - размер типа данных, который хранится в массиве.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>Как же выделить такую структуру в памяти? Чтобы ответить на этот вопрос ознакомимся с арифметикой указателей. Адрес в памяти - обычное число, запи</w:t>
      </w:r>
      <w:r w:rsidRPr="001552B9">
        <w:rPr>
          <w:lang w:val="ru-RU"/>
        </w:rPr>
        <w:t>санное в шестнадцатеричной системе счисления. Соответсвенно для адресов определены операции сложения и вычитания.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 xml:space="preserve">Создадим указатель, на переменную типа </w:t>
      </w:r>
      <w:r w:rsidRPr="001552B9">
        <w:rPr>
          <w:rStyle w:val="VerbatimChar"/>
        </w:rPr>
        <w:t>int</w:t>
      </w:r>
      <w:r w:rsidRPr="001552B9">
        <w:rPr>
          <w:rStyle w:val="VerbatimChar"/>
          <w:lang w:val="ru-RU"/>
        </w:rPr>
        <w:t>32</w:t>
      </w:r>
      <w:r w:rsidRPr="001552B9">
        <w:rPr>
          <w:lang w:val="ru-RU"/>
        </w:rPr>
        <w:t>, и попробуем проинкрементировать данный указатель:</w:t>
      </w:r>
    </w:p>
    <w:p w:rsidR="00C579D7" w:rsidRPr="001552B9" w:rsidRDefault="006B442E">
      <w:pPr>
        <w:pStyle w:val="SourceCode"/>
      </w:pPr>
      <w:r w:rsidRPr="001552B9">
        <w:rPr>
          <w:rStyle w:val="VerbatimChar"/>
        </w:rPr>
        <w:t>#include &lt;iostream&gt;</w:t>
      </w:r>
      <w:r w:rsidRPr="001552B9">
        <w:br/>
      </w:r>
      <w:r w:rsidRPr="001552B9">
        <w:br/>
      </w:r>
      <w:r w:rsidRPr="001552B9">
        <w:rPr>
          <w:rStyle w:val="VerbatimChar"/>
        </w:rPr>
        <w:t>int main(){</w:t>
      </w:r>
      <w:r w:rsidRPr="001552B9">
        <w:br/>
      </w:r>
      <w:r w:rsidRPr="001552B9">
        <w:rPr>
          <w:rStyle w:val="VerbatimChar"/>
        </w:rPr>
        <w:t xml:space="preserve">    int32_t a</w:t>
      </w:r>
      <w:r w:rsidRPr="001552B9">
        <w:rPr>
          <w:rStyle w:val="VerbatimChar"/>
        </w:rPr>
        <w:t>lpha = 200;</w:t>
      </w:r>
      <w:r w:rsidRPr="001552B9">
        <w:br/>
      </w:r>
      <w:r w:rsidRPr="001552B9">
        <w:rPr>
          <w:rStyle w:val="VerbatimChar"/>
        </w:rPr>
        <w:t xml:space="preserve">    int32_t* pointer = &amp;alpha;</w:t>
      </w:r>
      <w:r w:rsidRPr="001552B9">
        <w:br/>
      </w:r>
      <w:r w:rsidRPr="001552B9">
        <w:rPr>
          <w:rStyle w:val="VerbatimChar"/>
        </w:rPr>
        <w:t xml:space="preserve">    std::cout&lt;&lt;pointer&lt;&lt;std::endl;</w:t>
      </w:r>
      <w:r w:rsidRPr="001552B9">
        <w:br/>
      </w:r>
      <w:r w:rsidRPr="001552B9">
        <w:rPr>
          <w:rStyle w:val="VerbatimChar"/>
        </w:rPr>
        <w:t xml:space="preserve">    std::cout&lt;&lt;*pointer&lt;&lt;std::endl;</w:t>
      </w:r>
      <w:r w:rsidRPr="001552B9">
        <w:br/>
      </w:r>
      <w:r w:rsidRPr="001552B9">
        <w:rPr>
          <w:rStyle w:val="VerbatimChar"/>
        </w:rPr>
        <w:t xml:space="preserve">    </w:t>
      </w:r>
      <w:r w:rsidRPr="001552B9">
        <w:br/>
      </w:r>
      <w:r w:rsidRPr="001552B9">
        <w:rPr>
          <w:rStyle w:val="VerbatimChar"/>
        </w:rPr>
        <w:t xml:space="preserve">    std::cout&lt;&lt;++pointer&lt;&lt;std::endl;</w:t>
      </w:r>
      <w:r w:rsidRPr="001552B9">
        <w:br/>
      </w:r>
      <w:r w:rsidRPr="001552B9">
        <w:rPr>
          <w:rStyle w:val="VerbatimChar"/>
        </w:rPr>
        <w:t xml:space="preserve">    std::cout&lt;&lt;*pointer;</w:t>
      </w:r>
      <w:r w:rsidRPr="001552B9">
        <w:br/>
      </w:r>
      <w:r w:rsidRPr="001552B9">
        <w:br/>
      </w:r>
      <w:r w:rsidRPr="001552B9">
        <w:rPr>
          <w:rStyle w:val="VerbatimChar"/>
        </w:rPr>
        <w:t xml:space="preserve">    return 0;</w:t>
      </w:r>
      <w:r w:rsidRPr="001552B9">
        <w:br/>
      </w:r>
      <w:r w:rsidRPr="001552B9">
        <w:rPr>
          <w:rStyle w:val="VerbatimChar"/>
        </w:rPr>
        <w:t>}</w:t>
      </w:r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>В результате работы программы получим столбец из трех чисел.</w:t>
      </w:r>
    </w:p>
    <w:p w:rsidR="00C579D7" w:rsidRPr="001552B9" w:rsidRDefault="006B442E">
      <w:pPr>
        <w:pStyle w:val="a8"/>
        <w:rPr>
          <w:lang w:val="ru-RU"/>
        </w:rPr>
      </w:pPr>
      <w:r w:rsidRPr="001552B9">
        <w:rPr>
          <w:lang w:val="ru-RU"/>
        </w:rPr>
        <w:t>0</w:t>
      </w:r>
      <w:r w:rsidRPr="001552B9">
        <w:t>x</w:t>
      </w:r>
      <w:r w:rsidRPr="001552B9">
        <w:rPr>
          <w:lang w:val="ru-RU"/>
        </w:rPr>
        <w:t>61</w:t>
      </w:r>
      <w:r w:rsidRPr="001552B9">
        <w:t>ff</w:t>
      </w:r>
      <w:r w:rsidRPr="001552B9">
        <w:rPr>
          <w:lang w:val="ru-RU"/>
        </w:rPr>
        <w:t>08 200 0</w:t>
      </w:r>
      <w:r w:rsidRPr="001552B9">
        <w:t>x</w:t>
      </w:r>
      <w:r w:rsidRPr="001552B9">
        <w:rPr>
          <w:lang w:val="ru-RU"/>
        </w:rPr>
        <w:t>61</w:t>
      </w:r>
      <w:r w:rsidRPr="001552B9">
        <w:t>ff</w:t>
      </w:r>
      <w:r w:rsidRPr="001552B9">
        <w:rPr>
          <w:lang w:val="ru-RU"/>
        </w:rPr>
        <w:t>0</w:t>
      </w:r>
      <w:r w:rsidRPr="001552B9">
        <w:t>c</w:t>
      </w:r>
      <w:r w:rsidRPr="001552B9">
        <w:rPr>
          <w:lang w:val="ru-RU"/>
        </w:rPr>
        <w:t xml:space="preserve"> 6422284</w:t>
      </w:r>
    </w:p>
    <w:p w:rsidR="00C579D7" w:rsidRPr="001552B9" w:rsidRDefault="006B442E">
      <w:pPr>
        <w:pStyle w:val="FirstParagraph"/>
      </w:pPr>
      <w:r w:rsidRPr="001552B9">
        <w:rPr>
          <w:lang w:val="ru-RU"/>
        </w:rPr>
        <w:t>Наибольший интерес для нас представляет первое и третье число. Попробуем почситать, что произошло при инкрементировании указателя. Перейдём в удобную для нас десятич</w:t>
      </w:r>
      <w:r w:rsidRPr="001552B9">
        <w:rPr>
          <w:lang w:val="ru-RU"/>
        </w:rPr>
        <w:t xml:space="preserve">ную систему счисления </w:t>
      </w:r>
      <w:r w:rsidRPr="001552B9">
        <w:rPr>
          <w:rStyle w:val="VerbatimChar"/>
          <w:lang w:val="ru-RU"/>
        </w:rPr>
        <w:t>0</w:t>
      </w:r>
      <w:r w:rsidRPr="001552B9">
        <w:rPr>
          <w:rStyle w:val="VerbatimChar"/>
        </w:rPr>
        <w:t>x</w:t>
      </w:r>
      <w:r w:rsidRPr="001552B9">
        <w:rPr>
          <w:rStyle w:val="VerbatimChar"/>
          <w:lang w:val="ru-RU"/>
        </w:rPr>
        <w:t>61</w:t>
      </w:r>
      <w:r w:rsidRPr="001552B9">
        <w:rPr>
          <w:rStyle w:val="VerbatimChar"/>
        </w:rPr>
        <w:t>ff</w:t>
      </w:r>
      <w:r w:rsidRPr="001552B9">
        <w:rPr>
          <w:rStyle w:val="VerbatimChar"/>
          <w:lang w:val="ru-RU"/>
        </w:rPr>
        <w:t>08=6422280</w:t>
      </w:r>
      <w:r w:rsidRPr="001552B9">
        <w:rPr>
          <w:lang w:val="ru-RU"/>
        </w:rPr>
        <w:t xml:space="preserve">, </w:t>
      </w:r>
      <w:r w:rsidRPr="001552B9">
        <w:rPr>
          <w:rStyle w:val="VerbatimChar"/>
          <w:lang w:val="ru-RU"/>
        </w:rPr>
        <w:t>0</w:t>
      </w:r>
      <w:r w:rsidRPr="001552B9">
        <w:rPr>
          <w:rStyle w:val="VerbatimChar"/>
        </w:rPr>
        <w:t>x</w:t>
      </w:r>
      <w:r w:rsidRPr="001552B9">
        <w:rPr>
          <w:rStyle w:val="VerbatimChar"/>
          <w:lang w:val="ru-RU"/>
        </w:rPr>
        <w:t>61</w:t>
      </w:r>
      <w:r w:rsidRPr="001552B9">
        <w:rPr>
          <w:rStyle w:val="VerbatimChar"/>
        </w:rPr>
        <w:t>ff</w:t>
      </w:r>
      <w:r w:rsidRPr="001552B9">
        <w:rPr>
          <w:rStyle w:val="VerbatimChar"/>
          <w:lang w:val="ru-RU"/>
        </w:rPr>
        <w:t>0</w:t>
      </w:r>
      <w:r w:rsidRPr="001552B9">
        <w:rPr>
          <w:rStyle w:val="VerbatimChar"/>
        </w:rPr>
        <w:t>c</w:t>
      </w:r>
      <w:r w:rsidRPr="001552B9">
        <w:rPr>
          <w:rStyle w:val="VerbatimChar"/>
          <w:lang w:val="ru-RU"/>
        </w:rPr>
        <w:t>=6422284</w:t>
      </w:r>
      <w:r w:rsidRPr="001552B9">
        <w:rPr>
          <w:lang w:val="ru-RU"/>
        </w:rPr>
        <w:t xml:space="preserve">. </w:t>
      </w:r>
      <w:r w:rsidRPr="001552B9">
        <w:t>Таким образом, значения нашего указателя увеличелось на 4.</w:t>
      </w:r>
    </w:p>
    <w:p w:rsidR="00C579D7" w:rsidRPr="001552B9" w:rsidRDefault="00C579D7">
      <w:pPr>
        <w:pStyle w:val="CaptionedFigure"/>
      </w:pPr>
    </w:p>
    <w:p w:rsidR="00C579D7" w:rsidRPr="001552B9" w:rsidRDefault="006B442E">
      <w:pPr>
        <w:pStyle w:val="ImageCaption"/>
        <w:rPr>
          <w:lang w:val="ru-RU"/>
        </w:rPr>
      </w:pPr>
      <w:r w:rsidRPr="001552B9">
        <w:t>Alt</w:t>
      </w:r>
      <w:r w:rsidRPr="001552B9">
        <w:rPr>
          <w:lang w:val="ru-RU"/>
        </w:rPr>
        <w:t xml:space="preserve"> </w:t>
      </w:r>
      <w:r w:rsidRPr="001552B9">
        <w:t>Text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 xml:space="preserve">Теперь понятно, что операция инкрементирования прибавляет к адресу данной ячейки размер типа указателя(в нашем случае </w:t>
      </w:r>
      <w:r w:rsidRPr="001552B9">
        <w:rPr>
          <w:rStyle w:val="VerbatimChar"/>
        </w:rPr>
        <w:t>int</w:t>
      </w:r>
      <w:r w:rsidRPr="001552B9">
        <w:rPr>
          <w:rStyle w:val="VerbatimChar"/>
          <w:lang w:val="ru-RU"/>
        </w:rPr>
        <w:t>32</w:t>
      </w:r>
      <w:r w:rsidRPr="001552B9">
        <w:rPr>
          <w:lang w:val="ru-RU"/>
        </w:rPr>
        <w:t>).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 xml:space="preserve">Аналогичным образом работает операция декрементирования, вычитания числа… Общую &lt;&gt; можно описать так: </w:t>
      </w:r>
      <w:r w:rsidRPr="001552B9">
        <w:rPr>
          <w:rStyle w:val="VerbatimChar"/>
        </w:rPr>
        <w:t>pointer</w:t>
      </w:r>
      <w:r w:rsidRPr="001552B9">
        <w:rPr>
          <w:rStyle w:val="VerbatimChar"/>
          <w:lang w:val="ru-RU"/>
        </w:rPr>
        <w:t>+</w:t>
      </w:r>
      <w:r w:rsidRPr="001552B9">
        <w:rPr>
          <w:rStyle w:val="VerbatimChar"/>
        </w:rPr>
        <w:t>alpha</w:t>
      </w:r>
      <w:r w:rsidRPr="001552B9">
        <w:rPr>
          <w:rStyle w:val="VerbatimChar"/>
          <w:lang w:val="ru-RU"/>
        </w:rPr>
        <w:t xml:space="preserve"> === </w:t>
      </w:r>
      <w:r w:rsidRPr="001552B9">
        <w:rPr>
          <w:rStyle w:val="VerbatimChar"/>
        </w:rPr>
        <w:t>pointer</w:t>
      </w:r>
      <w:r w:rsidRPr="001552B9">
        <w:rPr>
          <w:rStyle w:val="VerbatimChar"/>
          <w:lang w:val="ru-RU"/>
        </w:rPr>
        <w:t>+</w:t>
      </w:r>
      <w:r w:rsidRPr="001552B9">
        <w:rPr>
          <w:rStyle w:val="VerbatimChar"/>
        </w:rPr>
        <w:t>sizeof</w:t>
      </w:r>
      <w:r w:rsidRPr="001552B9">
        <w:rPr>
          <w:rStyle w:val="VerbatimChar"/>
          <w:lang w:val="ru-RU"/>
        </w:rPr>
        <w:t>(*</w:t>
      </w:r>
      <w:r w:rsidRPr="001552B9">
        <w:rPr>
          <w:rStyle w:val="VerbatimChar"/>
        </w:rPr>
        <w:t>pointer</w:t>
      </w:r>
      <w:r w:rsidRPr="001552B9">
        <w:rPr>
          <w:rStyle w:val="VerbatimChar"/>
          <w:lang w:val="ru-RU"/>
        </w:rPr>
        <w:t>)*</w:t>
      </w:r>
      <w:r w:rsidRPr="001552B9">
        <w:rPr>
          <w:rStyle w:val="VerbatimChar"/>
        </w:rPr>
        <w:t>alpha</w:t>
      </w:r>
      <w:r w:rsidRPr="001552B9">
        <w:rPr>
          <w:lang w:val="ru-RU"/>
        </w:rPr>
        <w:t xml:space="preserve">(во второй части выражения </w:t>
      </w:r>
      <w:r w:rsidRPr="001552B9">
        <w:rPr>
          <w:rStyle w:val="VerbatimChar"/>
          <w:lang w:val="ru-RU"/>
        </w:rPr>
        <w:t>+</w:t>
      </w:r>
      <w:r w:rsidRPr="001552B9">
        <w:rPr>
          <w:lang w:val="ru-RU"/>
        </w:rPr>
        <w:t xml:space="preserve"> - обычное алгебраическое сложение, в первой </w:t>
      </w:r>
      <w:r w:rsidRPr="001552B9">
        <w:rPr>
          <w:rStyle w:val="VerbatimChar"/>
          <w:lang w:val="ru-RU"/>
        </w:rPr>
        <w:t>+</w:t>
      </w:r>
      <w:r w:rsidRPr="001552B9">
        <w:rPr>
          <w:lang w:val="ru-RU"/>
        </w:rPr>
        <w:t xml:space="preserve"> - оператор С++).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>Именно на этой</w:t>
      </w:r>
      <w:r w:rsidRPr="001552B9">
        <w:rPr>
          <w:lang w:val="ru-RU"/>
        </w:rPr>
        <w:t xml:space="preserve"> концепции и строится работа с массивами </w:t>
      </w:r>
      <w:r w:rsidRPr="001552B9">
        <w:t>c</w:t>
      </w:r>
      <w:r w:rsidRPr="001552B9">
        <w:rPr>
          <w:lang w:val="ru-RU"/>
        </w:rPr>
        <w:t>++. Когда мы выделяем массив, мы говорим процессору найти для нас некоторое место в памяти. Размер этого места зависит от длины массива и размера данных, которые содеражатся в массиве. Процессор выполняет поставлен</w:t>
      </w:r>
      <w:r w:rsidRPr="001552B9">
        <w:rPr>
          <w:lang w:val="ru-RU"/>
        </w:rPr>
        <w:t xml:space="preserve">ную перед ним задачу, а мы получаем лишь адрес первого элемента массива. Прибавляя к адресу число </w:t>
      </w:r>
      <w:r w:rsidRPr="001552B9">
        <w:rPr>
          <w:rStyle w:val="VerbatimChar"/>
        </w:rPr>
        <w:t>i</w:t>
      </w:r>
      <w:r w:rsidRPr="001552B9">
        <w:rPr>
          <w:lang w:val="ru-RU"/>
        </w:rPr>
        <w:t xml:space="preserve">, мы получаем адрес </w:t>
      </w:r>
      <w:r w:rsidRPr="001552B9">
        <w:rPr>
          <w:rStyle w:val="VerbatimChar"/>
        </w:rPr>
        <w:t>i</w:t>
      </w:r>
      <w:r w:rsidRPr="001552B9">
        <w:rPr>
          <w:rStyle w:val="VerbatimChar"/>
          <w:lang w:val="ru-RU"/>
        </w:rPr>
        <w:t>-ой</w:t>
      </w:r>
      <w:r w:rsidRPr="001552B9">
        <w:rPr>
          <w:lang w:val="ru-RU"/>
        </w:rPr>
        <w:t xml:space="preserve"> ячейки массива.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 xml:space="preserve">Для удобства получения данных по данному индексу придумана конструкция </w:t>
      </w:r>
      <w:r w:rsidRPr="001552B9">
        <w:rPr>
          <w:rStyle w:val="VerbatimChar"/>
        </w:rPr>
        <w:t>pointer</w:t>
      </w:r>
      <w:r w:rsidRPr="001552B9">
        <w:rPr>
          <w:rStyle w:val="VerbatimChar"/>
          <w:lang w:val="ru-RU"/>
        </w:rPr>
        <w:t>[</w:t>
      </w:r>
      <w:r w:rsidRPr="001552B9">
        <w:rPr>
          <w:rStyle w:val="VerbatimChar"/>
        </w:rPr>
        <w:t>i</w:t>
      </w:r>
      <w:r w:rsidRPr="001552B9">
        <w:rPr>
          <w:rStyle w:val="VerbatimChar"/>
          <w:lang w:val="ru-RU"/>
        </w:rPr>
        <w:t>]</w:t>
      </w:r>
      <w:r w:rsidRPr="001552B9">
        <w:rPr>
          <w:lang w:val="ru-RU"/>
        </w:rPr>
        <w:t xml:space="preserve">. Она работает следующим образом: </w:t>
      </w:r>
      <w:r w:rsidRPr="001552B9">
        <w:rPr>
          <w:rStyle w:val="VerbatimChar"/>
        </w:rPr>
        <w:t>p</w:t>
      </w:r>
      <w:r w:rsidRPr="001552B9">
        <w:rPr>
          <w:rStyle w:val="VerbatimChar"/>
        </w:rPr>
        <w:t>ointer</w:t>
      </w:r>
      <w:r w:rsidRPr="001552B9">
        <w:rPr>
          <w:rStyle w:val="VerbatimChar"/>
          <w:lang w:val="ru-RU"/>
        </w:rPr>
        <w:t>[</w:t>
      </w:r>
      <w:r w:rsidRPr="001552B9">
        <w:rPr>
          <w:rStyle w:val="VerbatimChar"/>
        </w:rPr>
        <w:t>i</w:t>
      </w:r>
      <w:r w:rsidRPr="001552B9">
        <w:rPr>
          <w:rStyle w:val="VerbatimChar"/>
          <w:lang w:val="ru-RU"/>
        </w:rPr>
        <w:t>] === *(</w:t>
      </w:r>
      <w:r w:rsidRPr="001552B9">
        <w:rPr>
          <w:rStyle w:val="VerbatimChar"/>
        </w:rPr>
        <w:t>pointer</w:t>
      </w:r>
      <w:r w:rsidRPr="001552B9">
        <w:rPr>
          <w:rStyle w:val="VerbatimChar"/>
          <w:lang w:val="ru-RU"/>
        </w:rPr>
        <w:t>+</w:t>
      </w:r>
      <w:r w:rsidRPr="001552B9">
        <w:rPr>
          <w:rStyle w:val="VerbatimChar"/>
        </w:rPr>
        <w:t>i</w:t>
      </w:r>
      <w:r w:rsidRPr="001552B9">
        <w:rPr>
          <w:rStyle w:val="VerbatimChar"/>
          <w:lang w:val="ru-RU"/>
        </w:rPr>
        <w:t>*</w:t>
      </w:r>
      <w:r w:rsidRPr="001552B9">
        <w:rPr>
          <w:rStyle w:val="VerbatimChar"/>
        </w:rPr>
        <w:t>sizeof</w:t>
      </w:r>
      <w:r w:rsidRPr="001552B9">
        <w:rPr>
          <w:rStyle w:val="VerbatimChar"/>
          <w:lang w:val="ru-RU"/>
        </w:rPr>
        <w:t>(*</w:t>
      </w:r>
      <w:r w:rsidRPr="001552B9">
        <w:rPr>
          <w:rStyle w:val="VerbatimChar"/>
        </w:rPr>
        <w:t>pointer</w:t>
      </w:r>
      <w:r w:rsidRPr="001552B9">
        <w:rPr>
          <w:rStyle w:val="VerbatimChar"/>
          <w:lang w:val="ru-RU"/>
        </w:rPr>
        <w:t>))</w:t>
      </w:r>
      <w:r w:rsidRPr="001552B9">
        <w:rPr>
          <w:lang w:val="ru-RU"/>
        </w:rPr>
        <w:t>.</w:t>
      </w:r>
    </w:p>
    <w:p w:rsidR="00C579D7" w:rsidRPr="001552B9" w:rsidRDefault="006B442E">
      <w:pPr>
        <w:pStyle w:val="3"/>
        <w:rPr>
          <w:color w:val="auto"/>
          <w:lang w:val="ru-RU"/>
        </w:rPr>
      </w:pPr>
      <w:bookmarkStart w:id="3" w:name="Xc7369f29a5ba45908759b6e2bdd3bc01650ef48"/>
      <w:r w:rsidRPr="001552B9">
        <w:rPr>
          <w:color w:val="auto"/>
          <w:lang w:val="ru-RU"/>
        </w:rPr>
        <w:t>Какими способами можно передать данные в функцию</w:t>
      </w:r>
      <w:bookmarkEnd w:id="3"/>
    </w:p>
    <w:p w:rsidR="00C579D7" w:rsidRPr="001552B9" w:rsidRDefault="006B442E">
      <w:pPr>
        <w:pStyle w:val="5"/>
        <w:rPr>
          <w:color w:val="auto"/>
          <w:lang w:val="ru-RU"/>
        </w:rPr>
      </w:pPr>
      <w:bookmarkStart w:id="4" w:name="передача-по-значению"/>
      <w:r w:rsidRPr="001552B9">
        <w:rPr>
          <w:color w:val="auto"/>
          <w:lang w:val="ru-RU"/>
        </w:rPr>
        <w:t>Передача по значению</w:t>
      </w:r>
      <w:bookmarkEnd w:id="4"/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>Чтобы передать по значению используем синтаксис:</w:t>
      </w:r>
    </w:p>
    <w:p w:rsidR="00C579D7" w:rsidRPr="001552B9" w:rsidRDefault="006B442E">
      <w:pPr>
        <w:pStyle w:val="SourceCode"/>
        <w:rPr>
          <w:lang w:val="ru-RU"/>
        </w:rPr>
      </w:pPr>
      <w:r w:rsidRPr="001552B9">
        <w:rPr>
          <w:rStyle w:val="VerbatimChar"/>
        </w:rPr>
        <w:t>t</w:t>
      </w:r>
      <w:r w:rsidRPr="001552B9">
        <w:rPr>
          <w:rStyle w:val="VerbatimChar"/>
          <w:lang w:val="ru-RU"/>
        </w:rPr>
        <w:t xml:space="preserve">1 </w:t>
      </w:r>
      <w:r w:rsidRPr="001552B9">
        <w:rPr>
          <w:rStyle w:val="VerbatimChar"/>
        </w:rPr>
        <w:t>function</w:t>
      </w:r>
      <w:r w:rsidRPr="001552B9">
        <w:rPr>
          <w:rStyle w:val="VerbatimChar"/>
          <w:lang w:val="ru-RU"/>
        </w:rPr>
        <w:t>(</w:t>
      </w:r>
      <w:r w:rsidRPr="001552B9">
        <w:rPr>
          <w:rStyle w:val="VerbatimChar"/>
        </w:rPr>
        <w:t>t</w:t>
      </w:r>
      <w:r w:rsidRPr="001552B9">
        <w:rPr>
          <w:rStyle w:val="VerbatimChar"/>
          <w:lang w:val="ru-RU"/>
        </w:rPr>
        <w:t xml:space="preserve"> </w:t>
      </w:r>
      <w:r w:rsidRPr="001552B9">
        <w:rPr>
          <w:rStyle w:val="VerbatimChar"/>
        </w:rPr>
        <w:t>a</w:t>
      </w:r>
      <w:r w:rsidRPr="001552B9">
        <w:rPr>
          <w:rStyle w:val="VerbatimChar"/>
          <w:lang w:val="ru-RU"/>
        </w:rPr>
        <w:t>)</w:t>
      </w:r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 xml:space="preserve">При передаче таким способом в стеке создаётся копия переменной </w:t>
      </w:r>
      <w:r w:rsidRPr="001552B9">
        <w:rPr>
          <w:rStyle w:val="VerbatimChar"/>
        </w:rPr>
        <w:t>a</w:t>
      </w:r>
      <w:r w:rsidRPr="001552B9">
        <w:rPr>
          <w:lang w:val="ru-RU"/>
        </w:rPr>
        <w:t xml:space="preserve">, типа </w:t>
      </w:r>
      <w:r w:rsidRPr="001552B9">
        <w:rPr>
          <w:rStyle w:val="VerbatimChar"/>
        </w:rPr>
        <w:t>t</w:t>
      </w:r>
      <w:r w:rsidRPr="001552B9">
        <w:rPr>
          <w:lang w:val="ru-RU"/>
        </w:rPr>
        <w:t>. В</w:t>
      </w:r>
      <w:r w:rsidRPr="001552B9">
        <w:rPr>
          <w:lang w:val="ru-RU"/>
        </w:rPr>
        <w:t xml:space="preserve"> этом несложно убедиться, если попробовать изменить значение </w:t>
      </w:r>
      <w:r w:rsidRPr="001552B9">
        <w:rPr>
          <w:rStyle w:val="VerbatimChar"/>
        </w:rPr>
        <w:t>a</w:t>
      </w:r>
      <w:r w:rsidRPr="001552B9">
        <w:rPr>
          <w:lang w:val="ru-RU"/>
        </w:rPr>
        <w:t xml:space="preserve"> внутри функции.</w:t>
      </w:r>
    </w:p>
    <w:p w:rsidR="00C579D7" w:rsidRPr="001552B9" w:rsidRDefault="006B442E">
      <w:pPr>
        <w:pStyle w:val="SourceCode"/>
      </w:pPr>
      <w:r w:rsidRPr="001552B9">
        <w:rPr>
          <w:rStyle w:val="VerbatimChar"/>
        </w:rPr>
        <w:t>void iterA(int a){</w:t>
      </w:r>
      <w:r w:rsidRPr="001552B9">
        <w:br/>
      </w:r>
      <w:r w:rsidRPr="001552B9">
        <w:rPr>
          <w:rStyle w:val="VerbatimChar"/>
        </w:rPr>
        <w:t xml:space="preserve">    a++;</w:t>
      </w:r>
      <w:r w:rsidRPr="001552B9">
        <w:br/>
      </w:r>
      <w:r w:rsidRPr="001552B9">
        <w:rPr>
          <w:rStyle w:val="VerbatimChar"/>
        </w:rPr>
        <w:t>}</w:t>
      </w:r>
      <w:r w:rsidRPr="001552B9">
        <w:br/>
      </w:r>
      <w:r w:rsidRPr="001552B9">
        <w:br/>
      </w:r>
      <w:r w:rsidRPr="001552B9">
        <w:rPr>
          <w:rStyle w:val="VerbatimChar"/>
        </w:rPr>
        <w:t>int main(){</w:t>
      </w:r>
      <w:r w:rsidRPr="001552B9">
        <w:br/>
      </w:r>
      <w:r w:rsidRPr="001552B9">
        <w:rPr>
          <w:rStyle w:val="VerbatimChar"/>
        </w:rPr>
        <w:t xml:space="preserve">    int a = 0;</w:t>
      </w:r>
      <w:r w:rsidRPr="001552B9">
        <w:br/>
      </w:r>
      <w:r w:rsidRPr="001552B9">
        <w:rPr>
          <w:rStyle w:val="VerbatimChar"/>
        </w:rPr>
        <w:t xml:space="preserve">    iterA(a);</w:t>
      </w:r>
      <w:r w:rsidRPr="001552B9">
        <w:br/>
      </w:r>
      <w:r w:rsidRPr="001552B9">
        <w:rPr>
          <w:rStyle w:val="VerbatimChar"/>
        </w:rPr>
        <w:t xml:space="preserve">    std::cout&lt;&lt;a;</w:t>
      </w:r>
      <w:r w:rsidRPr="001552B9">
        <w:br/>
      </w:r>
      <w:r w:rsidRPr="001552B9">
        <w:rPr>
          <w:rStyle w:val="VerbatimChar"/>
        </w:rPr>
        <w:t xml:space="preserve">    return 0;</w:t>
      </w:r>
      <w:r w:rsidRPr="001552B9">
        <w:br/>
      </w:r>
      <w:r w:rsidRPr="001552B9">
        <w:rPr>
          <w:rStyle w:val="VerbatimChar"/>
        </w:rPr>
        <w:t>}</w:t>
      </w:r>
    </w:p>
    <w:p w:rsidR="00C579D7" w:rsidRPr="001552B9" w:rsidRDefault="006B442E">
      <w:pPr>
        <w:pStyle w:val="a8"/>
        <w:rPr>
          <w:lang w:val="ru-RU"/>
        </w:rPr>
      </w:pPr>
      <w:r w:rsidRPr="001552B9">
        <w:rPr>
          <w:lang w:val="ru-RU"/>
        </w:rPr>
        <w:t xml:space="preserve">После выполнения программы в консоль выведется значение </w:t>
      </w:r>
      <w:r w:rsidRPr="001552B9">
        <w:rPr>
          <w:rStyle w:val="VerbatimChar"/>
          <w:lang w:val="ru-RU"/>
        </w:rPr>
        <w:t>0</w:t>
      </w:r>
      <w:r w:rsidRPr="001552B9">
        <w:rPr>
          <w:lang w:val="ru-RU"/>
        </w:rPr>
        <w:t>.</w:t>
      </w:r>
    </w:p>
    <w:p w:rsidR="00C579D7" w:rsidRPr="001552B9" w:rsidRDefault="006B442E">
      <w:pPr>
        <w:pStyle w:val="5"/>
        <w:rPr>
          <w:color w:val="auto"/>
          <w:lang w:val="ru-RU"/>
        </w:rPr>
      </w:pPr>
      <w:bookmarkStart w:id="5" w:name="передача-по-указателю"/>
      <w:r w:rsidRPr="001552B9">
        <w:rPr>
          <w:color w:val="auto"/>
          <w:lang w:val="ru-RU"/>
        </w:rPr>
        <w:t xml:space="preserve">Передача по </w:t>
      </w:r>
      <w:r w:rsidRPr="001552B9">
        <w:rPr>
          <w:color w:val="auto"/>
          <w:lang w:val="ru-RU"/>
        </w:rPr>
        <w:t>указателю</w:t>
      </w:r>
      <w:bookmarkEnd w:id="5"/>
    </w:p>
    <w:p w:rsidR="00C579D7" w:rsidRPr="001552B9" w:rsidRDefault="006B442E">
      <w:pPr>
        <w:pStyle w:val="SourceCode"/>
        <w:rPr>
          <w:lang w:val="ru-RU"/>
        </w:rPr>
      </w:pPr>
      <w:r w:rsidRPr="001552B9">
        <w:rPr>
          <w:rStyle w:val="VerbatimChar"/>
        </w:rPr>
        <w:t>t</w:t>
      </w:r>
      <w:r w:rsidRPr="001552B9">
        <w:rPr>
          <w:rStyle w:val="VerbatimChar"/>
          <w:lang w:val="ru-RU"/>
        </w:rPr>
        <w:t xml:space="preserve">1 </w:t>
      </w:r>
      <w:r w:rsidRPr="001552B9">
        <w:rPr>
          <w:rStyle w:val="VerbatimChar"/>
        </w:rPr>
        <w:t>alpha</w:t>
      </w:r>
      <w:r w:rsidRPr="001552B9">
        <w:rPr>
          <w:rStyle w:val="VerbatimChar"/>
          <w:lang w:val="ru-RU"/>
        </w:rPr>
        <w:t>(</w:t>
      </w:r>
      <w:r w:rsidRPr="001552B9">
        <w:rPr>
          <w:rStyle w:val="VerbatimChar"/>
        </w:rPr>
        <w:t>t</w:t>
      </w:r>
      <w:r w:rsidRPr="001552B9">
        <w:rPr>
          <w:rStyle w:val="VerbatimChar"/>
          <w:lang w:val="ru-RU"/>
        </w:rPr>
        <w:t xml:space="preserve">* </w:t>
      </w:r>
      <w:r w:rsidRPr="001552B9">
        <w:rPr>
          <w:rStyle w:val="VerbatimChar"/>
        </w:rPr>
        <w:t>a</w:t>
      </w:r>
      <w:r w:rsidRPr="001552B9">
        <w:rPr>
          <w:rStyle w:val="VerbatimChar"/>
          <w:lang w:val="ru-RU"/>
        </w:rPr>
        <w:t>)</w:t>
      </w:r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 xml:space="preserve">При использовании такого синтаксиса мы получаем адрес, по которому хранится переменная </w:t>
      </w:r>
      <w:r w:rsidRPr="001552B9">
        <w:rPr>
          <w:rStyle w:val="VerbatimChar"/>
        </w:rPr>
        <w:t>a</w:t>
      </w:r>
      <w:r w:rsidRPr="001552B9">
        <w:rPr>
          <w:lang w:val="ru-RU"/>
        </w:rPr>
        <w:t>. Используя оператор разименования можно изменять значение по полученному адресу:</w:t>
      </w:r>
    </w:p>
    <w:p w:rsidR="00C579D7" w:rsidRPr="001552B9" w:rsidRDefault="006B442E">
      <w:pPr>
        <w:pStyle w:val="SourceCode"/>
      </w:pPr>
      <w:r w:rsidRPr="001552B9">
        <w:rPr>
          <w:rStyle w:val="VerbatimChar"/>
        </w:rPr>
        <w:t>void iterA(int* a){</w:t>
      </w:r>
      <w:r w:rsidRPr="001552B9">
        <w:br/>
      </w:r>
      <w:r w:rsidRPr="001552B9">
        <w:rPr>
          <w:rStyle w:val="VerbatimChar"/>
        </w:rPr>
        <w:t xml:space="preserve">    *(a)++;</w:t>
      </w:r>
      <w:r w:rsidRPr="001552B9">
        <w:br/>
      </w:r>
      <w:r w:rsidRPr="001552B9">
        <w:rPr>
          <w:rStyle w:val="VerbatimChar"/>
        </w:rPr>
        <w:t>}</w:t>
      </w:r>
      <w:r w:rsidRPr="001552B9">
        <w:br/>
      </w:r>
      <w:r w:rsidRPr="001552B9">
        <w:br/>
      </w:r>
      <w:r w:rsidRPr="001552B9">
        <w:rPr>
          <w:rStyle w:val="VerbatimChar"/>
        </w:rPr>
        <w:t>int main(){</w:t>
      </w:r>
      <w:r w:rsidRPr="001552B9">
        <w:br/>
      </w:r>
      <w:r w:rsidRPr="001552B9">
        <w:rPr>
          <w:rStyle w:val="VerbatimChar"/>
        </w:rPr>
        <w:t xml:space="preserve">    int a = 0;</w:t>
      </w:r>
      <w:r w:rsidRPr="001552B9">
        <w:br/>
      </w:r>
      <w:r w:rsidRPr="001552B9">
        <w:rPr>
          <w:rStyle w:val="VerbatimChar"/>
        </w:rPr>
        <w:t xml:space="preserve">    iterA(&amp;a);</w:t>
      </w:r>
      <w:r w:rsidRPr="001552B9">
        <w:br/>
      </w:r>
      <w:r w:rsidRPr="001552B9">
        <w:rPr>
          <w:rStyle w:val="VerbatimChar"/>
        </w:rPr>
        <w:t xml:space="preserve">    std::cout&lt;&lt;a;</w:t>
      </w:r>
      <w:r w:rsidRPr="001552B9">
        <w:br/>
      </w:r>
      <w:r w:rsidRPr="001552B9">
        <w:rPr>
          <w:rStyle w:val="VerbatimChar"/>
        </w:rPr>
        <w:t xml:space="preserve">    return 0;</w:t>
      </w:r>
      <w:r w:rsidRPr="001552B9">
        <w:br/>
      </w:r>
      <w:r w:rsidRPr="001552B9">
        <w:rPr>
          <w:rStyle w:val="VerbatimChar"/>
        </w:rPr>
        <w:t>}</w:t>
      </w:r>
    </w:p>
    <w:p w:rsidR="00C579D7" w:rsidRPr="001552B9" w:rsidRDefault="006B442E">
      <w:pPr>
        <w:pStyle w:val="a8"/>
        <w:rPr>
          <w:lang w:val="ru-RU"/>
        </w:rPr>
      </w:pPr>
      <w:r w:rsidRPr="001552B9">
        <w:rPr>
          <w:lang w:val="ru-RU"/>
        </w:rPr>
        <w:t xml:space="preserve">После выполнения программы, получим значение </w:t>
      </w:r>
      <w:r w:rsidRPr="001552B9">
        <w:rPr>
          <w:rStyle w:val="VerbatimChar"/>
          <w:lang w:val="ru-RU"/>
        </w:rPr>
        <w:t>1</w:t>
      </w:r>
      <w:r w:rsidRPr="001552B9">
        <w:rPr>
          <w:lang w:val="ru-RU"/>
        </w:rPr>
        <w:t xml:space="preserve"> в консоли</w:t>
      </w:r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>Второе преимущество этого способа заключается в том, что нам больше не приходится копировать значение переменной в стек. Представим, что в функции не</w:t>
      </w:r>
      <w:r w:rsidRPr="001552B9">
        <w:rPr>
          <w:lang w:val="ru-RU"/>
        </w:rPr>
        <w:t xml:space="preserve">обходимо выполнять операции с большими типами данных(структурой размером </w:t>
      </w:r>
      <w:r w:rsidRPr="001552B9">
        <w:t>n</w:t>
      </w:r>
      <w:r w:rsidRPr="001552B9">
        <w:rPr>
          <w:lang w:val="ru-RU"/>
        </w:rPr>
        <w:t xml:space="preserve"> байт).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 xml:space="preserve">Если передать такую структуру по значению, то все </w:t>
      </w:r>
      <w:r w:rsidRPr="001552B9">
        <w:t>n</w:t>
      </w:r>
      <w:r w:rsidRPr="001552B9">
        <w:rPr>
          <w:lang w:val="ru-RU"/>
        </w:rPr>
        <w:t xml:space="preserve"> байт необходимо &lt;&gt; в стек. При передаче же по указателю, необходимо скопировать лишь 4 - 8байт(в зависимости от ОС). Таким</w:t>
      </w:r>
      <w:r w:rsidRPr="001552B9">
        <w:rPr>
          <w:lang w:val="ru-RU"/>
        </w:rPr>
        <w:t xml:space="preserve"> образом, передача по указателю будет осуществляться гораздо быстрее.</w:t>
      </w:r>
    </w:p>
    <w:p w:rsidR="00C579D7" w:rsidRPr="001552B9" w:rsidRDefault="006B442E">
      <w:pPr>
        <w:pStyle w:val="5"/>
        <w:rPr>
          <w:color w:val="auto"/>
          <w:lang w:val="ru-RU"/>
        </w:rPr>
      </w:pPr>
      <w:bookmarkStart w:id="6" w:name="передача-по-константнтному-указателю"/>
      <w:r w:rsidRPr="001552B9">
        <w:rPr>
          <w:color w:val="auto"/>
          <w:lang w:val="ru-RU"/>
        </w:rPr>
        <w:t>Передача по константнтному указателю</w:t>
      </w:r>
      <w:bookmarkEnd w:id="6"/>
    </w:p>
    <w:p w:rsidR="00C579D7" w:rsidRPr="001552B9" w:rsidRDefault="006B442E">
      <w:pPr>
        <w:pStyle w:val="SourceCode"/>
      </w:pPr>
      <w:r w:rsidRPr="001552B9">
        <w:rPr>
          <w:rStyle w:val="VerbatimChar"/>
        </w:rPr>
        <w:t>t1 function(const t* alpha)</w:t>
      </w:r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>Различие с предыдущим способом заключается лишь в том, что теперь мы не имеем возможности изменять значение по полученном</w:t>
      </w:r>
      <w:r w:rsidRPr="001552B9">
        <w:rPr>
          <w:lang w:val="ru-RU"/>
        </w:rPr>
        <w:t xml:space="preserve">у адресу. Ведь мы указыем не на </w:t>
      </w:r>
      <w:r w:rsidRPr="001552B9">
        <w:rPr>
          <w:rStyle w:val="VerbatimChar"/>
        </w:rPr>
        <w:t>t</w:t>
      </w:r>
      <w:r w:rsidRPr="001552B9">
        <w:rPr>
          <w:lang w:val="ru-RU"/>
        </w:rPr>
        <w:t xml:space="preserve">, а на </w:t>
      </w:r>
      <w:r w:rsidRPr="001552B9">
        <w:rPr>
          <w:rStyle w:val="VerbatimChar"/>
        </w:rPr>
        <w:t>const</w:t>
      </w:r>
      <w:r w:rsidRPr="001552B9">
        <w:rPr>
          <w:rStyle w:val="VerbatimChar"/>
          <w:lang w:val="ru-RU"/>
        </w:rPr>
        <w:t xml:space="preserve"> </w:t>
      </w:r>
      <w:r w:rsidRPr="001552B9">
        <w:rPr>
          <w:rStyle w:val="VerbatimChar"/>
        </w:rPr>
        <w:t>t</w:t>
      </w:r>
      <w:r w:rsidRPr="001552B9">
        <w:rPr>
          <w:lang w:val="ru-RU"/>
        </w:rPr>
        <w:t>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>Такой синтаксис удобен при работе над большими проектами. Второй программист, использующий написанную нами функцию, может быть уверен, что функция не изменит переданные им данные.</w:t>
      </w:r>
    </w:p>
    <w:p w:rsidR="00C579D7" w:rsidRPr="001552B9" w:rsidRDefault="006B442E">
      <w:pPr>
        <w:pStyle w:val="5"/>
        <w:rPr>
          <w:color w:val="auto"/>
          <w:lang w:val="ru-RU"/>
        </w:rPr>
      </w:pPr>
      <w:bookmarkStart w:id="7" w:name="X31a5630f2dc72a442c57a350b9d9bb8ec51a9f1"/>
      <w:r w:rsidRPr="001552B9">
        <w:rPr>
          <w:color w:val="auto"/>
          <w:lang w:val="ru-RU"/>
        </w:rPr>
        <w:t>Почему низкоуровневая работ</w:t>
      </w:r>
      <w:r w:rsidRPr="001552B9">
        <w:rPr>
          <w:color w:val="auto"/>
          <w:lang w:val="ru-RU"/>
        </w:rPr>
        <w:t>а с памятью небезопасна</w:t>
      </w:r>
      <w:bookmarkEnd w:id="7"/>
    </w:p>
    <w:p w:rsidR="00C579D7" w:rsidRPr="001552B9" w:rsidRDefault="006B442E">
      <w:pPr>
        <w:pStyle w:val="FirstParagraph"/>
        <w:rPr>
          <w:lang w:val="ru-RU"/>
        </w:rPr>
      </w:pPr>
      <w:r w:rsidRPr="001552B9">
        <w:rPr>
          <w:lang w:val="ru-RU"/>
        </w:rPr>
        <w:t>Мы уже поняли, что имеем доступ к виртуальному адресному пространству, выделенному для нашей программы. Если неаккуратно работать с указателями, можем получать ошибки и ожидать от программы некорректного поведения.</w:t>
      </w:r>
    </w:p>
    <w:p w:rsidR="00C579D7" w:rsidRPr="001552B9" w:rsidRDefault="006B442E">
      <w:pPr>
        <w:pStyle w:val="a0"/>
        <w:rPr>
          <w:lang w:val="ru-RU"/>
        </w:rPr>
      </w:pPr>
      <w:r w:rsidRPr="001552B9">
        <w:rPr>
          <w:lang w:val="ru-RU"/>
        </w:rPr>
        <w:t>Например - измене</w:t>
      </w:r>
      <w:r w:rsidRPr="001552B9">
        <w:rPr>
          <w:lang w:val="ru-RU"/>
        </w:rPr>
        <w:t xml:space="preserve">ние данных сегмента </w:t>
      </w:r>
      <w:r w:rsidRPr="001552B9">
        <w:t>kernel</w:t>
      </w:r>
      <w:r w:rsidRPr="001552B9">
        <w:rPr>
          <w:lang w:val="ru-RU"/>
        </w:rPr>
        <w:t xml:space="preserve"> </w:t>
      </w:r>
      <w:r w:rsidRPr="001552B9">
        <w:t>space</w:t>
      </w:r>
      <w:r w:rsidRPr="001552B9">
        <w:rPr>
          <w:lang w:val="ru-RU"/>
        </w:rPr>
        <w:t xml:space="preserve"> приводит к ошибке </w:t>
      </w:r>
      <w:r w:rsidRPr="001552B9">
        <w:t>segmentation</w:t>
      </w:r>
      <w:r w:rsidRPr="001552B9">
        <w:rPr>
          <w:lang w:val="ru-RU"/>
        </w:rPr>
        <w:t xml:space="preserve"> </w:t>
      </w:r>
      <w:r w:rsidRPr="001552B9">
        <w:t>error</w:t>
      </w:r>
      <w:r w:rsidRPr="001552B9">
        <w:rPr>
          <w:lang w:val="ru-RU"/>
        </w:rPr>
        <w:t>.</w:t>
      </w:r>
      <w:bookmarkEnd w:id="1"/>
    </w:p>
    <w:sectPr w:rsidR="00C579D7" w:rsidRPr="001552B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42E" w:rsidRDefault="006B442E">
      <w:pPr>
        <w:spacing w:after="0"/>
      </w:pPr>
      <w:r>
        <w:separator/>
      </w:r>
    </w:p>
  </w:endnote>
  <w:endnote w:type="continuationSeparator" w:id="0">
    <w:p w:rsidR="006B442E" w:rsidRDefault="006B4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42E" w:rsidRDefault="006B442E">
      <w:r>
        <w:separator/>
      </w:r>
    </w:p>
  </w:footnote>
  <w:footnote w:type="continuationSeparator" w:id="0">
    <w:p w:rsidR="006B442E" w:rsidRDefault="006B4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7B26C3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630C8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52B9"/>
    <w:rsid w:val="004E29B3"/>
    <w:rsid w:val="00590D07"/>
    <w:rsid w:val="006B442E"/>
    <w:rsid w:val="00784D58"/>
    <w:rsid w:val="008D6863"/>
    <w:rsid w:val="00B86B75"/>
    <w:rsid w:val="00BC48D5"/>
    <w:rsid w:val="00C36279"/>
    <w:rsid w:val="00C579D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3C362-BBF4-4A53-8F36-55302C8A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keywords/>
  <cp:lastModifiedBy>Учетная запись Майкрософт</cp:lastModifiedBy>
  <cp:revision>2</cp:revision>
  <dcterms:created xsi:type="dcterms:W3CDTF">2022-12-02T18:33:00Z</dcterms:created>
  <dcterms:modified xsi:type="dcterms:W3CDTF">2022-12-02T18:33:00Z</dcterms:modified>
</cp:coreProperties>
</file>