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A0" w:rsidRDefault="00EE227E">
      <w:r>
        <w:t>Клиент</w:t>
      </w:r>
      <w:r w:rsidR="002419B4">
        <w:t xml:space="preserve"> </w:t>
      </w:r>
      <w:r>
        <w:t>– зарегистрированный пользователь приложения.</w:t>
      </w:r>
    </w:p>
    <w:p w:rsidR="00EE227E" w:rsidRDefault="00EE227E">
      <w:pPr>
        <w:rPr>
          <w:lang w:val="en-US"/>
        </w:rPr>
      </w:pPr>
      <w:r>
        <w:t>Мобильное приложение – приложение, установленное на телефоне клиента, позволяющее ему пользоваться автомобилями компании.</w:t>
      </w:r>
    </w:p>
    <w:p w:rsidR="002C6BD5" w:rsidRDefault="002C6BD5" w:rsidP="002C6BD5">
      <w:r>
        <w:t>Менеджер сервиса – работник компании, имеющий право получать отчёты.</w:t>
      </w:r>
    </w:p>
    <w:p w:rsidR="002C6BD5" w:rsidRPr="002C6BD5" w:rsidRDefault="002C6BD5">
      <w:r>
        <w:t>Менеджер автопарка – работник компании, ответственный за учёт автомобилей.</w:t>
      </w:r>
      <w:bookmarkStart w:id="0" w:name="_GoBack"/>
      <w:bookmarkEnd w:id="0"/>
    </w:p>
    <w:p w:rsidR="002C6BD5" w:rsidRPr="002C6BD5" w:rsidRDefault="002C6BD5">
      <w:r>
        <w:t>Осмотр автомобиля – осмотр, проводимый специалистом, в результате которого состояние автомобиля обновляется да актуального.</w:t>
      </w:r>
    </w:p>
    <w:p w:rsidR="002C6BD5" w:rsidRPr="002C6BD5" w:rsidRDefault="002C6BD5" w:rsidP="002C6BD5">
      <w:r>
        <w:t>Персонал – все работники компании, в том числе специалисты, менеджеры сервиса и менеджеры автопарка.</w:t>
      </w:r>
    </w:p>
    <w:p w:rsidR="002C6BD5" w:rsidRPr="002C6BD5" w:rsidRDefault="002C6BD5" w:rsidP="002C6BD5">
      <w:r>
        <w:t xml:space="preserve">Поездка – одно использование клиентом автомобиля, начинающееся в момент разблокировки автомобиля и заканчивающееся в момент, когда клиент </w:t>
      </w:r>
      <w:proofErr w:type="spellStart"/>
      <w:r>
        <w:t>освобождыет</w:t>
      </w:r>
      <w:proofErr w:type="spellEnd"/>
      <w:r>
        <w:t xml:space="preserve"> машину в мобильном приложении.</w:t>
      </w:r>
    </w:p>
    <w:p w:rsidR="002C6BD5" w:rsidRPr="002C6BD5" w:rsidRDefault="002C6BD5">
      <w:r>
        <w:t>Подписка – оплаченный клиентом период времени, в течение которого он может пользоваться определённым типом автомобилей компании.</w:t>
      </w:r>
    </w:p>
    <w:p w:rsidR="002C6BD5" w:rsidRDefault="002C6BD5" w:rsidP="002C6BD5">
      <w:r>
        <w:t>Специалист – человек, проводящий тех.обслуживание и осмотр автомобилей.</w:t>
      </w:r>
    </w:p>
    <w:p w:rsidR="002C6BD5" w:rsidRDefault="002C6BD5" w:rsidP="002C6BD5">
      <w:r>
        <w:t>Состояние машины – набор характеристик автомобиля, определяющий её пригодность для использования клиентами.</w:t>
      </w:r>
    </w:p>
    <w:p w:rsidR="002C6BD5" w:rsidRPr="002C6BD5" w:rsidRDefault="002C6BD5">
      <w:r>
        <w:t>Техобслуживание – проводимое специалистом обслуживание автомобиля, приводящее к улучшению его состояния.</w:t>
      </w:r>
    </w:p>
    <w:p w:rsidR="00EE227E" w:rsidRDefault="00EE227E">
      <w:r>
        <w:t>Электронный ключ – ключ, имеющийся у  клиента и используемый для разблокировки доступных автомобилей.</w:t>
      </w:r>
    </w:p>
    <w:sectPr w:rsidR="00EE227E" w:rsidSect="00DC5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14B66"/>
    <w:rsid w:val="001905A0"/>
    <w:rsid w:val="002419B4"/>
    <w:rsid w:val="002B5161"/>
    <w:rsid w:val="002C6BD5"/>
    <w:rsid w:val="005C39D7"/>
    <w:rsid w:val="00DC53EE"/>
    <w:rsid w:val="00E14B66"/>
    <w:rsid w:val="00EE227E"/>
    <w:rsid w:val="00F6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KingUrgot</dc:creator>
  <cp:lastModifiedBy>Михаил Борисов</cp:lastModifiedBy>
  <cp:revision>4</cp:revision>
  <dcterms:created xsi:type="dcterms:W3CDTF">2016-04-22T18:27:00Z</dcterms:created>
  <dcterms:modified xsi:type="dcterms:W3CDTF">2016-05-30T20:30:00Z</dcterms:modified>
</cp:coreProperties>
</file>