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3F1C" w14:textId="100E4501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sz w:val="21"/>
          <w:szCs w:val="21"/>
          <w:lang w:eastAsia="es-ES_tradnl"/>
          <w14:ligatures w14:val="none"/>
        </w:rPr>
        <w:drawing>
          <wp:inline distT="0" distB="0" distL="0" distR="0" wp14:anchorId="48BA0BCA" wp14:editId="04DC3C9F">
            <wp:extent cx="2143125" cy="2143125"/>
            <wp:effectExtent l="0" t="0" r="9525" b="9525"/>
            <wp:docPr id="153855767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13F5" w14:textId="77777777" w:rsidR="003B2DA5" w:rsidRPr="003B2DA5" w:rsidRDefault="003B2DA5" w:rsidP="003B2DA5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42"/>
          <w:szCs w:val="42"/>
          <w:lang w:eastAsia="es-ES_tradnl"/>
          <w14:ligatures w14:val="none"/>
        </w:rPr>
      </w:pPr>
      <w:r w:rsidRPr="003B2DA5">
        <w:rPr>
          <w:rFonts w:ascii="Roboto" w:eastAsia="Times New Roman" w:hAnsi="Roboto" w:cs="Times New Roman"/>
          <w:b/>
          <w:bCs/>
          <w:color w:val="000000"/>
          <w:sz w:val="42"/>
          <w:szCs w:val="42"/>
          <w:lang w:eastAsia="es-ES_tradnl"/>
          <w14:ligatures w14:val="none"/>
        </w:rPr>
        <w:t>Juntos por Mogán</w:t>
      </w:r>
    </w:p>
    <w:p w14:paraId="469E4F15" w14:textId="3E26CF3A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246312AF" wp14:editId="29ABC810">
            <wp:extent cx="1905000" cy="1905000"/>
            <wp:effectExtent l="0" t="0" r="0" b="0"/>
            <wp:docPr id="73756960" name="Imagen 1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B17E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7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Dª. </w:t>
        </w:r>
        <w:proofErr w:type="spellStart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Onalia</w:t>
        </w:r>
        <w:proofErr w:type="spellEnd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 Bueno García</w:t>
        </w:r>
      </w:hyperlink>
    </w:p>
    <w:p w14:paraId="134218F3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8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Alcaldesa Presidenta</w:t>
        </w:r>
      </w:hyperlink>
    </w:p>
    <w:p w14:paraId="69C3E483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9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1B22654F" w14:textId="001050BE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07D0964C" wp14:editId="350E48EC">
            <wp:extent cx="1905000" cy="1905000"/>
            <wp:effectExtent l="0" t="0" r="0" b="0"/>
            <wp:docPr id="354113527" name="Imagen 1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5ADF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12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D. Juan </w:t>
        </w:r>
        <w:proofErr w:type="spellStart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Mencey</w:t>
        </w:r>
        <w:proofErr w:type="spellEnd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 Navarro Romero</w:t>
        </w:r>
      </w:hyperlink>
    </w:p>
    <w:p w14:paraId="29CBE851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13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Teniente de Alcalde del Área de Gobierno de Urbanismo, Promoción Turística y Seguridad</w:t>
        </w:r>
      </w:hyperlink>
    </w:p>
    <w:p w14:paraId="0E9C33F6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14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19821140" w14:textId="44223D6D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lastRenderedPageBreak/>
        <w:drawing>
          <wp:inline distT="0" distB="0" distL="0" distR="0" wp14:anchorId="6822A977" wp14:editId="321754F0">
            <wp:extent cx="1905000" cy="1905000"/>
            <wp:effectExtent l="0" t="0" r="0" b="0"/>
            <wp:docPr id="2098250372" name="Imagen 1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9686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17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D. Juan Ernesto Hernández Cruz</w:t>
        </w:r>
      </w:hyperlink>
    </w:p>
    <w:p w14:paraId="02875718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18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Teniente de Alcalde del Área de Gobierno de Medio Ambiente, Servicios Públicos, Obras Públicas y Embellecimiento</w:t>
        </w:r>
      </w:hyperlink>
    </w:p>
    <w:p w14:paraId="1D24E0FA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19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2AD7A593" w14:textId="51C2A70F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14CC1B7E" wp14:editId="1D39E994">
            <wp:extent cx="1905000" cy="1905000"/>
            <wp:effectExtent l="0" t="0" r="0" b="0"/>
            <wp:docPr id="1183981296" name="Imagen 1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BF36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22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Dª. Tania del Pino Alonso Pérez</w:t>
        </w:r>
      </w:hyperlink>
    </w:p>
    <w:p w14:paraId="146F470C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23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 xml:space="preserve">Teniente de Alcalde del Área de Gobierno de Acción Social y </w:t>
        </w:r>
        <w:proofErr w:type="spellStart"/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Sociocomunitaria</w:t>
        </w:r>
        <w:proofErr w:type="spellEnd"/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, y del Área de Gobierno de Presidencia</w:t>
        </w:r>
      </w:hyperlink>
    </w:p>
    <w:p w14:paraId="0C055554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24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43A7334F" w14:textId="77777777" w:rsidR="003B2DA5" w:rsidRPr="003B2DA5" w:rsidRDefault="003B2DA5" w:rsidP="003B2DA5">
      <w:pPr>
        <w:spacing w:after="0" w:line="240" w:lineRule="auto"/>
        <w:rPr>
          <w:rFonts w:ascii="inherit" w:eastAsia="Times New Roman" w:hAnsi="inherit" w:cs="Times New Roman"/>
          <w:color w:val="202020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fldChar w:fldCharType="begin"/>
      </w: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instrText>HYPERLINK "https://transparencia.mogan.es/consistorio/tania-del-pino-alonso-perez/" \t "_blank"</w:instrText>
      </w: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fldChar w:fldCharType="separate"/>
      </w:r>
    </w:p>
    <w:p w14:paraId="00683598" w14:textId="4B4F0E2B" w:rsidR="003B2DA5" w:rsidRPr="003B2DA5" w:rsidRDefault="003B2DA5" w:rsidP="003B2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fldChar w:fldCharType="end"/>
      </w: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75475B68" wp14:editId="37AEE334">
            <wp:extent cx="1905000" cy="1905000"/>
            <wp:effectExtent l="0" t="0" r="0" b="0"/>
            <wp:docPr id="1830687281" name="Imagen 1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BE2B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27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D. Luis Miguel Becerra André</w:t>
        </w:r>
      </w:hyperlink>
    </w:p>
    <w:p w14:paraId="07784913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28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Teniente de Alcalde del Área de Gobierno de Servicios Centrales</w:t>
        </w:r>
      </w:hyperlink>
    </w:p>
    <w:p w14:paraId="2C980A69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29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5FD433F0" w14:textId="13EA2372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lastRenderedPageBreak/>
        <w:drawing>
          <wp:inline distT="0" distB="0" distL="0" distR="0" wp14:anchorId="4D8A8C2F" wp14:editId="7307F90C">
            <wp:extent cx="1905000" cy="1905000"/>
            <wp:effectExtent l="0" t="0" r="0" b="0"/>
            <wp:docPr id="1523450627" name="Imagen 12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5733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32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Dª. Consuelo Díaz León</w:t>
        </w:r>
      </w:hyperlink>
    </w:p>
    <w:p w14:paraId="2EF337A4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33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Concejala delegada</w:t>
        </w:r>
      </w:hyperlink>
    </w:p>
    <w:p w14:paraId="43AA48A6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34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76B1D960" w14:textId="0D6A2D51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5730B406" wp14:editId="77EE561A">
            <wp:extent cx="1905000" cy="1905000"/>
            <wp:effectExtent l="0" t="0" r="0" b="0"/>
            <wp:docPr id="1775014272" name="Imagen 1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263F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37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D. Víctor Gutiérrez Navarro</w:t>
        </w:r>
      </w:hyperlink>
    </w:p>
    <w:p w14:paraId="67E107CA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38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 delegado</w:t>
        </w:r>
      </w:hyperlink>
    </w:p>
    <w:p w14:paraId="3EF4C678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39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4F6ECD9F" w14:textId="71806AC3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027738EE" wp14:editId="4D131E5B">
            <wp:extent cx="1905000" cy="1905000"/>
            <wp:effectExtent l="0" t="0" r="0" b="0"/>
            <wp:docPr id="1511123612" name="Imagen 10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3968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42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D. </w:t>
        </w:r>
        <w:proofErr w:type="spellStart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Wilian</w:t>
        </w:r>
        <w:proofErr w:type="spellEnd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 </w:t>
        </w:r>
        <w:proofErr w:type="spellStart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Cristofe</w:t>
        </w:r>
        <w:proofErr w:type="spellEnd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 García Jiménez</w:t>
        </w:r>
      </w:hyperlink>
    </w:p>
    <w:p w14:paraId="0A4E3329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43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 delegado</w:t>
        </w:r>
      </w:hyperlink>
    </w:p>
    <w:p w14:paraId="750D6057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44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1D35EF81" w14:textId="77777777" w:rsidR="003B2DA5" w:rsidRPr="003B2DA5" w:rsidRDefault="003B2DA5" w:rsidP="003B2DA5">
      <w:pPr>
        <w:spacing w:after="0" w:line="240" w:lineRule="auto"/>
        <w:rPr>
          <w:rFonts w:ascii="inherit" w:eastAsia="Times New Roman" w:hAnsi="inherit" w:cs="Times New Roman"/>
          <w:color w:val="202020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fldChar w:fldCharType="begin"/>
      </w: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instrText>HYPERLINK "https://transparencia.mogan.es/consistorio/wilian-cristofe-garcia-jimenez/" \t "_blank"</w:instrText>
      </w: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fldChar w:fldCharType="separate"/>
      </w:r>
    </w:p>
    <w:p w14:paraId="3931F21E" w14:textId="70C4C824" w:rsidR="003B2DA5" w:rsidRPr="003B2DA5" w:rsidRDefault="003B2DA5" w:rsidP="003B2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lastRenderedPageBreak/>
        <w:fldChar w:fldCharType="end"/>
      </w: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32CFA168" wp14:editId="3FA9D107">
            <wp:extent cx="1905000" cy="1905000"/>
            <wp:effectExtent l="0" t="0" r="0" b="0"/>
            <wp:docPr id="70014099" name="Imagen 9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42F6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47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D. </w:t>
        </w:r>
        <w:proofErr w:type="spellStart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Mencey</w:t>
        </w:r>
        <w:proofErr w:type="spellEnd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 Santana Rodríguez</w:t>
        </w:r>
      </w:hyperlink>
    </w:p>
    <w:p w14:paraId="596FBDF1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48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 delegado</w:t>
        </w:r>
      </w:hyperlink>
    </w:p>
    <w:p w14:paraId="2ED6B9F1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49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7EA821E5" w14:textId="3E284021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626FED4C" wp14:editId="11F34EF1">
            <wp:extent cx="1905000" cy="1905000"/>
            <wp:effectExtent l="0" t="0" r="0" b="0"/>
            <wp:docPr id="45059839" name="Imagen 8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5C1C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52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Dª. Emily del Carmen Quintana Ramírez</w:t>
        </w:r>
      </w:hyperlink>
    </w:p>
    <w:p w14:paraId="34BF52D9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53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Concejala delegada</w:t>
        </w:r>
      </w:hyperlink>
    </w:p>
    <w:p w14:paraId="2ADA1CE9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54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0C93D477" w14:textId="3140B723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7AEF5745" wp14:editId="2DD075B7">
            <wp:extent cx="1905000" cy="1905000"/>
            <wp:effectExtent l="0" t="0" r="0" b="0"/>
            <wp:docPr id="1724622051" name="Imagen 7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8717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57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D. </w:t>
        </w:r>
        <w:proofErr w:type="spellStart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Raico</w:t>
        </w:r>
        <w:proofErr w:type="spellEnd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 Guerra Rodríguez</w:t>
        </w:r>
      </w:hyperlink>
    </w:p>
    <w:p w14:paraId="2C2D3720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58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 delegado</w:t>
        </w:r>
      </w:hyperlink>
    </w:p>
    <w:p w14:paraId="5DA8A230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59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2962E3EE" w14:textId="3298085A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lastRenderedPageBreak/>
        <w:drawing>
          <wp:inline distT="0" distB="0" distL="0" distR="0" wp14:anchorId="4AF3EA07" wp14:editId="3555AB43">
            <wp:extent cx="1905000" cy="1905000"/>
            <wp:effectExtent l="0" t="0" r="0" b="0"/>
            <wp:docPr id="1465642349" name="Imagen 6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E8CB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62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D. Josué Hernández Delgado</w:t>
        </w:r>
      </w:hyperlink>
    </w:p>
    <w:p w14:paraId="09C58A97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63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 delegado</w:t>
        </w:r>
      </w:hyperlink>
    </w:p>
    <w:p w14:paraId="7A628A55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64" w:tgtFrame="_blank" w:history="1">
        <w:r w:rsidRPr="003B2DA5">
          <w:rPr>
            <w:rFonts w:ascii="Roboto" w:eastAsia="Times New Roman" w:hAnsi="Roboto" w:cs="Times New Roman"/>
            <w:b/>
            <w:bCs/>
            <w:color w:val="D32F2F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3161EA06" w14:textId="77777777" w:rsidR="003B2DA5" w:rsidRPr="003B2DA5" w:rsidRDefault="003B2DA5" w:rsidP="003B2DA5">
      <w:pPr>
        <w:spacing w:after="0" w:line="240" w:lineRule="auto"/>
        <w:rPr>
          <w:rFonts w:ascii="inherit" w:eastAsia="Times New Roman" w:hAnsi="inherit" w:cs="Times New Roman"/>
          <w:color w:val="202020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fldChar w:fldCharType="begin"/>
      </w: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instrText>HYPERLINK "https://transparencia.mogan.es/consistorio/josue-hernandez-delgado/" \t "_blank"</w:instrText>
      </w: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fldChar w:fldCharType="separate"/>
      </w:r>
    </w:p>
    <w:p w14:paraId="145BA77F" w14:textId="2A6B3E7F" w:rsidR="003B2DA5" w:rsidRPr="003B2DA5" w:rsidRDefault="003B2DA5" w:rsidP="003B2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  <w:fldChar w:fldCharType="end"/>
      </w: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0A65E10B" wp14:editId="0E5D3FF4">
            <wp:extent cx="1905000" cy="1905000"/>
            <wp:effectExtent l="0" t="0" r="0" b="0"/>
            <wp:docPr id="1802047787" name="Imagen 5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7946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67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Dª. Juana Teresa Vega Jiménez</w:t>
        </w:r>
      </w:hyperlink>
    </w:p>
    <w:p w14:paraId="6D7A2681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68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Concejala delegada</w:t>
        </w:r>
      </w:hyperlink>
    </w:p>
    <w:p w14:paraId="022405EC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69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3B03E74E" w14:textId="1D472590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017715F4" wp14:editId="5ADE4D45">
            <wp:extent cx="1905000" cy="1905000"/>
            <wp:effectExtent l="0" t="0" r="0" b="0"/>
            <wp:docPr id="1282601835" name="Imagen 4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7A80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72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Dª. Minerva Oliva Martel</w:t>
        </w:r>
      </w:hyperlink>
    </w:p>
    <w:p w14:paraId="28E13ED8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73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Concejala delegada</w:t>
        </w:r>
      </w:hyperlink>
    </w:p>
    <w:p w14:paraId="64349CBD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74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516DE84F" w14:textId="3F6C3E96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lastRenderedPageBreak/>
        <w:drawing>
          <wp:inline distT="0" distB="0" distL="0" distR="0" wp14:anchorId="5091D289" wp14:editId="5223B890">
            <wp:extent cx="1905000" cy="1905000"/>
            <wp:effectExtent l="0" t="0" r="0" b="0"/>
            <wp:docPr id="1317947595" name="Imagen 3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FCE3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77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Dª. </w:t>
        </w:r>
        <w:proofErr w:type="spellStart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Grimanesa</w:t>
        </w:r>
        <w:proofErr w:type="spellEnd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 Artiles Oliva</w:t>
        </w:r>
      </w:hyperlink>
    </w:p>
    <w:p w14:paraId="4973504E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78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Concejala delegada</w:t>
        </w:r>
      </w:hyperlink>
    </w:p>
    <w:p w14:paraId="67DC90E2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79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13AF1D86" w14:textId="5DF3BB9E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0546A1A6" wp14:editId="5FEE8F13">
            <wp:extent cx="1905000" cy="1905000"/>
            <wp:effectExtent l="0" t="0" r="0" b="0"/>
            <wp:docPr id="648458363" name="Imagen 2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54FA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82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Dª. Yaiza de la Soledad </w:t>
        </w:r>
        <w:proofErr w:type="spellStart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Llovell</w:t>
        </w:r>
        <w:proofErr w:type="spellEnd"/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 xml:space="preserve"> Hernández</w:t>
        </w:r>
      </w:hyperlink>
    </w:p>
    <w:p w14:paraId="3424D69C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83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Concejala delegada</w:t>
        </w:r>
      </w:hyperlink>
    </w:p>
    <w:p w14:paraId="0449E5B5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84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21FE0BBA" w14:textId="47764984" w:rsidR="003B2DA5" w:rsidRPr="003B2DA5" w:rsidRDefault="003B2DA5" w:rsidP="003B2DA5">
      <w:pPr>
        <w:spacing w:after="0" w:line="240" w:lineRule="auto"/>
        <w:jc w:val="center"/>
        <w:rPr>
          <w:rFonts w:ascii="inherit" w:eastAsia="Times New Roman" w:hAnsi="inherit" w:cs="Times New Roman"/>
          <w:sz w:val="21"/>
          <w:szCs w:val="21"/>
          <w:lang w:eastAsia="es-ES_tradnl"/>
          <w14:ligatures w14:val="none"/>
        </w:rPr>
      </w:pPr>
      <w:r w:rsidRPr="003B2DA5">
        <w:rPr>
          <w:rFonts w:ascii="inherit" w:eastAsia="Times New Roman" w:hAnsi="inherit" w:cs="Times New Roman"/>
          <w:noProof/>
          <w:color w:val="202020"/>
          <w:sz w:val="21"/>
          <w:szCs w:val="21"/>
          <w:lang w:eastAsia="es-ES_tradnl"/>
          <w14:ligatures w14:val="none"/>
        </w:rPr>
        <w:drawing>
          <wp:inline distT="0" distB="0" distL="0" distR="0" wp14:anchorId="01B40E03" wp14:editId="57FAB172">
            <wp:extent cx="1905000" cy="1905000"/>
            <wp:effectExtent l="0" t="0" r="0" b="0"/>
            <wp:docPr id="227447956" name="Imagen 1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902D" w14:textId="77777777" w:rsidR="003B2DA5" w:rsidRPr="003B2DA5" w:rsidRDefault="003B2DA5" w:rsidP="003B2DA5">
      <w:pPr>
        <w:spacing w:after="0" w:line="288" w:lineRule="atLeast"/>
        <w:jc w:val="center"/>
        <w:outlineLvl w:val="5"/>
        <w:rPr>
          <w:rFonts w:ascii="Roboto Condensed" w:eastAsia="Times New Roman" w:hAnsi="Roboto Condensed" w:cs="Times New Roman"/>
          <w:b/>
          <w:bCs/>
          <w:color w:val="202020"/>
          <w:sz w:val="21"/>
          <w:szCs w:val="21"/>
          <w:lang w:eastAsia="es-ES_tradnl"/>
          <w14:ligatures w14:val="none"/>
        </w:rPr>
      </w:pPr>
      <w:hyperlink r:id="rId87" w:tgtFrame="_blank" w:history="1">
        <w:r w:rsidRPr="003B2DA5">
          <w:rPr>
            <w:rFonts w:ascii="Roboto Condensed" w:eastAsia="Times New Roman" w:hAnsi="Roboto Condensed" w:cs="Times New Roman"/>
            <w:b/>
            <w:bCs/>
            <w:color w:val="202020"/>
            <w:sz w:val="21"/>
            <w:szCs w:val="21"/>
            <w:lang w:eastAsia="es-ES_tradnl"/>
            <w14:ligatures w14:val="none"/>
          </w:rPr>
          <w:t>D. Neftalí de Jesús Sabina Déniz</w:t>
        </w:r>
      </w:hyperlink>
    </w:p>
    <w:p w14:paraId="71EBCB43" w14:textId="77777777" w:rsidR="003B2DA5" w:rsidRPr="003B2DA5" w:rsidRDefault="003B2DA5" w:rsidP="003B2DA5">
      <w:pPr>
        <w:spacing w:after="0"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7"/>
          <w:szCs w:val="17"/>
          <w:lang w:eastAsia="es-ES_tradnl"/>
          <w14:ligatures w14:val="none"/>
        </w:rPr>
      </w:pPr>
      <w:hyperlink r:id="rId88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7"/>
            <w:szCs w:val="17"/>
            <w:lang w:eastAsia="es-ES_tradnl"/>
            <w14:ligatures w14:val="none"/>
          </w:rPr>
          <w:t>Concejal delegado</w:t>
        </w:r>
      </w:hyperlink>
    </w:p>
    <w:p w14:paraId="7DE1BD07" w14:textId="77777777" w:rsidR="003B2DA5" w:rsidRPr="003B2DA5" w:rsidRDefault="003B2DA5" w:rsidP="003B2DA5">
      <w:pPr>
        <w:pBdr>
          <w:top w:val="dotted" w:sz="6" w:space="0" w:color="808080"/>
        </w:pBdr>
        <w:spacing w:line="240" w:lineRule="auto"/>
        <w:jc w:val="center"/>
        <w:outlineLvl w:val="5"/>
        <w:rPr>
          <w:rFonts w:ascii="Roboto" w:eastAsia="Times New Roman" w:hAnsi="Roboto" w:cs="Times New Roman"/>
          <w:b/>
          <w:bCs/>
          <w:color w:val="202020"/>
          <w:sz w:val="13"/>
          <w:szCs w:val="13"/>
          <w:lang w:eastAsia="es-ES_tradnl"/>
          <w14:ligatures w14:val="none"/>
        </w:rPr>
      </w:pPr>
      <w:hyperlink r:id="rId89" w:tgtFrame="_blank" w:history="1">
        <w:r w:rsidRPr="003B2DA5">
          <w:rPr>
            <w:rFonts w:ascii="Roboto" w:eastAsia="Times New Roman" w:hAnsi="Roboto" w:cs="Times New Roman"/>
            <w:b/>
            <w:bCs/>
            <w:color w:val="202020"/>
            <w:sz w:val="13"/>
            <w:szCs w:val="13"/>
            <w:lang w:eastAsia="es-ES_tradnl"/>
            <w14:ligatures w14:val="none"/>
          </w:rPr>
          <w:t>Juntos por Mogán</w:t>
        </w:r>
      </w:hyperlink>
    </w:p>
    <w:p w14:paraId="07AA5147" w14:textId="77777777" w:rsidR="000F4013" w:rsidRDefault="000F4013"/>
    <w:sectPr w:rsidR="000F4013" w:rsidSect="003B2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A5"/>
    <w:rsid w:val="000F4013"/>
    <w:rsid w:val="003B2DA5"/>
    <w:rsid w:val="00C80266"/>
    <w:rsid w:val="00D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BD4D"/>
  <w15:chartTrackingRefBased/>
  <w15:docId w15:val="{3FFC33B4-6630-4C9F-BB06-66A3034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2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  <w14:ligatures w14:val="none"/>
    </w:rPr>
  </w:style>
  <w:style w:type="paragraph" w:styleId="Ttulo6">
    <w:name w:val="heading 6"/>
    <w:basedOn w:val="Normal"/>
    <w:link w:val="Ttulo6Car"/>
    <w:uiPriority w:val="9"/>
    <w:qFormat/>
    <w:rsid w:val="003B2DA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B2DA5"/>
    <w:rPr>
      <w:rFonts w:ascii="Times New Roman" w:eastAsia="Times New Roman" w:hAnsi="Times New Roman" w:cs="Times New Roman"/>
      <w:b/>
      <w:bCs/>
      <w:sz w:val="27"/>
      <w:szCs w:val="27"/>
      <w:lang w:eastAsia="es-ES_tradnl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3B2DA5"/>
    <w:rPr>
      <w:rFonts w:ascii="Times New Roman" w:eastAsia="Times New Roman" w:hAnsi="Times New Roman" w:cs="Times New Roman"/>
      <w:b/>
      <w:bCs/>
      <w:sz w:val="15"/>
      <w:szCs w:val="15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B2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9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9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23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73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7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076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4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9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0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2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6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5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515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5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83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4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65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5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8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65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5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0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6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30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8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69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0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76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6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41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2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82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5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93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jpeg"/><Relationship Id="rId21" Type="http://schemas.openxmlformats.org/officeDocument/2006/relationships/image" Target="media/image5.jpeg"/><Relationship Id="rId42" Type="http://schemas.openxmlformats.org/officeDocument/2006/relationships/hyperlink" Target="https://transparencia.mogan.es/consistorio/wilian-cristofe-garcia-jimenez/" TargetMode="External"/><Relationship Id="rId47" Type="http://schemas.openxmlformats.org/officeDocument/2006/relationships/hyperlink" Target="https://transparencia.mogan.es/consistorio/mencey-santana-rodriguez/" TargetMode="External"/><Relationship Id="rId63" Type="http://schemas.openxmlformats.org/officeDocument/2006/relationships/hyperlink" Target="https://transparencia.mogan.es/consistorio/josue-hernandez-delgado/" TargetMode="External"/><Relationship Id="rId68" Type="http://schemas.openxmlformats.org/officeDocument/2006/relationships/hyperlink" Target="https://transparencia.mogan.es/consistorio/juana-teresa-vega-jimenez/" TargetMode="External"/><Relationship Id="rId84" Type="http://schemas.openxmlformats.org/officeDocument/2006/relationships/hyperlink" Target="https://transparencia.mogan.es/consistorio/yaiza-de-la-soledad-llovell-hernandez/" TargetMode="External"/><Relationship Id="rId89" Type="http://schemas.openxmlformats.org/officeDocument/2006/relationships/hyperlink" Target="https://transparencia.mogan.es/consistorio/neftali-de-jesus-sabina-deniz/" TargetMode="External"/><Relationship Id="rId16" Type="http://schemas.openxmlformats.org/officeDocument/2006/relationships/image" Target="media/image4.jpeg"/><Relationship Id="rId11" Type="http://schemas.openxmlformats.org/officeDocument/2006/relationships/image" Target="media/image3.jpeg"/><Relationship Id="rId32" Type="http://schemas.openxmlformats.org/officeDocument/2006/relationships/hyperlink" Target="https://transparencia.mogan.es/consistorio/consuelo-diaz-leon/" TargetMode="External"/><Relationship Id="rId37" Type="http://schemas.openxmlformats.org/officeDocument/2006/relationships/hyperlink" Target="https://transparencia.mogan.es/consistorio/victor-gutierrez-navarro/" TargetMode="External"/><Relationship Id="rId53" Type="http://schemas.openxmlformats.org/officeDocument/2006/relationships/hyperlink" Target="https://transparencia.mogan.es/consistorio/emily-del-carmen-quintana-ramirez/" TargetMode="External"/><Relationship Id="rId58" Type="http://schemas.openxmlformats.org/officeDocument/2006/relationships/hyperlink" Target="https://transparencia.mogan.es/consistorio/rayco-guerra-rodriguez/" TargetMode="External"/><Relationship Id="rId74" Type="http://schemas.openxmlformats.org/officeDocument/2006/relationships/hyperlink" Target="https://transparencia.mogan.es/consistorio/minerva-oliva-martel/" TargetMode="External"/><Relationship Id="rId79" Type="http://schemas.openxmlformats.org/officeDocument/2006/relationships/hyperlink" Target="https://transparencia.mogan.es/consistorio/grimanesa-artiles-oliva/" TargetMode="External"/><Relationship Id="rId5" Type="http://schemas.openxmlformats.org/officeDocument/2006/relationships/hyperlink" Target="https://transparencia.mogan.es/consistorio/onalia-bueno-garcia/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transparencia.mogan.es/consistorio/juan-mencey-navarro-romero/" TargetMode="External"/><Relationship Id="rId22" Type="http://schemas.openxmlformats.org/officeDocument/2006/relationships/hyperlink" Target="https://transparencia.mogan.es/consistorio/tania-del-pino-alonso-perez/" TargetMode="External"/><Relationship Id="rId27" Type="http://schemas.openxmlformats.org/officeDocument/2006/relationships/hyperlink" Target="https://transparencia.mogan.es/consistorio/luis-miguel-becerra-andre/" TargetMode="External"/><Relationship Id="rId30" Type="http://schemas.openxmlformats.org/officeDocument/2006/relationships/hyperlink" Target="https://transparencia.mogan.es/consistorio/consuelo-diaz-leon/" TargetMode="External"/><Relationship Id="rId35" Type="http://schemas.openxmlformats.org/officeDocument/2006/relationships/hyperlink" Target="https://transparencia.mogan.es/consistorio/victor-gutierrez-navarro/" TargetMode="External"/><Relationship Id="rId43" Type="http://schemas.openxmlformats.org/officeDocument/2006/relationships/hyperlink" Target="https://transparencia.mogan.es/consistorio/wilian-cristofe-garcia-jimenez/" TargetMode="External"/><Relationship Id="rId48" Type="http://schemas.openxmlformats.org/officeDocument/2006/relationships/hyperlink" Target="https://transparencia.mogan.es/consistorio/mencey-santana-rodriguez/" TargetMode="External"/><Relationship Id="rId56" Type="http://schemas.openxmlformats.org/officeDocument/2006/relationships/image" Target="media/image12.jpeg"/><Relationship Id="rId64" Type="http://schemas.openxmlformats.org/officeDocument/2006/relationships/hyperlink" Target="https://transparencia.mogan.es/consistorio/josue-hernandez-delgado/" TargetMode="External"/><Relationship Id="rId69" Type="http://schemas.openxmlformats.org/officeDocument/2006/relationships/hyperlink" Target="https://transparencia.mogan.es/consistorio/juana-teresa-vega-jimenez/" TargetMode="External"/><Relationship Id="rId77" Type="http://schemas.openxmlformats.org/officeDocument/2006/relationships/hyperlink" Target="https://transparencia.mogan.es/consistorio/grimanesa-artiles-oliva/" TargetMode="External"/><Relationship Id="rId8" Type="http://schemas.openxmlformats.org/officeDocument/2006/relationships/hyperlink" Target="https://transparencia.mogan.es/consistorio/onalia-bueno-garcia/" TargetMode="External"/><Relationship Id="rId51" Type="http://schemas.openxmlformats.org/officeDocument/2006/relationships/image" Target="media/image11.jpeg"/><Relationship Id="rId72" Type="http://schemas.openxmlformats.org/officeDocument/2006/relationships/hyperlink" Target="https://transparencia.mogan.es/consistorio/minerva-oliva-martel/" TargetMode="External"/><Relationship Id="rId80" Type="http://schemas.openxmlformats.org/officeDocument/2006/relationships/hyperlink" Target="https://transparencia.mogan.es/consistorio/yaiza-de-la-soledad-llovell-hernandez/" TargetMode="External"/><Relationship Id="rId85" Type="http://schemas.openxmlformats.org/officeDocument/2006/relationships/hyperlink" Target="https://transparencia.mogan.es/consistorio/neftali-de-jesus-sabina-deniz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ransparencia.mogan.es/consistorio/juan-mencey-navarro-romero/" TargetMode="External"/><Relationship Id="rId17" Type="http://schemas.openxmlformats.org/officeDocument/2006/relationships/hyperlink" Target="https://transparencia.mogan.es/consistorio/juan-ernesto-hernandez-cruz/" TargetMode="External"/><Relationship Id="rId25" Type="http://schemas.openxmlformats.org/officeDocument/2006/relationships/hyperlink" Target="https://transparencia.mogan.es/consistorio/luis-miguel-becerra-andre/" TargetMode="External"/><Relationship Id="rId33" Type="http://schemas.openxmlformats.org/officeDocument/2006/relationships/hyperlink" Target="https://transparencia.mogan.es/consistorio/consuelo-diaz-leon/" TargetMode="External"/><Relationship Id="rId38" Type="http://schemas.openxmlformats.org/officeDocument/2006/relationships/hyperlink" Target="https://transparencia.mogan.es/consistorio/victor-gutierrez-navarro/" TargetMode="External"/><Relationship Id="rId46" Type="http://schemas.openxmlformats.org/officeDocument/2006/relationships/image" Target="media/image10.jpeg"/><Relationship Id="rId59" Type="http://schemas.openxmlformats.org/officeDocument/2006/relationships/hyperlink" Target="https://transparencia.mogan.es/consistorio/rayco-guerra-rodriguez/" TargetMode="External"/><Relationship Id="rId67" Type="http://schemas.openxmlformats.org/officeDocument/2006/relationships/hyperlink" Target="https://transparencia.mogan.es/consistorio/juana-teresa-vega-jimenez/" TargetMode="External"/><Relationship Id="rId20" Type="http://schemas.openxmlformats.org/officeDocument/2006/relationships/hyperlink" Target="https://transparencia.mogan.es/consistorio/tania-del-pino-alonso-perez/" TargetMode="External"/><Relationship Id="rId41" Type="http://schemas.openxmlformats.org/officeDocument/2006/relationships/image" Target="media/image9.jpeg"/><Relationship Id="rId54" Type="http://schemas.openxmlformats.org/officeDocument/2006/relationships/hyperlink" Target="https://transparencia.mogan.es/consistorio/emily-del-carmen-quintana-ramirez/" TargetMode="External"/><Relationship Id="rId62" Type="http://schemas.openxmlformats.org/officeDocument/2006/relationships/hyperlink" Target="https://transparencia.mogan.es/consistorio/josue-hernandez-delgado/" TargetMode="External"/><Relationship Id="rId70" Type="http://schemas.openxmlformats.org/officeDocument/2006/relationships/hyperlink" Target="https://transparencia.mogan.es/consistorio/minerva-oliva-martel/" TargetMode="External"/><Relationship Id="rId75" Type="http://schemas.openxmlformats.org/officeDocument/2006/relationships/hyperlink" Target="https://transparencia.mogan.es/consistorio/grimanesa-artiles-oliva/" TargetMode="External"/><Relationship Id="rId83" Type="http://schemas.openxmlformats.org/officeDocument/2006/relationships/hyperlink" Target="https://transparencia.mogan.es/consistorio/yaiza-de-la-soledad-llovell-hernandez/" TargetMode="External"/><Relationship Id="rId88" Type="http://schemas.openxmlformats.org/officeDocument/2006/relationships/hyperlink" Target="https://transparencia.mogan.es/consistorio/neftali-de-jesus-sabina-deniz/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s://transparencia.mogan.es/consistorio/juan-ernesto-hernandez-cruz/" TargetMode="External"/><Relationship Id="rId23" Type="http://schemas.openxmlformats.org/officeDocument/2006/relationships/hyperlink" Target="https://transparencia.mogan.es/consistorio/tania-del-pino-alonso-perez/" TargetMode="External"/><Relationship Id="rId28" Type="http://schemas.openxmlformats.org/officeDocument/2006/relationships/hyperlink" Target="https://transparencia.mogan.es/consistorio/luis-miguel-becerra-andre/" TargetMode="External"/><Relationship Id="rId36" Type="http://schemas.openxmlformats.org/officeDocument/2006/relationships/image" Target="media/image8.jpeg"/><Relationship Id="rId49" Type="http://schemas.openxmlformats.org/officeDocument/2006/relationships/hyperlink" Target="https://transparencia.mogan.es/consistorio/mencey-santana-rodriguez/" TargetMode="External"/><Relationship Id="rId57" Type="http://schemas.openxmlformats.org/officeDocument/2006/relationships/hyperlink" Target="https://transparencia.mogan.es/consistorio/rayco-guerra-rodriguez/" TargetMode="External"/><Relationship Id="rId10" Type="http://schemas.openxmlformats.org/officeDocument/2006/relationships/hyperlink" Target="https://transparencia.mogan.es/consistorio/juan-mencey-navarro-romero/" TargetMode="External"/><Relationship Id="rId31" Type="http://schemas.openxmlformats.org/officeDocument/2006/relationships/image" Target="media/image7.jpeg"/><Relationship Id="rId44" Type="http://schemas.openxmlformats.org/officeDocument/2006/relationships/hyperlink" Target="https://transparencia.mogan.es/consistorio/wilian-cristofe-garcia-jimenez/" TargetMode="External"/><Relationship Id="rId52" Type="http://schemas.openxmlformats.org/officeDocument/2006/relationships/hyperlink" Target="https://transparencia.mogan.es/consistorio/emily-del-carmen-quintana-ramirez/" TargetMode="External"/><Relationship Id="rId60" Type="http://schemas.openxmlformats.org/officeDocument/2006/relationships/hyperlink" Target="https://transparencia.mogan.es/consistorio/josue-hernandez-delgado/" TargetMode="External"/><Relationship Id="rId65" Type="http://schemas.openxmlformats.org/officeDocument/2006/relationships/hyperlink" Target="https://transparencia.mogan.es/consistorio/juana-teresa-vega-jimenez/" TargetMode="External"/><Relationship Id="rId73" Type="http://schemas.openxmlformats.org/officeDocument/2006/relationships/hyperlink" Target="https://transparencia.mogan.es/consistorio/minerva-oliva-martel/" TargetMode="External"/><Relationship Id="rId78" Type="http://schemas.openxmlformats.org/officeDocument/2006/relationships/hyperlink" Target="https://transparencia.mogan.es/consistorio/grimanesa-artiles-oliva/" TargetMode="External"/><Relationship Id="rId81" Type="http://schemas.openxmlformats.org/officeDocument/2006/relationships/image" Target="media/image17.jpeg"/><Relationship Id="rId86" Type="http://schemas.openxmlformats.org/officeDocument/2006/relationships/image" Target="media/image18.jpeg"/><Relationship Id="rId4" Type="http://schemas.openxmlformats.org/officeDocument/2006/relationships/image" Target="media/image1.jpeg"/><Relationship Id="rId9" Type="http://schemas.openxmlformats.org/officeDocument/2006/relationships/hyperlink" Target="https://transparencia.mogan.es/consistorio/onalia-bueno-garcia/" TargetMode="External"/><Relationship Id="rId13" Type="http://schemas.openxmlformats.org/officeDocument/2006/relationships/hyperlink" Target="https://transparencia.mogan.es/consistorio/juan-mencey-navarro-romero/" TargetMode="External"/><Relationship Id="rId18" Type="http://schemas.openxmlformats.org/officeDocument/2006/relationships/hyperlink" Target="https://transparencia.mogan.es/consistorio/juan-ernesto-hernandez-cruz/" TargetMode="External"/><Relationship Id="rId39" Type="http://schemas.openxmlformats.org/officeDocument/2006/relationships/hyperlink" Target="https://transparencia.mogan.es/consistorio/victor-gutierrez-navarro/" TargetMode="External"/><Relationship Id="rId34" Type="http://schemas.openxmlformats.org/officeDocument/2006/relationships/hyperlink" Target="https://transparencia.mogan.es/consistorio/consuelo-diaz-leon/" TargetMode="External"/><Relationship Id="rId50" Type="http://schemas.openxmlformats.org/officeDocument/2006/relationships/hyperlink" Target="https://transparencia.mogan.es/consistorio/emily-del-carmen-quintana-ramirez/" TargetMode="External"/><Relationship Id="rId55" Type="http://schemas.openxmlformats.org/officeDocument/2006/relationships/hyperlink" Target="https://transparencia.mogan.es/consistorio/rayco-guerra-rodriguez/" TargetMode="External"/><Relationship Id="rId76" Type="http://schemas.openxmlformats.org/officeDocument/2006/relationships/image" Target="media/image16.jpeg"/><Relationship Id="rId7" Type="http://schemas.openxmlformats.org/officeDocument/2006/relationships/hyperlink" Target="https://transparencia.mogan.es/consistorio/onalia-bueno-garcia/" TargetMode="External"/><Relationship Id="rId71" Type="http://schemas.openxmlformats.org/officeDocument/2006/relationships/image" Target="media/image15.jpeg"/><Relationship Id="rId2" Type="http://schemas.openxmlformats.org/officeDocument/2006/relationships/settings" Target="settings.xml"/><Relationship Id="rId29" Type="http://schemas.openxmlformats.org/officeDocument/2006/relationships/hyperlink" Target="https://transparencia.mogan.es/consistorio/luis-miguel-becerra-andre/" TargetMode="External"/><Relationship Id="rId24" Type="http://schemas.openxmlformats.org/officeDocument/2006/relationships/hyperlink" Target="https://transparencia.mogan.es/consistorio/tania-del-pino-alonso-perez/" TargetMode="External"/><Relationship Id="rId40" Type="http://schemas.openxmlformats.org/officeDocument/2006/relationships/hyperlink" Target="https://transparencia.mogan.es/consistorio/wilian-cristofe-garcia-jimenez/" TargetMode="External"/><Relationship Id="rId45" Type="http://schemas.openxmlformats.org/officeDocument/2006/relationships/hyperlink" Target="https://transparencia.mogan.es/consistorio/mencey-santana-rodriguez/" TargetMode="External"/><Relationship Id="rId66" Type="http://schemas.openxmlformats.org/officeDocument/2006/relationships/image" Target="media/image14.jpeg"/><Relationship Id="rId87" Type="http://schemas.openxmlformats.org/officeDocument/2006/relationships/hyperlink" Target="https://transparencia.mogan.es/consistorio/neftali-de-jesus-sabina-deniz/" TargetMode="External"/><Relationship Id="rId61" Type="http://schemas.openxmlformats.org/officeDocument/2006/relationships/image" Target="media/image13.jpeg"/><Relationship Id="rId82" Type="http://schemas.openxmlformats.org/officeDocument/2006/relationships/hyperlink" Target="https://transparencia.mogan.es/consistorio/yaiza-de-la-soledad-llovell-hernandez/" TargetMode="External"/><Relationship Id="rId19" Type="http://schemas.openxmlformats.org/officeDocument/2006/relationships/hyperlink" Target="https://transparencia.mogan.es/consistorio/juan-ernesto-hernandez-cruz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1037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 Martín</dc:creator>
  <cp:keywords/>
  <dc:description/>
  <cp:lastModifiedBy>Cristo Martín</cp:lastModifiedBy>
  <cp:revision>1</cp:revision>
  <dcterms:created xsi:type="dcterms:W3CDTF">2024-02-22T23:28:00Z</dcterms:created>
  <dcterms:modified xsi:type="dcterms:W3CDTF">2024-02-22T23:28:00Z</dcterms:modified>
</cp:coreProperties>
</file>