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(Концепция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бизнес-проекта “Айвенго (iVen Go)”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Дата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Автор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Что изменено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01.04.2025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Шуляк Г.В.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Заполнены разделы 1 и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01.04.2025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Хряков И.В.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Заполнены разделы 3,4,5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01.04.2025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Змушко А.С.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Заполнены разделы 6,7,8,9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cauky2ul5tg" w:id="0"/>
    <w:bookmarkEnd w:id="0"/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Introduction (Введение)</w:t>
      </w:r>
    </w:p>
    <w:p w:rsidR="00000000" w:rsidDel="00000000" w:rsidP="00000000" w:rsidRDefault="00000000" w:rsidRPr="00000000" w14:paraId="00000012">
      <w:pPr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[Целью данного документа является сбор, анализ и определение требований к разрабатываемой системе, в нём описываются потребности заинтересованных лиц и потенциальных пользователей продукта, а также причины возникновения данных потребностей.</w:t>
      </w:r>
    </w:p>
    <w:p w:rsidR="00000000" w:rsidDel="00000000" w:rsidP="00000000" w:rsidRDefault="00000000" w:rsidRPr="00000000" w14:paraId="00000013">
      <w:pPr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Введение представляет собой обзор на весь документ в целом и включает в себя следующие разделы - назначение, область применения, определения и аббревиатуры, ссылки и обзор.]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ind w:left="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Целью данного документа является сбор, анализ и определение требований к разрабатываемой системе автоматизации проведения рыцарского турнира. В документе описываются потребности заинтересованных лиц и потенциальных пользователей продукта, а также причины возникновения данных потребностей.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Введение представляет собой обзор на весь документ в целом и включает в себя следующие разделы - назначение, область применения, определения и аббревиатуры, ссылки и обзор.</w:t>
      </w:r>
      <w:r w:rsidDel="00000000" w:rsidR="00000000" w:rsidRPr="00000000">
        <w:rPr>
          <w:rtl w:val="0"/>
        </w:rPr>
      </w:r>
    </w:p>
    <w:bookmarkStart w:colFirst="0" w:colLast="0" w:name="ybrbvbdqt6vp" w:id="1"/>
    <w:bookmarkEnd w:id="1"/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Purpose (Назначение)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[Укажите назначение данного документа.]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72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Документ предназначен для определения требований к информационной системе автоматизации процесса организации и проведения рыцарских турниров. Документ формулирует цели и задачи проекта, описывает функциональные возможности системы, ожидания пользователей и заинтересованных лиц, а также устанавливает границы проекта. Данный документ служит основой для дальнейшей разработки технической документации и имеет решающее значение для планирования работ по проектированию и реализации информационной системы. </w:t>
      </w:r>
      <w:r w:rsidDel="00000000" w:rsidR="00000000" w:rsidRPr="00000000">
        <w:rPr>
          <w:rtl w:val="0"/>
        </w:rPr>
      </w:r>
    </w:p>
    <w:bookmarkStart w:colFirst="0" w:colLast="0" w:name="wvjpz0foewnq" w:id="2"/>
    <w:bookmarkEnd w:id="2"/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Scope (Область применения)</w:t>
      </w:r>
    </w:p>
    <w:p w:rsidR="00000000" w:rsidDel="00000000" w:rsidP="00000000" w:rsidRDefault="00000000" w:rsidRPr="00000000" w14:paraId="00000019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[Приведите краткое описание области применения данного документа, к какому(им) проекту(ам) он относится, кто им будет пользоваться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6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Разрабатываемая система предназначена для автоматизации процессов организации и проведения рыцарских турниров.  Документ будет использоваться: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Командой разработчиков для понимания требований к создаваемой системе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Тестировщиками для подготовки тестовых сценариев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Руководителями проекта для планирования работ и отслеживания прогресса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Заказчиками для валидации соответствия системы их ожиданиям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Преподавателями университета для оценки качества проектной работы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firstLine="72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Система охватывает полный цикл организации рыцарских турниров: от инициации и сбора средств до проведения соревнований и распределения наград.</w:t>
      </w:r>
      <w:r w:rsidDel="00000000" w:rsidR="00000000" w:rsidRPr="00000000">
        <w:rPr>
          <w:rtl w:val="0"/>
        </w:rPr>
      </w:r>
    </w:p>
    <w:bookmarkStart w:colFirst="0" w:colLast="0" w:name="uaxn9m9h8pjt" w:id="3"/>
    <w:bookmarkEnd w:id="3"/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Definitions, Acronyms, and Abbreviations (Определения и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аббревиатуры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2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[Укажите значение терминов и аббревиатур, которые употребляются в данном документе. Возможно указание ссылки на Глоссарий проекта.]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ind w:left="0" w:firstLine="7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Организатор</w:t>
      </w:r>
      <w:r w:rsidDel="00000000" w:rsidR="00000000" w:rsidRPr="00000000">
        <w:rPr>
          <w:sz w:val="22"/>
          <w:szCs w:val="22"/>
          <w:rtl w:val="0"/>
        </w:rPr>
        <w:t xml:space="preserve">– система или лицо, управляющее процессами турнира.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Рыцарь</w:t>
      </w:r>
      <w:r w:rsidDel="00000000" w:rsidR="00000000" w:rsidRPr="00000000">
        <w:rPr>
          <w:sz w:val="22"/>
          <w:szCs w:val="22"/>
          <w:rtl w:val="0"/>
        </w:rPr>
        <w:t xml:space="preserve"> – участник турнира, проходящий регистрацию на соревнования.</w:t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Спонсор</w:t>
      </w:r>
      <w:r w:rsidDel="00000000" w:rsidR="00000000" w:rsidRPr="00000000">
        <w:rPr>
          <w:sz w:val="22"/>
          <w:szCs w:val="22"/>
          <w:rtl w:val="0"/>
        </w:rPr>
        <w:t xml:space="preserve"> – лицо, внесшее средства в турнир и получающее привилегии.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Зритель</w:t>
      </w:r>
      <w:r w:rsidDel="00000000" w:rsidR="00000000" w:rsidRPr="00000000">
        <w:rPr>
          <w:sz w:val="22"/>
          <w:szCs w:val="22"/>
          <w:rtl w:val="0"/>
        </w:rPr>
        <w:t xml:space="preserve"> – пользователь, купивший билет на турнир.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Приз зрительских симпатий (ПЗС)</w:t>
      </w:r>
      <w:r w:rsidDel="00000000" w:rsidR="00000000" w:rsidRPr="00000000">
        <w:rPr>
          <w:sz w:val="22"/>
          <w:szCs w:val="22"/>
          <w:rtl w:val="0"/>
        </w:rPr>
        <w:t xml:space="preserve"> – награда, определяемая голосованием зрителей.</w:t>
      </w:r>
    </w:p>
    <w:p w:rsidR="00000000" w:rsidDel="00000000" w:rsidP="00000000" w:rsidRDefault="00000000" w:rsidRPr="00000000" w14:paraId="00000028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Голосование</w:t>
      </w:r>
      <w:r w:rsidDel="00000000" w:rsidR="00000000" w:rsidRPr="00000000">
        <w:rPr>
          <w:sz w:val="22"/>
          <w:szCs w:val="22"/>
          <w:rtl w:val="0"/>
        </w:rPr>
        <w:t xml:space="preserve"> – процесс выбора места, даты турнира, распределения призового фонда.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ЛК</w:t>
      </w:r>
      <w:r w:rsidDel="00000000" w:rsidR="00000000" w:rsidRPr="00000000">
        <w:rPr>
          <w:sz w:val="22"/>
          <w:szCs w:val="22"/>
          <w:rtl w:val="0"/>
        </w:rPr>
        <w:t xml:space="preserve"> – личный кабинет пользователя в системе. 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Сетка соревнований</w:t>
      </w:r>
      <w:r w:rsidDel="00000000" w:rsidR="00000000" w:rsidRPr="00000000">
        <w:rPr>
          <w:sz w:val="22"/>
          <w:szCs w:val="22"/>
          <w:rtl w:val="0"/>
        </w:rPr>
        <w:t xml:space="preserve"> – структура проведения матчей между участниками. </w:t>
      </w:r>
    </w:p>
    <w:p w:rsidR="00000000" w:rsidDel="00000000" w:rsidP="00000000" w:rsidRDefault="00000000" w:rsidRPr="00000000" w14:paraId="0000002B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Заявка</w:t>
      </w:r>
      <w:r w:rsidDel="00000000" w:rsidR="00000000" w:rsidRPr="00000000">
        <w:rPr>
          <w:sz w:val="22"/>
          <w:szCs w:val="22"/>
          <w:rtl w:val="0"/>
        </w:rPr>
        <w:t xml:space="preserve"> – формальный запрос на участие в турнире или проведение турнира. 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Призовой фонд</w:t>
      </w:r>
      <w:r w:rsidDel="00000000" w:rsidR="00000000" w:rsidRPr="00000000">
        <w:rPr>
          <w:sz w:val="22"/>
          <w:szCs w:val="22"/>
          <w:rtl w:val="0"/>
        </w:rPr>
        <w:t xml:space="preserve"> – совокупность средств, выделяемых для награждения победителей.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Приз зрительских симпатий (ПЗС) </w:t>
      </w:r>
      <w:r w:rsidDel="00000000" w:rsidR="00000000" w:rsidRPr="00000000">
        <w:rPr>
          <w:sz w:val="22"/>
          <w:szCs w:val="22"/>
          <w:rtl w:val="0"/>
        </w:rPr>
        <w:t xml:space="preserve">– представляет собой награду, которую выбирает присутствующая на мероприятии публика, а не жюри или группа критиков.</w:t>
      </w:r>
      <w:r w:rsidDel="00000000" w:rsidR="00000000" w:rsidRPr="00000000">
        <w:rPr>
          <w:rtl w:val="0"/>
        </w:rPr>
      </w:r>
    </w:p>
    <w:bookmarkStart w:colFirst="0" w:colLast="0" w:name="o0gxnq2ily3" w:id="4"/>
    <w:bookmarkEnd w:id="4"/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References (Ссылки)</w:t>
      </w:r>
    </w:p>
    <w:p w:rsidR="00000000" w:rsidDel="00000000" w:rsidP="00000000" w:rsidRDefault="00000000" w:rsidRPr="00000000" w14:paraId="0000002F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[Перечислите списком названия документов, на которые ссылаетесь в данном, укажите их источники.]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1. Роман "Айвенго" Вальтера Скотта - литературная основа для воссоздания атмосферы и правил рыцарских турниров.</w:t>
      </w:r>
      <w:r w:rsidDel="00000000" w:rsidR="00000000" w:rsidRPr="00000000">
        <w:rPr>
          <w:rtl w:val="0"/>
        </w:rPr>
      </w:r>
    </w:p>
    <w:bookmarkStart w:colFirst="0" w:colLast="0" w:name="ac9mwjv2ty2g" w:id="5"/>
    <w:bookmarkEnd w:id="5"/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Overview (Обзор документа)</w:t>
      </w:r>
    </w:p>
    <w:p w:rsidR="00000000" w:rsidDel="00000000" w:rsidP="00000000" w:rsidRDefault="00000000" w:rsidRPr="00000000" w14:paraId="00000032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[Укажите краткое описание остальных разделов документа.]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Документ структурирован следующим образом:</w:t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Раздел 2 "Positioning" предоставляет информацию о бизнес-возможностях, постановке проблемы и позиционировании продукта.</w:t>
      </w:r>
    </w:p>
    <w:p w:rsidR="00000000" w:rsidDel="00000000" w:rsidP="00000000" w:rsidRDefault="00000000" w:rsidRPr="00000000" w14:paraId="00000035">
      <w:pPr>
        <w:keepNext w:val="0"/>
        <w:keepLines w:val="0"/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Раздел 3 "Stakeholder and User Descriptions" описывает заинтересованных лиц, пользователей системы и ключевые потребности пользователей.</w:t>
      </w:r>
    </w:p>
    <w:p w:rsidR="00000000" w:rsidDel="00000000" w:rsidP="00000000" w:rsidRDefault="00000000" w:rsidRPr="00000000" w14:paraId="00000036">
      <w:pPr>
        <w:keepNext w:val="0"/>
        <w:keepLines w:val="0"/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Раздел 4 "Product Overview" дает обзор продукта, включая перспективы, возможности, предположения и зависимости.</w:t>
      </w:r>
    </w:p>
    <w:p w:rsidR="00000000" w:rsidDel="00000000" w:rsidP="00000000" w:rsidRDefault="00000000" w:rsidRPr="00000000" w14:paraId="00000037">
      <w:pPr>
        <w:keepNext w:val="0"/>
        <w:keepLines w:val="0"/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Раздел 5 "Product Features" описывает основные функциональные возможности системы.</w:t>
      </w:r>
    </w:p>
    <w:p w:rsidR="00000000" w:rsidDel="00000000" w:rsidP="00000000" w:rsidRDefault="00000000" w:rsidRPr="00000000" w14:paraId="00000038">
      <w:pPr>
        <w:keepNext w:val="0"/>
        <w:keepLines w:val="0"/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Раздел 6 "Constraints" описывает ограничения разработки.</w:t>
      </w:r>
    </w:p>
    <w:p w:rsidR="00000000" w:rsidDel="00000000" w:rsidP="00000000" w:rsidRDefault="00000000" w:rsidRPr="00000000" w14:paraId="00000039">
      <w:pPr>
        <w:keepNext w:val="0"/>
        <w:keepLines w:val="0"/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Раздел 7 "Quality Ranges" устанавливает критерии качества системы.</w:t>
      </w:r>
    </w:p>
    <w:p w:rsidR="00000000" w:rsidDel="00000000" w:rsidP="00000000" w:rsidRDefault="00000000" w:rsidRPr="00000000" w14:paraId="0000003A">
      <w:pPr>
        <w:keepNext w:val="0"/>
        <w:keepLines w:val="0"/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Раздел 8 "Precedence and Priority" определяет приоритеты функциональности.</w:t>
      </w:r>
    </w:p>
    <w:p w:rsidR="00000000" w:rsidDel="00000000" w:rsidP="00000000" w:rsidRDefault="00000000" w:rsidRPr="00000000" w14:paraId="0000003B">
      <w:pPr>
        <w:keepNext w:val="0"/>
        <w:keepLines w:val="0"/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Раздел 9 "Other Product Requirements" содержит другие требования к продукту.</w:t>
      </w:r>
      <w:r w:rsidDel="00000000" w:rsidR="00000000" w:rsidRPr="00000000">
        <w:rPr>
          <w:rtl w:val="0"/>
        </w:rPr>
      </w:r>
    </w:p>
    <w:bookmarkStart w:colFirst="0" w:colLast="0" w:name="tt2n8b3hrt06" w:id="6"/>
    <w:bookmarkEnd w:id="6"/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Positioning (Позиционирование)</w:t>
      </w:r>
      <w:r w:rsidDel="00000000" w:rsidR="00000000" w:rsidRPr="00000000">
        <w:rPr>
          <w:rtl w:val="0"/>
        </w:rPr>
      </w:r>
    </w:p>
    <w:bookmarkStart w:colFirst="0" w:colLast="0" w:name="kcrynmmer6a3" w:id="7"/>
    <w:bookmarkEnd w:id="7"/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Business Opportunity (Возможности для бизнеса)</w:t>
      </w:r>
    </w:p>
    <w:p w:rsidR="00000000" w:rsidDel="00000000" w:rsidP="00000000" w:rsidRDefault="00000000" w:rsidRPr="00000000" w14:paraId="0000003E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[Кратко опишите, какую бизнес-задачу решает проект.]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72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Система автоматизации организации рыцарских турниров представляет собой уникальную бизнес-возможность для создания цифровой платформы, объединяющей всех участников процесса рыцарских единоборств. Проект позволит монетизировать растущий интерес к средневековой культуре и историческим развлечениям через автоматизацию сбора средств от спонсоров, продажу билетов зрителям и управление регистрацией участников. Платформа создаст централизованную экосистему для проведения турниров, где каждая заинтересованная сторона получает свои привилегии и возможности, а организаторы — прозрачный инструмент для управления всеми аспектами мероприятия.</w:t>
      </w:r>
      <w:r w:rsidDel="00000000" w:rsidR="00000000" w:rsidRPr="00000000">
        <w:rPr>
          <w:rtl w:val="0"/>
        </w:rPr>
      </w:r>
    </w:p>
    <w:bookmarkStart w:colFirst="0" w:colLast="0" w:name="4h1elwmoftei" w:id="8"/>
    <w:bookmarkEnd w:id="8"/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2.2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Problem Statement (Постановка задачи)</w:t>
      </w:r>
    </w:p>
    <w:p w:rsidR="00000000" w:rsidDel="00000000" w:rsidP="00000000" w:rsidRDefault="00000000" w:rsidRPr="00000000" w14:paraId="00000041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[Опишите, как именно ваш проект решает проблемы различных групп пользователей. Воспользуетесь таблицей ниже.]</w:t>
      </w:r>
    </w:p>
    <w:tbl>
      <w:tblPr>
        <w:tblStyle w:val="Table2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4965"/>
        <w:tblGridChange w:id="0">
          <w:tblGrid>
            <w:gridCol w:w="3030"/>
            <w:gridCol w:w="49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problem of</w:t>
            </w:r>
          </w:p>
          <w:p w:rsidR="00000000" w:rsidDel="00000000" w:rsidP="00000000" w:rsidRDefault="00000000" w:rsidRPr="00000000" w14:paraId="00000043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(Проблема)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[Опишите проблему]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affects</w:t>
            </w:r>
          </w:p>
          <w:p w:rsidR="00000000" w:rsidDel="00000000" w:rsidP="00000000" w:rsidRDefault="00000000" w:rsidRPr="00000000" w14:paraId="00000046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(Влияет 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[Группа лиц, заинтересованных в решении проблемы]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impact of which is</w:t>
            </w:r>
          </w:p>
          <w:p w:rsidR="00000000" w:rsidDel="00000000" w:rsidP="00000000" w:rsidRDefault="00000000" w:rsidRPr="00000000" w14:paraId="00000049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 результате чего)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[Как проблема воздействует на заинтересованных лиц]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successful solution would be</w:t>
            </w:r>
          </w:p>
          <w:p w:rsidR="00000000" w:rsidDel="00000000" w:rsidP="00000000" w:rsidRDefault="00000000" w:rsidRPr="00000000" w14:paraId="0000004C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(Решением этого является)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[Что может решить проблему в рамках проекта]</w:t>
            </w:r>
          </w:p>
        </w:tc>
      </w:tr>
    </w:tbl>
    <w:p w:rsidR="00000000" w:rsidDel="00000000" w:rsidP="00000000" w:rsidRDefault="00000000" w:rsidRPr="00000000" w14:paraId="0000004E">
      <w:pPr>
        <w:keepNext w:val="1"/>
        <w:keepLines w:val="1"/>
        <w:spacing w:after="80" w:before="36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4965"/>
        <w:tblGridChange w:id="0">
          <w:tblGrid>
            <w:gridCol w:w="3030"/>
            <w:gridCol w:w="49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0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problem of</w:t>
            </w:r>
          </w:p>
          <w:p w:rsidR="00000000" w:rsidDel="00000000" w:rsidP="00000000" w:rsidRDefault="00000000" w:rsidRPr="00000000" w14:paraId="00000050">
            <w:pPr>
              <w:keepNext w:val="1"/>
              <w:keepLines w:val="1"/>
              <w:widowControl w:val="0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(Проблема)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Сложности привлечения спонсоров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widowControl w:val="0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affects</w:t>
            </w:r>
          </w:p>
          <w:p w:rsidR="00000000" w:rsidDel="00000000" w:rsidP="00000000" w:rsidRDefault="00000000" w:rsidRPr="00000000" w14:paraId="00000053">
            <w:pPr>
              <w:keepNext w:val="1"/>
              <w:keepLines w:val="1"/>
              <w:widowControl w:val="0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(Влияет 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Организаторов турниров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widowControl w:val="0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impact of which is</w:t>
            </w:r>
          </w:p>
          <w:p w:rsidR="00000000" w:rsidDel="00000000" w:rsidP="00000000" w:rsidRDefault="00000000" w:rsidRPr="00000000" w14:paraId="00000056">
            <w:pPr>
              <w:keepNext w:val="1"/>
              <w:keepLines w:val="1"/>
              <w:widowControl w:val="0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 результате чего)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Имеется н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едостаточное финансирование турниров и ограниченные призовые фонды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widowControl w:val="0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successful solution would be</w:t>
            </w:r>
          </w:p>
          <w:p w:rsidR="00000000" w:rsidDel="00000000" w:rsidP="00000000" w:rsidRDefault="00000000" w:rsidRPr="00000000" w14:paraId="00000059">
            <w:pPr>
              <w:keepNext w:val="1"/>
              <w:keepLines w:val="1"/>
              <w:widowControl w:val="0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(Решением этого является)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0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системы с прозрачным и простым механизмом спонсорских взносов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1"/>
        <w:keepLines w:val="1"/>
        <w:spacing w:after="80" w:before="36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4965"/>
        <w:tblGridChange w:id="0">
          <w:tblGrid>
            <w:gridCol w:w="3030"/>
            <w:gridCol w:w="49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problem of</w:t>
            </w:r>
          </w:p>
          <w:p w:rsidR="00000000" w:rsidDel="00000000" w:rsidP="00000000" w:rsidRDefault="00000000" w:rsidRPr="00000000" w14:paraId="0000005D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(Проблема)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Отсутствия единых критериев отбора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affects</w:t>
            </w:r>
          </w:p>
          <w:p w:rsidR="00000000" w:rsidDel="00000000" w:rsidP="00000000" w:rsidRDefault="00000000" w:rsidRPr="00000000" w14:paraId="00000061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(Влияет 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Рыцарей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impact of which is</w:t>
            </w:r>
          </w:p>
          <w:p w:rsidR="00000000" w:rsidDel="00000000" w:rsidP="00000000" w:rsidRDefault="00000000" w:rsidRPr="00000000" w14:paraId="00000064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 результате чего)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Возникает необъективность выбора участников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successful solution would be</w:t>
            </w:r>
          </w:p>
          <w:p w:rsidR="00000000" w:rsidDel="00000000" w:rsidP="00000000" w:rsidRDefault="00000000" w:rsidRPr="00000000" w14:paraId="00000067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(Решением этого является)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системы подачи и рассмотрения заявок с четкими критериями одобрения и возможностью отслеживания статуса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1"/>
        <w:keepLines w:val="1"/>
        <w:spacing w:after="80" w:before="36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4965"/>
        <w:tblGridChange w:id="0">
          <w:tblGrid>
            <w:gridCol w:w="3030"/>
            <w:gridCol w:w="49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problem of</w:t>
            </w:r>
          </w:p>
          <w:p w:rsidR="00000000" w:rsidDel="00000000" w:rsidP="00000000" w:rsidRDefault="00000000" w:rsidRPr="00000000" w14:paraId="0000006B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(Проблема)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Отсутствие единой системы покупки билетов на рыцарские мероприятия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affects</w:t>
            </w:r>
          </w:p>
          <w:p w:rsidR="00000000" w:rsidDel="00000000" w:rsidP="00000000" w:rsidRDefault="00000000" w:rsidRPr="00000000" w14:paraId="0000006E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(Влияет 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Зрителей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impact of which is</w:t>
            </w:r>
          </w:p>
          <w:p w:rsidR="00000000" w:rsidDel="00000000" w:rsidP="00000000" w:rsidRDefault="00000000" w:rsidRPr="00000000" w14:paraId="00000071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 результате чего)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Падает спрос и интерес к данному роду развлечений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successful solution would be</w:t>
            </w:r>
          </w:p>
          <w:p w:rsidR="00000000" w:rsidDel="00000000" w:rsidP="00000000" w:rsidRDefault="00000000" w:rsidRPr="00000000" w14:paraId="00000074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(Решением этого является)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Создание автоматизированной платформы с системой управлением билетами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1"/>
        <w:keepLines w:val="1"/>
        <w:spacing w:after="80" w:before="36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spacing w:after="80" w:before="36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4965"/>
        <w:tblGridChange w:id="0">
          <w:tblGrid>
            <w:gridCol w:w="3030"/>
            <w:gridCol w:w="49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problem of</w:t>
            </w:r>
          </w:p>
          <w:p w:rsidR="00000000" w:rsidDel="00000000" w:rsidP="00000000" w:rsidRDefault="00000000" w:rsidRPr="00000000" w14:paraId="00000079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(Проблема)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Отсутствия централизованной системы для организации рыцарских турниров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affects</w:t>
            </w:r>
          </w:p>
          <w:p w:rsidR="00000000" w:rsidDel="00000000" w:rsidP="00000000" w:rsidRDefault="00000000" w:rsidRPr="00000000" w14:paraId="0000007C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(Влияет 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Организаторов турниров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impact of which is</w:t>
            </w:r>
          </w:p>
          <w:p w:rsidR="00000000" w:rsidDel="00000000" w:rsidP="00000000" w:rsidRDefault="00000000" w:rsidRPr="00000000" w14:paraId="0000007F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 результате чего)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Появляется неэффективное использование ресурсов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successful solution would be</w:t>
            </w:r>
          </w:p>
          <w:p w:rsidR="00000000" w:rsidDel="00000000" w:rsidP="00000000" w:rsidRDefault="00000000" w:rsidRPr="00000000" w14:paraId="00000082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(Решением этого является)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Создание единой платформы для управления спонсорскими взносами для проведения турниров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1"/>
        <w:keepLines w:val="1"/>
        <w:spacing w:after="80" w:before="36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4965"/>
        <w:tblGridChange w:id="0">
          <w:tblGrid>
            <w:gridCol w:w="3030"/>
            <w:gridCol w:w="49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problem of</w:t>
            </w:r>
          </w:p>
          <w:p w:rsidR="00000000" w:rsidDel="00000000" w:rsidP="00000000" w:rsidRDefault="00000000" w:rsidRPr="00000000" w14:paraId="00000086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(Проблема)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Отсутствия централизованной системы для организации рыцарских турниров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affects</w:t>
            </w:r>
          </w:p>
          <w:p w:rsidR="00000000" w:rsidDel="00000000" w:rsidP="00000000" w:rsidRDefault="00000000" w:rsidRPr="00000000" w14:paraId="00000089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(Влияет 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Спонсоров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impact of which is</w:t>
            </w:r>
          </w:p>
          <w:p w:rsidR="00000000" w:rsidDel="00000000" w:rsidP="00000000" w:rsidRDefault="00000000" w:rsidRPr="00000000" w14:paraId="0000008C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 результате чего)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Появляется трудность в отслеживании финансовых потоков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successful solution would be</w:t>
            </w:r>
          </w:p>
          <w:p w:rsidR="00000000" w:rsidDel="00000000" w:rsidP="00000000" w:rsidRDefault="00000000" w:rsidRPr="00000000" w14:paraId="0000008F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(Решением этого является)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Создание автоматизированной системой с системой отслеживания денежных ресурсов и механизмом распределения вложений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1"/>
        <w:keepLines w:val="1"/>
        <w:spacing w:after="80" w:before="36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4965"/>
        <w:tblGridChange w:id="0">
          <w:tblGrid>
            <w:gridCol w:w="3030"/>
            <w:gridCol w:w="49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problem of</w:t>
            </w:r>
          </w:p>
          <w:p w:rsidR="00000000" w:rsidDel="00000000" w:rsidP="00000000" w:rsidRDefault="00000000" w:rsidRPr="00000000" w14:paraId="00000093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(Проблема)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Отсутствия прозрачной и честной системы формирования сетки турниров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affects</w:t>
            </w:r>
          </w:p>
          <w:p w:rsidR="00000000" w:rsidDel="00000000" w:rsidP="00000000" w:rsidRDefault="00000000" w:rsidRPr="00000000" w14:paraId="00000096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(Влияет 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Рыцарей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impact of which is</w:t>
            </w:r>
          </w:p>
          <w:p w:rsidR="00000000" w:rsidDel="00000000" w:rsidP="00000000" w:rsidRDefault="00000000" w:rsidRPr="00000000" w14:paraId="00000099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 результате чего)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Возникает предвзятость в формировании мероприятий турнира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successful solution would be</w:t>
            </w:r>
          </w:p>
          <w:p w:rsidR="00000000" w:rsidDel="00000000" w:rsidP="00000000" w:rsidRDefault="00000000" w:rsidRPr="00000000" w14:paraId="0000009C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(Решением этого является)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Появление системы с понятными критериями формирования списка оппонентов и категорий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1"/>
        <w:keepLines w:val="1"/>
        <w:spacing w:after="80" w:before="36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spacing w:after="80" w:before="36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4965"/>
        <w:tblGridChange w:id="0">
          <w:tblGrid>
            <w:gridCol w:w="3030"/>
            <w:gridCol w:w="49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problem of</w:t>
            </w:r>
          </w:p>
          <w:p w:rsidR="00000000" w:rsidDel="00000000" w:rsidP="00000000" w:rsidRDefault="00000000" w:rsidRPr="00000000" w14:paraId="000000A1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(Проблема)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Необходимость прозрачного голосования за место и дату турни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affects</w:t>
            </w:r>
          </w:p>
          <w:p w:rsidR="00000000" w:rsidDel="00000000" w:rsidP="00000000" w:rsidRDefault="00000000" w:rsidRPr="00000000" w14:paraId="000000A4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(Влияет 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Спонсоры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impact of which is</w:t>
            </w:r>
          </w:p>
          <w:p w:rsidR="00000000" w:rsidDel="00000000" w:rsidP="00000000" w:rsidRDefault="00000000" w:rsidRPr="00000000" w14:paraId="000000A7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 результате чего)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Возникают возможные разногласия и манипуляции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successful solution would be</w:t>
            </w:r>
          </w:p>
          <w:p w:rsidR="00000000" w:rsidDel="00000000" w:rsidP="00000000" w:rsidRDefault="00000000" w:rsidRPr="00000000" w14:paraId="000000AA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(Решением этого является)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Внедрение системы онлайн-голосования в режиме реального времени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bookmarkStart w:colFirst="0" w:colLast="0" w:name="3cxva58waypj" w:id="9"/>
    <w:bookmarkEnd w:id="9"/>
    <w:p w:rsidR="00000000" w:rsidDel="00000000" w:rsidP="00000000" w:rsidRDefault="00000000" w:rsidRPr="00000000" w14:paraId="000000A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Product Position Statement (Позиция продукта на рынке)</w:t>
      </w:r>
    </w:p>
    <w:p w:rsidR="00000000" w:rsidDel="00000000" w:rsidP="00000000" w:rsidRDefault="00000000" w:rsidRPr="00000000" w14:paraId="000000AE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[Опишите уникальные особенности проекта, которые отличают его от аналогов на рынке.]</w:t>
      </w:r>
    </w:p>
    <w:tbl>
      <w:tblPr>
        <w:tblStyle w:val="Table10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5130"/>
        <w:tblGridChange w:id="0">
          <w:tblGrid>
            <w:gridCol w:w="2865"/>
            <w:gridCol w:w="51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(Для)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[Потенциальные покупатели]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(Которые)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[Описание потребности в решении какой-либо задачи]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(product name)</w:t>
            </w:r>
          </w:p>
          <w:p w:rsidR="00000000" w:rsidDel="00000000" w:rsidP="00000000" w:rsidRDefault="00000000" w:rsidRPr="00000000" w14:paraId="000000B4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(&lt;Название продукта&gt;)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[является &lt;Категория продукта&gt;]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</w:t>
            </w:r>
          </w:p>
          <w:p w:rsidR="00000000" w:rsidDel="00000000" w:rsidP="00000000" w:rsidRDefault="00000000" w:rsidRPr="00000000" w14:paraId="000000B7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(Который)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[Описание ключевого функционала - причины покупки разрабатываемого продукта]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Unlike</w:t>
            </w:r>
          </w:p>
          <w:p w:rsidR="00000000" w:rsidDel="00000000" w:rsidP="00000000" w:rsidRDefault="00000000" w:rsidRPr="00000000" w14:paraId="000000BA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 отличие от)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[Название и характеристики продуктов-конкурентов]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product</w:t>
            </w:r>
          </w:p>
          <w:p w:rsidR="00000000" w:rsidDel="00000000" w:rsidP="00000000" w:rsidRDefault="00000000" w:rsidRPr="00000000" w14:paraId="000000BD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(Наш продукт)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[Отличительная особенность разрабатываемого продукта]</w:t>
            </w:r>
          </w:p>
        </w:tc>
      </w:tr>
    </w:tbl>
    <w:p w:rsidR="00000000" w:rsidDel="00000000" w:rsidP="00000000" w:rsidRDefault="00000000" w:rsidRPr="00000000" w14:paraId="000000BF">
      <w:pPr>
        <w:keepNext w:val="1"/>
        <w:keepLines w:val="1"/>
        <w:spacing w:after="80" w:before="36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5130"/>
        <w:tblGridChange w:id="0">
          <w:tblGrid>
            <w:gridCol w:w="2865"/>
            <w:gridCol w:w="51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(Для)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widowControl w:val="0"/>
              <w:spacing w:line="360" w:lineRule="auto"/>
              <w:jc w:val="center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Королевского двора и знатных лордов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(Которые)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widowControl w:val="0"/>
              <w:spacing w:line="360" w:lineRule="auto"/>
              <w:jc w:val="center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Стремятся укрепить свое положение и власть через организацию пышных турниров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(product name)</w:t>
            </w:r>
          </w:p>
          <w:p w:rsidR="00000000" w:rsidDel="00000000" w:rsidP="00000000" w:rsidRDefault="00000000" w:rsidRPr="00000000" w14:paraId="000000C5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(&lt;Название продукта&gt;)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widowControl w:val="0"/>
              <w:spacing w:line="360" w:lineRule="auto"/>
              <w:jc w:val="center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“Кодекс Чести” является платформой поддержки рыцарских состязаний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</w:t>
            </w:r>
          </w:p>
          <w:p w:rsidR="00000000" w:rsidDel="00000000" w:rsidP="00000000" w:rsidRDefault="00000000" w:rsidRPr="00000000" w14:paraId="000000C8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(Который)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widowControl w:val="0"/>
              <w:spacing w:line="360" w:lineRule="auto"/>
              <w:jc w:val="center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Обеспечивает безупречную организацию турнира от сбора средств до определения победителя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Unlike</w:t>
            </w:r>
          </w:p>
          <w:p w:rsidR="00000000" w:rsidDel="00000000" w:rsidP="00000000" w:rsidRDefault="00000000" w:rsidRPr="00000000" w14:paraId="000000CB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 отличие от)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widowControl w:val="0"/>
              <w:spacing w:line="360" w:lineRule="auto"/>
              <w:jc w:val="center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Стихийных турниров с ненадежным управлением и сомнительной честностью результатов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product</w:t>
            </w:r>
          </w:p>
          <w:p w:rsidR="00000000" w:rsidDel="00000000" w:rsidP="00000000" w:rsidRDefault="00000000" w:rsidRPr="00000000" w14:paraId="000000CE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(Наш продукт)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1"/>
              <w:keepLines w:val="1"/>
              <w:widowControl w:val="0"/>
              <w:spacing w:line="360" w:lineRule="auto"/>
              <w:jc w:val="center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Гарантирует порядок и прозрачность всех процедур под королевской печатью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1"/>
        <w:keepLines w:val="1"/>
        <w:spacing w:after="80" w:before="36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65"/>
        <w:gridCol w:w="5130"/>
        <w:tblGridChange w:id="0">
          <w:tblGrid>
            <w:gridCol w:w="2865"/>
            <w:gridCol w:w="51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 (Для)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1"/>
              <w:keepLines w:val="1"/>
              <w:widowControl w:val="0"/>
              <w:spacing w:line="360" w:lineRule="auto"/>
              <w:jc w:val="center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Рыцарей и благородных воинов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 (Которые)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1"/>
              <w:keepLines w:val="1"/>
              <w:widowControl w:val="0"/>
              <w:spacing w:line="360" w:lineRule="auto"/>
              <w:jc w:val="center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Ищут возможность проявить доблесть и снискать славу на честном ристалище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(product name)</w:t>
            </w:r>
          </w:p>
          <w:p w:rsidR="00000000" w:rsidDel="00000000" w:rsidP="00000000" w:rsidRDefault="00000000" w:rsidRPr="00000000" w14:paraId="000000D6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(&lt;Название продукта&gt;)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1"/>
              <w:keepLines w:val="1"/>
              <w:widowControl w:val="0"/>
              <w:spacing w:line="360" w:lineRule="auto"/>
              <w:jc w:val="center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“Кодекс Чести” является платформой поддержки рыцарских состязаний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</w:t>
            </w:r>
          </w:p>
          <w:p w:rsidR="00000000" w:rsidDel="00000000" w:rsidP="00000000" w:rsidRDefault="00000000" w:rsidRPr="00000000" w14:paraId="000000D9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(Который)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1"/>
              <w:keepLines w:val="1"/>
              <w:widowControl w:val="0"/>
              <w:spacing w:line="360" w:lineRule="auto"/>
              <w:jc w:val="center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Предоставляет равные возможности для всех достойных участников, независимо от происхождения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Unlike</w:t>
            </w:r>
          </w:p>
          <w:p w:rsidR="00000000" w:rsidDel="00000000" w:rsidP="00000000" w:rsidRDefault="00000000" w:rsidRPr="00000000" w14:paraId="000000DC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 отличие от)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1"/>
              <w:keepLines w:val="1"/>
              <w:widowControl w:val="0"/>
              <w:spacing w:line="360" w:lineRule="auto"/>
              <w:jc w:val="center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Локальных турниров с ограниченным признанием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product</w:t>
            </w:r>
          </w:p>
          <w:p w:rsidR="00000000" w:rsidDel="00000000" w:rsidP="00000000" w:rsidRDefault="00000000" w:rsidRPr="00000000" w14:paraId="000000DF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(Наш продукт)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1"/>
              <w:keepLines w:val="1"/>
              <w:widowControl w:val="0"/>
              <w:spacing w:line="360" w:lineRule="auto"/>
              <w:jc w:val="center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Открывает путь к высшей славе и королевскому вниманию через официально утвержденные состязания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r1pmncxx5ud9" w:id="10"/>
    <w:bookmarkEnd w:id="10"/>
    <w:p w:rsidR="00000000" w:rsidDel="00000000" w:rsidP="00000000" w:rsidRDefault="00000000" w:rsidRPr="00000000" w14:paraId="000000E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Stakeholder and User D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escriptions (Описание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заинтересованных лиц)</w:t>
      </w:r>
    </w:p>
    <w:p w:rsidR="00000000" w:rsidDel="00000000" w:rsidP="00000000" w:rsidRDefault="00000000" w:rsidRPr="00000000" w14:paraId="000000E2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[Для того чтобы эффективно решать задачи пользователей, необходимо правильно их определить и вовлечь в процесс сбора требований. В данном разделе дается описание заинтересованных лиц и пользователей проекта, а также описание проблем, которые они хотят решить с помощью разрабатываемого продукта. Здесь не описываются конкретные требования этих людей, но скорее причины, почему данные требования возникли.]</w:t>
      </w:r>
      <w:r w:rsidDel="00000000" w:rsidR="00000000" w:rsidRPr="00000000">
        <w:rPr>
          <w:rtl w:val="0"/>
        </w:rPr>
      </w:r>
    </w:p>
    <w:bookmarkStart w:colFirst="0" w:colLast="0" w:name="79spsftjygxe" w:id="11"/>
    <w:bookmarkEnd w:id="11"/>
    <w:p w:rsidR="00000000" w:rsidDel="00000000" w:rsidP="00000000" w:rsidRDefault="00000000" w:rsidRPr="00000000" w14:paraId="000000E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Market Demographics (Демография рынка)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[Опишите в общих чертах ситуацию на предполагаемом рынке сбыта продукта, оцените его размер и рост числа потенциальных пользователей. Опишите основные тенденции в использовании технологий. Ответьте на следующие важные вопросы:</w:t>
      </w:r>
    </w:p>
    <w:p w:rsidR="00000000" w:rsidDel="00000000" w:rsidP="00000000" w:rsidRDefault="00000000" w:rsidRPr="00000000" w14:paraId="000000E4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Какова репутация вашей компании на данном рынке?</w:t>
      </w:r>
    </w:p>
    <w:p w:rsidR="00000000" w:rsidDel="00000000" w:rsidP="00000000" w:rsidRDefault="00000000" w:rsidRPr="00000000" w14:paraId="000000E5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Какую репутацию вы бы хотели приобрести?</w:t>
      </w:r>
    </w:p>
    <w:p w:rsidR="00000000" w:rsidDel="00000000" w:rsidP="00000000" w:rsidRDefault="00000000" w:rsidRPr="00000000" w14:paraId="000000E6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Каким образом разрабатываемый продукт позволит достичь данной цели?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Рыцарские турниры становятся все более популярными среди знати и простого народа. Эти события привлекают большое количество зрителей и участников, создают атмосферу соперничества и зрелища, стимулируют рост экономики города и окрестных деревень. </w:t>
      </w:r>
    </w:p>
    <w:p w:rsidR="00000000" w:rsidDel="00000000" w:rsidP="00000000" w:rsidRDefault="00000000" w:rsidRPr="00000000" w14:paraId="000000E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Однако организаторы сталкиваются с рядом проблем, которые влияют на успешность мероприятий. Действия происходят в 1194 в славной старой Англии. Каждый год число новых жителей увеличивается на 0.83%, это дает основание предположить, что и рост и объем рынка </w:t>
      </w:r>
      <w:r w:rsidDel="00000000" w:rsidR="00000000" w:rsidRPr="00000000">
        <w:rPr>
          <w:sz w:val="24"/>
          <w:szCs w:val="24"/>
          <w:rtl w:val="0"/>
        </w:rPr>
        <w:t xml:space="preserve">увеличаться</w:t>
      </w:r>
      <w:r w:rsidDel="00000000" w:rsidR="00000000" w:rsidRPr="00000000">
        <w:rPr>
          <w:sz w:val="24"/>
          <w:szCs w:val="24"/>
          <w:rtl w:val="0"/>
        </w:rPr>
        <w:t xml:space="preserve"> в ближайшие 10 лет как минимум на 8-9%.</w:t>
      </w:r>
    </w:p>
    <w:p w:rsidR="00000000" w:rsidDel="00000000" w:rsidP="00000000" w:rsidRDefault="00000000" w:rsidRPr="00000000" w14:paraId="000000E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связи с этим, необходимо автоматизировать процессы, связанные с регистрацией, продажей билетов и голосования. Это позволит лучше организовать турнир и потратить на это меньший бюджет из казны.</w:t>
      </w:r>
    </w:p>
    <w:p w:rsidR="00000000" w:rsidDel="00000000" w:rsidP="00000000" w:rsidRDefault="00000000" w:rsidRPr="00000000" w14:paraId="000000E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Компания на данный момент не имеет репутацию большого игрока на этом рынке, но мы планируем заручиться доверием после успешного проведения первых турниров и положительных отзывов от участников и зрителей.</w:t>
      </w:r>
    </w:p>
    <w:p w:rsidR="00000000" w:rsidDel="00000000" w:rsidP="00000000" w:rsidRDefault="00000000" w:rsidRPr="00000000" w14:paraId="000000EB">
      <w:pPr>
        <w:keepNext w:val="1"/>
        <w:keepLines w:val="1"/>
        <w:spacing w:after="80" w:before="36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Разрабатываемая платформа позволит:</w:t>
      </w:r>
    </w:p>
    <w:p w:rsidR="00000000" w:rsidDel="00000000" w:rsidP="00000000" w:rsidRDefault="00000000" w:rsidRPr="00000000" w14:paraId="000000EC">
      <w:pPr>
        <w:keepNext w:val="1"/>
        <w:keepLines w:val="1"/>
        <w:numPr>
          <w:ilvl w:val="0"/>
          <w:numId w:val="6"/>
        </w:numPr>
        <w:spacing w:after="0" w:afterAutospacing="0" w:before="36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Автоматизировать регистрацию и сбор средств с прозрачным механизмом.</w:t>
      </w:r>
    </w:p>
    <w:p w:rsidR="00000000" w:rsidDel="00000000" w:rsidP="00000000" w:rsidRDefault="00000000" w:rsidRPr="00000000" w14:paraId="000000ED">
      <w:pPr>
        <w:keepNext w:val="1"/>
        <w:keepLines w:val="1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Обеспечить четкие критерии отбора участников.</w:t>
      </w:r>
    </w:p>
    <w:p w:rsidR="00000000" w:rsidDel="00000000" w:rsidP="00000000" w:rsidRDefault="00000000" w:rsidRPr="00000000" w14:paraId="000000EE">
      <w:pPr>
        <w:keepNext w:val="1"/>
        <w:keepLines w:val="1"/>
        <w:numPr>
          <w:ilvl w:val="0"/>
          <w:numId w:val="6"/>
        </w:numPr>
        <w:spacing w:after="8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Создать централизованное место для взаимодействия всех участников, что повысит доверие и интерес к турнирам, повысит доверие старых спонсоров и привлечет новых.</w:t>
      </w:r>
      <w:r w:rsidDel="00000000" w:rsidR="00000000" w:rsidRPr="00000000">
        <w:rPr>
          <w:rtl w:val="0"/>
        </w:rPr>
      </w:r>
    </w:p>
    <w:bookmarkStart w:colFirst="0" w:colLast="0" w:name="3ieg6m3xxqxp" w:id="12"/>
    <w:bookmarkEnd w:id="12"/>
    <w:p w:rsidR="00000000" w:rsidDel="00000000" w:rsidP="00000000" w:rsidRDefault="00000000" w:rsidRPr="00000000" w14:paraId="000000E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3.2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Stakeholder Summary (Описание заинтересованных лиц)</w:t>
      </w:r>
    </w:p>
    <w:p w:rsidR="00000000" w:rsidDel="00000000" w:rsidP="00000000" w:rsidRDefault="00000000" w:rsidRPr="00000000" w14:paraId="000000F0">
      <w:pPr>
        <w:keepNext w:val="1"/>
        <w:keepLines w:val="1"/>
        <w:spacing w:after="120" w:before="240" w:line="36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[Есть несколько групп лиц, заинтересованных в разработке вашего продукта (не все из них являются его пользователями). В данном разделе опишите их (пользователи описываются в 3.3)]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9.1780821917805"/>
        <w:gridCol w:w="2621.3698630136987"/>
        <w:gridCol w:w="4359.45205479452"/>
        <w:tblGridChange w:id="0">
          <w:tblGrid>
            <w:gridCol w:w="2379.1780821917805"/>
            <w:gridCol w:w="2621.3698630136987"/>
            <w:gridCol w:w="4359.4520547945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(Название)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(Описание)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 (Обязанности)</w:t>
            </w:r>
          </w:p>
        </w:tc>
      </w:tr>
      <w:tr>
        <w:trPr>
          <w:cantSplit w:val="0"/>
          <w:trHeight w:val="41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[Название группы заинтересованных лиц]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[Краткое описание.]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[Опишите в общих чертах обязанности заинтересованных лиц к контексте разработки продукта. Например:</w:t>
            </w:r>
          </w:p>
          <w:p w:rsidR="00000000" w:rsidDel="00000000" w:rsidP="00000000" w:rsidRDefault="00000000" w:rsidRPr="00000000" w14:paraId="000000F7">
            <w:pPr>
              <w:keepNext w:val="1"/>
              <w:keepLines w:val="1"/>
              <w:spacing w:after="240" w:before="240" w:line="360" w:lineRule="auto"/>
              <w:ind w:left="1180" w:hanging="360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Данное лицо обеспечивает поддержку системы после запуска;</w:t>
            </w:r>
          </w:p>
          <w:p w:rsidR="00000000" w:rsidDel="00000000" w:rsidP="00000000" w:rsidRDefault="00000000" w:rsidRPr="00000000" w14:paraId="000000F8">
            <w:pPr>
              <w:keepNext w:val="1"/>
              <w:keepLines w:val="1"/>
              <w:spacing w:after="240" w:before="240" w:line="360" w:lineRule="auto"/>
              <w:ind w:left="1180" w:hanging="360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Данное лицо гарантирует, что система будет востребована на рынке;</w:t>
            </w:r>
          </w:p>
          <w:p w:rsidR="00000000" w:rsidDel="00000000" w:rsidP="00000000" w:rsidRDefault="00000000" w:rsidRPr="00000000" w14:paraId="000000F9">
            <w:pPr>
              <w:keepNext w:val="1"/>
              <w:keepLines w:val="1"/>
              <w:spacing w:after="240" w:before="240" w:line="360" w:lineRule="auto"/>
              <w:ind w:left="1180" w:hanging="360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Данное лицо следит за прогрессом разработки;</w:t>
            </w:r>
          </w:p>
          <w:p w:rsidR="00000000" w:rsidDel="00000000" w:rsidP="00000000" w:rsidRDefault="00000000" w:rsidRPr="00000000" w14:paraId="000000FA">
            <w:pPr>
              <w:keepNext w:val="1"/>
              <w:keepLines w:val="1"/>
              <w:spacing w:after="240" w:before="240" w:line="360" w:lineRule="auto"/>
              <w:ind w:left="1180" w:hanging="360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-</w:t>
            </w:r>
            <w:r w:rsidDel="00000000" w:rsidR="00000000" w:rsidRPr="00000000">
              <w:rPr>
                <w:color w:val="0000ff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Данное лицо занимается утверждением финансирования;</w:t>
            </w:r>
          </w:p>
          <w:p w:rsidR="00000000" w:rsidDel="00000000" w:rsidP="00000000" w:rsidRDefault="00000000" w:rsidRPr="00000000" w14:paraId="000000FB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и т.п.]</w:t>
            </w:r>
          </w:p>
        </w:tc>
      </w:tr>
    </w:tbl>
    <w:p w:rsidR="00000000" w:rsidDel="00000000" w:rsidP="00000000" w:rsidRDefault="00000000" w:rsidRPr="00000000" w14:paraId="000000FC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400"/>
        <w:gridCol w:w="2775"/>
        <w:gridCol w:w="4695"/>
        <w:tblGridChange w:id="0">
          <w:tblGrid>
            <w:gridCol w:w="2400"/>
            <w:gridCol w:w="2775"/>
            <w:gridCol w:w="4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Name (Название)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Description (Описание)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Responsibilities (Обязанности)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.1037597656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Крупные землевладельцы и знать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Лица, ответственные за проведение турниров.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Обеспечивают планирование, координацию мероприятий и взаимодействие с участниками и зрителями. Гарантируют интерес бизнеса и потребителей к разрабатываемой системе.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.1037597656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Спонсоры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Лица или организации, финансирующие турниры.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Гарантируют финансирование мероприятий, участвуют в определении формата и места проведения.</w:t>
            </w:r>
          </w:p>
        </w:tc>
      </w:tr>
    </w:tbl>
    <w:p w:rsidR="00000000" w:rsidDel="00000000" w:rsidP="00000000" w:rsidRDefault="00000000" w:rsidRPr="00000000" w14:paraId="000001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bookmarkStart w:colFirst="0" w:colLast="0" w:name="p4nyg6mi26mw" w:id="13"/>
    <w:bookmarkEnd w:id="13"/>
    <w:p w:rsidR="00000000" w:rsidDel="00000000" w:rsidP="00000000" w:rsidRDefault="00000000" w:rsidRPr="00000000" w14:paraId="000001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3.3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User Summary (Описание пользователей)</w:t>
      </w:r>
    </w:p>
    <w:p w:rsidR="00000000" w:rsidDel="00000000" w:rsidP="00000000" w:rsidRDefault="00000000" w:rsidRPr="00000000" w14:paraId="00000108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[Дайте краткое описание всех групп потенциальных пользователей]</w:t>
      </w:r>
    </w:p>
    <w:tbl>
      <w:tblPr>
        <w:tblStyle w:val="Table1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9.032258064516"/>
        <w:gridCol w:w="1768.479262672811"/>
        <w:gridCol w:w="2933.087557603686"/>
        <w:gridCol w:w="3249.4009216589857"/>
        <w:tblGridChange w:id="0">
          <w:tblGrid>
            <w:gridCol w:w="1409.032258064516"/>
            <w:gridCol w:w="1768.479262672811"/>
            <w:gridCol w:w="2933.087557603686"/>
            <w:gridCol w:w="3249.4009216589857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10A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(Название)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10C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(Описание)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  <w:p w:rsidR="00000000" w:rsidDel="00000000" w:rsidP="00000000" w:rsidRDefault="00000000" w:rsidRPr="00000000" w14:paraId="0000010E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(Обязанности)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</w:p>
          <w:p w:rsidR="00000000" w:rsidDel="00000000" w:rsidP="00000000" w:rsidRDefault="00000000" w:rsidRPr="00000000" w14:paraId="00000110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(Заинтересованное лицо)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[Название группы]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[Кратко опишите, кем они являются в контексте разрабатываемого продукта.]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[Перечислите главные обязанности пользователей в контексте разрабатываемой системы, например:</w:t>
            </w:r>
          </w:p>
          <w:p w:rsidR="00000000" w:rsidDel="00000000" w:rsidP="00000000" w:rsidRDefault="00000000" w:rsidRPr="00000000" w14:paraId="00000114">
            <w:pPr>
              <w:keepNext w:val="1"/>
              <w:keepLines w:val="1"/>
              <w:spacing w:after="240" w:before="240" w:line="360" w:lineRule="auto"/>
              <w:ind w:left="1180" w:hanging="36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0000ff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вводит данные;</w:t>
            </w:r>
          </w:p>
          <w:p w:rsidR="00000000" w:rsidDel="00000000" w:rsidP="00000000" w:rsidRDefault="00000000" w:rsidRPr="00000000" w14:paraId="00000115">
            <w:pPr>
              <w:keepNext w:val="1"/>
              <w:keepLines w:val="1"/>
              <w:spacing w:after="240" w:before="240" w:line="360" w:lineRule="auto"/>
              <w:ind w:left="1180" w:hanging="36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color w:val="0000ff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строит отчеты;</w:t>
            </w:r>
          </w:p>
          <w:p w:rsidR="00000000" w:rsidDel="00000000" w:rsidP="00000000" w:rsidRDefault="00000000" w:rsidRPr="00000000" w14:paraId="00000116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и т.д.]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[Укажите заинтересованное лицо, которое представляет интересы данной группы пользователей]</w:t>
            </w:r>
          </w:p>
        </w:tc>
      </w:tr>
    </w:tbl>
    <w:p w:rsidR="00000000" w:rsidDel="00000000" w:rsidP="00000000" w:rsidRDefault="00000000" w:rsidRPr="00000000" w14:paraId="000001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6"/>
        <w:tblW w:w="97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25"/>
        <w:gridCol w:w="1950"/>
        <w:gridCol w:w="2715"/>
        <w:gridCol w:w="3390"/>
        <w:tblGridChange w:id="0">
          <w:tblGrid>
            <w:gridCol w:w="1725"/>
            <w:gridCol w:w="1950"/>
            <w:gridCol w:w="2715"/>
            <w:gridCol w:w="3390"/>
          </w:tblGrid>
        </w:tblGridChange>
      </w:tblGrid>
      <w:tr>
        <w:trPr>
          <w:cantSplit w:val="0"/>
          <w:trHeight w:val="10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Name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(Название)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 (Описание)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Responsibilities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(Обязанности)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Stakeholder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(Заинтересованное лицо)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Рыцари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Участники турниров, стремящиеся продемонстрировать свои навыки и завоевать призы.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Регистрируются на турниры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20" w:line="360" w:lineRule="auto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Крупные землевладельцы и знать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Зрители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Посетители событий, желающие насладиться зрелищем и поддержать своих фаворитов.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Покупают билеты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Участвуют в голосовании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Спонсоры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Спонсоры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Лица или организации, финансирующие турниры для получения привилегий и рекламы.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Вносят финансировании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- Участвуют в выборе формата турнира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20" w:line="360" w:lineRule="auto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Крупные землевладельцы и знать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Организаторы турниров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Лица, ответственные за планирование и проведение мероприятий.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Управляют денежным фондом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Подтверждают регистрацию рыцарей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Управляют регистрацией участников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20" w:line="36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Крупные землевладельцы и знать и спонсоры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s5tra4ab56d2" w:id="14"/>
    <w:bookmarkEnd w:id="14"/>
    <w:p w:rsidR="00000000" w:rsidDel="00000000" w:rsidP="00000000" w:rsidRDefault="00000000" w:rsidRPr="00000000" w14:paraId="000001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3.4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User Environment (Описание рабочего окружения пользователей)</w:t>
      </w:r>
    </w:p>
    <w:p w:rsidR="00000000" w:rsidDel="00000000" w:rsidP="00000000" w:rsidRDefault="00000000" w:rsidRPr="00000000" w14:paraId="00000137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[Опишите рабочее окружение группы пользователей. Ответьте на следующие вопросы:</w:t>
      </w:r>
    </w:p>
    <w:p w:rsidR="00000000" w:rsidDel="00000000" w:rsidP="00000000" w:rsidRDefault="00000000" w:rsidRPr="00000000" w14:paraId="00000138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Какое количество людей требуется для выполнения 1 задачи? Меняется ли это число?</w:t>
      </w:r>
    </w:p>
    <w:p w:rsidR="00000000" w:rsidDel="00000000" w:rsidP="00000000" w:rsidRDefault="00000000" w:rsidRPr="00000000" w14:paraId="00000139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Сколько длится выполнение 1 задачи? Сколько длится выполнение 1 подзадачи? Меняется ли это число?</w:t>
      </w:r>
    </w:p>
    <w:p w:rsidR="00000000" w:rsidDel="00000000" w:rsidP="00000000" w:rsidRDefault="00000000" w:rsidRPr="00000000" w14:paraId="0000013A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Есть ли особые ограничения на рабочее окружение? (мобильность и т.п.)</w:t>
      </w:r>
    </w:p>
    <w:p w:rsidR="00000000" w:rsidDel="00000000" w:rsidP="00000000" w:rsidRDefault="00000000" w:rsidRPr="00000000" w14:paraId="0000013B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Какой платформой пользуются пользователи? В будущем будут изменения?</w:t>
      </w:r>
    </w:p>
    <w:p w:rsidR="00000000" w:rsidDel="00000000" w:rsidP="00000000" w:rsidRDefault="00000000" w:rsidRPr="00000000" w14:paraId="0000013C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Какими другими приложениями пользуются пользователи? Нужна ли разрабатываемому продукту интеграция с ними?]</w:t>
      </w:r>
    </w:p>
    <w:p w:rsidR="00000000" w:rsidDel="00000000" w:rsidP="00000000" w:rsidRDefault="00000000" w:rsidRPr="00000000" w14:paraId="000001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Рыцари</w:t>
      </w:r>
    </w:p>
    <w:p w:rsidR="00000000" w:rsidDel="00000000" w:rsidP="00000000" w:rsidRDefault="00000000" w:rsidRPr="00000000" w14:paraId="0000013F">
      <w:pPr>
        <w:spacing w:after="12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Для регистрации на турнир необходим 1 рыцарь, процесс занимает 15-30 минут. Требуется доступ к информации о турнире через компьютер или мобильное устройство, необходим доступ к сети интернет и браузеру. В будущем может быть разработано мобильное приложение. Пользуются мессенджерами для общения; интеграция с ними в дальнейшем может быть полезной.</w:t>
      </w:r>
    </w:p>
    <w:p w:rsidR="00000000" w:rsidDel="00000000" w:rsidP="00000000" w:rsidRDefault="00000000" w:rsidRPr="00000000" w14:paraId="00000140">
      <w:pPr>
        <w:spacing w:after="12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Зрители</w:t>
      </w:r>
    </w:p>
    <w:p w:rsidR="00000000" w:rsidDel="00000000" w:rsidP="00000000" w:rsidRDefault="00000000" w:rsidRPr="00000000" w14:paraId="00000141">
      <w:pPr>
        <w:spacing w:after="12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Один зритель может самостоятельно купить билет за 5-10 минут с помощью компьютера или мобильного устройства. Необходим доступ к интернету, возможна разработка мобильного приложения. Пользуются соцсетями для получения информации; интеграция с ними улучшит информирование.</w:t>
      </w:r>
    </w:p>
    <w:p w:rsidR="00000000" w:rsidDel="00000000" w:rsidP="00000000" w:rsidRDefault="00000000" w:rsidRPr="00000000" w14:paraId="00000142">
      <w:pPr>
        <w:spacing w:after="12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Спонсоры</w:t>
      </w:r>
    </w:p>
    <w:p w:rsidR="00000000" w:rsidDel="00000000" w:rsidP="00000000" w:rsidRDefault="00000000" w:rsidRPr="00000000" w14:paraId="00000146">
      <w:pPr>
        <w:spacing w:after="12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Для принятия решений обычно требуется 1-2 человека, процесс может занять от 1 дня до нескольких. Необходим доступ к финансовым данным через компьютеры. В будущем возможны изменения в отчетах; интеграция с финансовыми приложениями будет полезна.</w:t>
      </w:r>
    </w:p>
    <w:p w:rsidR="00000000" w:rsidDel="00000000" w:rsidP="00000000" w:rsidRDefault="00000000" w:rsidRPr="00000000" w14:paraId="00000147">
      <w:pPr>
        <w:spacing w:after="120" w:line="36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Организаторы турниров</w:t>
      </w:r>
    </w:p>
    <w:p w:rsidR="00000000" w:rsidDel="00000000" w:rsidP="00000000" w:rsidRDefault="00000000" w:rsidRPr="00000000" w14:paraId="00000148">
      <w:pPr>
        <w:spacing w:after="12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Для планирования турнира задействуются 2-3 человека, процесс занимает от 2-3 недель до 12 месяцев. Требуются ресурсы и доступ к компьютерам. Возможны изменения в функциях платформы; интеграция с программами управления проектами и персоналом упростит работу.</w:t>
      </w:r>
    </w:p>
    <w:bookmarkStart w:colFirst="0" w:colLast="0" w:name="mk1iagrpwx3" w:id="15"/>
    <w:bookmarkEnd w:id="15"/>
    <w:p w:rsidR="00000000" w:rsidDel="00000000" w:rsidP="00000000" w:rsidRDefault="00000000" w:rsidRPr="00000000" w14:paraId="000001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3.5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Stakeholder Profiles (Профили заинтересованных лиц)</w:t>
      </w:r>
    </w:p>
    <w:p w:rsidR="00000000" w:rsidDel="00000000" w:rsidP="00000000" w:rsidRDefault="00000000" w:rsidRPr="00000000" w14:paraId="0000014A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[В данном разделе в таблице содержится описание каждой группы заинтересованных лиц. Помните, что заинтересованным лицом может быть, как человек, так и компания или разработчики.]</w:t>
      </w:r>
    </w:p>
    <w:p w:rsidR="00000000" w:rsidDel="00000000" w:rsidP="00000000" w:rsidRDefault="00000000" w:rsidRPr="00000000" w14:paraId="0000014B">
      <w:pPr>
        <w:keepNext w:val="1"/>
        <w:keepLines w:val="1"/>
        <w:spacing w:after="80" w:before="28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2172573189523"/>
        <w:gridCol w:w="7268.782742681047"/>
        <w:tblGridChange w:id="0">
          <w:tblGrid>
            <w:gridCol w:w="2091.2172573189523"/>
            <w:gridCol w:w="7268.782742681047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Representative</w:t>
            </w:r>
          </w:p>
          <w:p w:rsidR="00000000" w:rsidDel="00000000" w:rsidP="00000000" w:rsidRDefault="00000000" w:rsidRPr="00000000" w14:paraId="0000014D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(Представитель)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[Кто представляет данную группу лиц?]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150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(Описание)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[Краткое описание группы лиц.]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153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(Уровень)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[Оцените уровень компетенции и требовательности заинтересованных лиц - эксперт, обычный пользователь, разработчик и т.п.]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  <w:p w:rsidR="00000000" w:rsidDel="00000000" w:rsidP="00000000" w:rsidRDefault="00000000" w:rsidRPr="00000000" w14:paraId="00000156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(Обязанности)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[Перечислите главные обязанности группы заинтересованных лиц в контексте разрабатываемой системы.]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159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(Критерий успеха)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[В чем состоит успешность использования системы для данной группы заинтересованных лиц?</w:t>
            </w:r>
          </w:p>
          <w:p w:rsidR="00000000" w:rsidDel="00000000" w:rsidP="00000000" w:rsidRDefault="00000000" w:rsidRPr="00000000" w14:paraId="0000015B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Какова их выгода от этого?]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Involvement</w:t>
            </w:r>
          </w:p>
          <w:p w:rsidR="00000000" w:rsidDel="00000000" w:rsidP="00000000" w:rsidRDefault="00000000" w:rsidRPr="00000000" w14:paraId="0000015D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(Вовлеченность)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[Каким образом заинтересованное лицо вовлечено в разработку проекта? Желательно указать его роль в контексте RUP.]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</w:p>
          <w:p w:rsidR="00000000" w:rsidDel="00000000" w:rsidP="00000000" w:rsidRDefault="00000000" w:rsidRPr="00000000" w14:paraId="00000160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(Ожидаемый результат)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[Ожидает ли заинтересованное лицо получить какие-то дополнительные результаты кроме разработанной системы?]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 / Issues</w:t>
            </w:r>
          </w:p>
          <w:p w:rsidR="00000000" w:rsidDel="00000000" w:rsidP="00000000" w:rsidRDefault="00000000" w:rsidRPr="00000000" w14:paraId="00000163">
            <w:pPr>
              <w:keepNext w:val="1"/>
              <w:keepLines w:val="1"/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(Комментарий / Проблемы)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1"/>
              <w:keepLines w:val="1"/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[Описание проблем, которые мешают успешно использовать систему / любые уместные комментарии]</w:t>
            </w:r>
          </w:p>
        </w:tc>
      </w:tr>
    </w:tbl>
    <w:p w:rsidR="00000000" w:rsidDel="00000000" w:rsidP="00000000" w:rsidRDefault="00000000" w:rsidRPr="00000000" w14:paraId="000001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3.5.1</w:t>
      </w:r>
      <w:r w:rsidDel="00000000" w:rsidR="00000000" w:rsidRPr="00000000">
        <w:rPr>
          <w:b w:val="1"/>
          <w:b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Крупные землевладельцы и знать</w:t>
      </w:r>
      <w:r w:rsidDel="00000000" w:rsidR="00000000" w:rsidRPr="00000000">
        <w:rPr>
          <w:rtl w:val="0"/>
        </w:rPr>
      </w:r>
    </w:p>
    <w:tbl>
      <w:tblPr>
        <w:tblStyle w:val="Table18"/>
        <w:tblW w:w="97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95"/>
        <w:gridCol w:w="7755"/>
        <w:tblGridChange w:id="0">
          <w:tblGrid>
            <w:gridCol w:w="1995"/>
            <w:gridCol w:w="7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(Представитель)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Выбранный представитель знати (Реджинальд Фрон-де-Бюф из Торкилстона)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(Описание)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Лицо, </w:t>
            </w:r>
            <w:r w:rsidDel="00000000" w:rsidR="00000000" w:rsidRPr="00000000">
              <w:rPr>
                <w:rtl w:val="0"/>
              </w:rPr>
              <w:t xml:space="preserve">отвечающее за проведение, организацию, контроль и успех рыцарских турниров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(Уровень)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Эксперт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(Обязанности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20" w:line="360" w:lineRule="auto"/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Планирование турнира, взаимодействие с участниками, утверждение сетки, бюджетирование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(Критерий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Турнир проведён вовремя, с полным составом, без инцидентов; положительные отзывы участников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Involvement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(Вовлеченность)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Отвечают за постановку задач и валидацию результатов.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(Ожидаемый результат)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Функционирующая платформа, отчёты о регистрации, расписание боёв, финансовые сводки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 /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(Комментарий / Проблемы)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Сложности: обучение пользованию системой, сопротивление традиционным методам, высокая ответственность за провал турнира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666666"/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3.5.2 Спонсоры Турнира</w:t>
      </w:r>
      <w:r w:rsidDel="00000000" w:rsidR="00000000" w:rsidRPr="00000000">
        <w:rPr>
          <w:rtl w:val="0"/>
        </w:rPr>
      </w:r>
    </w:p>
    <w:tbl>
      <w:tblPr>
        <w:tblStyle w:val="Table19"/>
        <w:tblW w:w="92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95"/>
        <w:gridCol w:w="7260"/>
        <w:tblGridChange w:id="0">
          <w:tblGrid>
            <w:gridCol w:w="1995"/>
            <w:gridCol w:w="7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(Представитель)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Граф Монтмерси, крупный благотворитель турниров.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(Описание)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Лица и организации, финансирующие проведение турниров, ожидающие выгод и признания.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(Уровень)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Обычный пользователь с высокими ожиданиями.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(Обязанности)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Предоставление финансирования, участие в голосованиях по ключевым вопросам.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(Критерий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Получение видимого участия, признания и влияния на формат турнира.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Involvement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(Вовлеченность)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Вовлечены в рамках финансирования и обратной связи.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(Ожидаемый результат)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Прозрачные отчёты о тратах, отображение имени и герба на площадке, участие в принятии решений.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 /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(Комментарий / Проблемы)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Опасения по поводу непрозрачности системы, необходимость особого подхода к каждому уровню вложений.</w:t>
            </w:r>
          </w:p>
        </w:tc>
      </w:tr>
    </w:tbl>
    <w:p w:rsidR="00000000" w:rsidDel="00000000" w:rsidP="00000000" w:rsidRDefault="00000000" w:rsidRPr="00000000" w14:paraId="0000019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3.6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User Profiles (Профили пользователей)</w:t>
      </w:r>
    </w:p>
    <w:p w:rsidR="00000000" w:rsidDel="00000000" w:rsidP="00000000" w:rsidRDefault="00000000" w:rsidRPr="00000000" w14:paraId="0000019B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[В данном разделе в таблице содержится описание каждой группы пользователей. Помните, что по уровню технической компетенции пользователи бывают опытными или новичками - опытный пользователь хочет получить гибкую кроссплатформенную систему, а новичку важнее простота использования и отзывчивый интерфейс.]</w:t>
      </w:r>
    </w:p>
    <w:p w:rsidR="00000000" w:rsidDel="00000000" w:rsidP="00000000" w:rsidRDefault="00000000" w:rsidRPr="00000000" w14:paraId="0000019C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7065"/>
        <w:tblGridChange w:id="0">
          <w:tblGrid>
            <w:gridCol w:w="2175"/>
            <w:gridCol w:w="706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Representative</w:t>
            </w:r>
          </w:p>
          <w:p w:rsidR="00000000" w:rsidDel="00000000" w:rsidP="00000000" w:rsidRDefault="00000000" w:rsidRPr="00000000" w14:paraId="0000019E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(Представитель)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[Кто представляет данную группу пользователей? (обычно указывается имя заинтересованного лица]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1A1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(Описание)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[Краткое описание группы пользователей.]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1A4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(Уровень)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[Оцените уровень компетенции и требовательности пользователей- эксперт, новичок, разработчик и т.п.]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</w:p>
          <w:p w:rsidR="00000000" w:rsidDel="00000000" w:rsidP="00000000" w:rsidRDefault="00000000" w:rsidRPr="00000000" w14:paraId="000001A7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(Обязанности)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[Перечислите главные обязанности группы пользователей в контексте разрабатываемой системы.]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1AA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(Критерий успеха)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[В чем состоит успешность использования системы для данной группы пользователей?</w:t>
            </w:r>
          </w:p>
          <w:p w:rsidR="00000000" w:rsidDel="00000000" w:rsidP="00000000" w:rsidRDefault="00000000" w:rsidRPr="00000000" w14:paraId="000001AC">
            <w:pPr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Какова их выгода от этого?]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Involvement</w:t>
            </w:r>
          </w:p>
          <w:p w:rsidR="00000000" w:rsidDel="00000000" w:rsidP="00000000" w:rsidRDefault="00000000" w:rsidRPr="00000000" w14:paraId="000001AE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(Вовлеченность)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[Каким образом пользователь вовлечен в разработку проекта? Желательно указать его роль в контексте RUP.]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</w:p>
          <w:p w:rsidR="00000000" w:rsidDel="00000000" w:rsidP="00000000" w:rsidRDefault="00000000" w:rsidRPr="00000000" w14:paraId="000001B1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(Ожидаемый результат)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[Какой конкретно функционал разрабатываемого продукта важен для данного группы пользователей?]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 / Issues</w:t>
            </w:r>
          </w:p>
          <w:p w:rsidR="00000000" w:rsidDel="00000000" w:rsidP="00000000" w:rsidRDefault="00000000" w:rsidRPr="00000000" w14:paraId="000001B4">
            <w:pPr>
              <w:spacing w:after="240" w:before="240" w:line="360" w:lineRule="auto"/>
              <w:ind w:lef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(Комментарий / Проблемы)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20" w:before="240" w:line="360" w:lineRule="auto"/>
              <w:ind w:left="100" w:firstLine="0"/>
              <w:rPr>
                <w:b w:val="1"/>
                <w:bCs w:val="1"/>
                <w:i w:val="1"/>
                <w:iCs w:val="1"/>
                <w:color w:val="0000ff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rtl w:val="0"/>
              </w:rPr>
              <w:t xml:space="preserve">[Описание проблем, которые мешают достижению успешности использования системы / любые уместные комментарии, включая детали системы, которые делают работу пользователей проще/сложнее.]</w:t>
            </w:r>
          </w:p>
        </w:tc>
      </w:tr>
    </w:tbl>
    <w:p w:rsidR="00000000" w:rsidDel="00000000" w:rsidP="00000000" w:rsidRDefault="00000000" w:rsidRPr="00000000" w14:paraId="000001B6">
      <w:pPr>
        <w:spacing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3.6.1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Рыцари</w:t>
      </w:r>
      <w:r w:rsidDel="00000000" w:rsidR="00000000" w:rsidRPr="00000000">
        <w:rPr>
          <w:rtl w:val="0"/>
        </w:rPr>
      </w:r>
    </w:p>
    <w:tbl>
      <w:tblPr>
        <w:tblStyle w:val="Table21"/>
        <w:tblW w:w="92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95"/>
        <w:gridCol w:w="7260"/>
        <w:tblGridChange w:id="0">
          <w:tblGrid>
            <w:gridCol w:w="1995"/>
            <w:gridCol w:w="7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(Представитель)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Сэр </w:t>
            </w:r>
            <w:hyperlink r:id="rId6">
              <w:r w:rsidDel="00000000" w:rsidR="00000000" w:rsidRPr="00000000">
                <w:rPr>
                  <w:sz w:val="21"/>
                  <w:szCs w:val="21"/>
                  <w:highlight w:val="white"/>
                  <w:rtl w:val="0"/>
                </w:rPr>
                <w:t xml:space="preserve">Уилфред Айвенго</w:t>
              </w:r>
            </w:hyperlink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(Описание)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Участники турнира, желающие сразиться за славу, честь и награду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(Уровень)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Обычный пользователь, уверенный в своих силах, с базовыми цифровыми навыками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(Обязанности)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Регистрация, подача заявки, участие в поединках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(Критерий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Быстрая регистрация, справедливый отбор, прозрачные результаты турнира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Involvement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(Вовлеченность)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Конечные пользователи; дают обратную связь, участвуют в валидации удобства интерфейса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(Ожидаемый результат)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Личный кабинет, возможность участвовать в турнире, доступ к расписанию и результатам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 /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(Комментарий / Проблемы)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Потребность в простом и интуитивном интерфейсе, важно отсутствие задержек в сетке боёв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360" w:lineRule="auto"/>
        <w:rPr>
          <w:b w:val="1"/>
          <w:bCs w:val="1"/>
          <w:color w:val="666666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3.6.2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Зрители</w:t>
      </w:r>
      <w:r w:rsidDel="00000000" w:rsidR="00000000" w:rsidRPr="00000000">
        <w:rPr>
          <w:rtl w:val="0"/>
        </w:rPr>
      </w:r>
    </w:p>
    <w:tbl>
      <w:tblPr>
        <w:tblStyle w:val="Table22"/>
        <w:tblW w:w="92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95"/>
        <w:gridCol w:w="7260"/>
        <w:tblGridChange w:id="0">
          <w:tblGrid>
            <w:gridCol w:w="1995"/>
            <w:gridCol w:w="7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(Представитель)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Джон Смит, городской ремесленник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(Описание)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Посетители турниров, желающие наблюдать за боями и поддержать любимых рыцарей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(Уровень)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Новички, пользующиеся системой эпизодически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(Обязанности)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Покупка билетов, участие в голосовании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(Критерий успеха)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Быстрая покупка билета, удобный доступ к расписанию, возможность проголосовать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Involvement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(Вовлеченность)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Конечные пользователи, не вовлечены в разработку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(Ожидаемый результат)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Билет, интерфейс голосования, расписание поединков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 /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(Комментарий / Проблемы)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20" w:line="36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Необходимость в простой навигации, возможность оплаты с мобильного устройства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60" w:lineRule="auto"/>
        <w:rPr>
          <w:b w:val="1"/>
          <w:bCs w:val="1"/>
          <w:color w:val="666666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3.6.3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Спонсоры</w:t>
      </w:r>
      <w:r w:rsidDel="00000000" w:rsidR="00000000" w:rsidRPr="00000000">
        <w:rPr>
          <w:rtl w:val="0"/>
        </w:rPr>
      </w:r>
    </w:p>
    <w:tbl>
      <w:tblPr>
        <w:tblStyle w:val="Table23"/>
        <w:tblW w:w="92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70"/>
        <w:gridCol w:w="7185"/>
        <w:tblGridChange w:id="0">
          <w:tblGrid>
            <w:gridCol w:w="2070"/>
            <w:gridCol w:w="7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(Представитель)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Леди Элеонора, покровительница турниров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(Описание)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Пользователи, поддерживающие турниры финансово и стремящиеся к влиянию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(Уровень)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Опытные пользователи, заинтересованные в контроле и аналитике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(Обязанности)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Перевод средств, голосование, наблюдение за распределением бюджета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(Критерий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Вовлечённость, отчётность, возможность быть замеченным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Involvement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(Вовлеченность)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Пользователи, взаимодействующие с системой на регулярной основе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(Ожидаемый результат)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Отчёты, подтверждение участия, отображение герба/имени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Comments /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(Комментарий / Проблемы)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Желание иметь доступ к аналитике и возможность влиять на решения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360" w:lineRule="auto"/>
        <w:rPr>
          <w:b w:val="1"/>
          <w:bCs w:val="1"/>
          <w:color w:val="666666"/>
          <w:sz w:val="30"/>
          <w:szCs w:val="3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3.6.4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Организаторы турниров</w:t>
      </w:r>
      <w:r w:rsidDel="00000000" w:rsidR="00000000" w:rsidRPr="00000000">
        <w:rPr>
          <w:rtl w:val="0"/>
        </w:rPr>
      </w:r>
    </w:p>
    <w:tbl>
      <w:tblPr>
        <w:tblStyle w:val="Table24"/>
        <w:tblW w:w="92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70"/>
        <w:gridCol w:w="7185"/>
        <w:tblGridChange w:id="0">
          <w:tblGrid>
            <w:gridCol w:w="2070"/>
            <w:gridCol w:w="7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Representative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(Представитель)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Мария</w:t>
            </w:r>
            <w:r w:rsidDel="00000000" w:rsidR="00000000" w:rsidRPr="00000000">
              <w:rPr>
                <w:rtl w:val="0"/>
              </w:rPr>
              <w:t xml:space="preserve">, член команды организаторов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(Описание)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Персонал, отвечающий за организацию турниров, сопровождение каждого этапа, контроль за мероприятием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(Уровень)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Опытные пользователи, заинтересованные в контроле и аналитике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(Обязанности)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заявок рыцарей, открытие сборов, менеджмент спонсоров, формирование сетки участников, выпуск билетов, управление системой.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(Критерий успеха)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 позволяет полностью организовать работу организатора турнира. Любой этап организации автоматизирован и предст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Involvement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(Вовлеченность)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Пользователи, взаимодействующие с системой на регулярной основе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(Ожидаемый результат)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Все процессы управления турниром видны в системе. Есть возможность управления финансами, зрителями и участниками.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Comments /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spacing w:line="36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(Комментарий / Проблемы)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Любой этап организации турнира должен быть прозрачен и понятен для управления данной группой пользователей. Имеется возможность останавливать и запускать следующий этап турнира.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3.7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bookmarkStart w:colFirst="0" w:colLast="0" w:name="a50p2r23cbng" w:id="16"/>
      <w:bookmarkEnd w:id="16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Key Stakeholder or User Needs (Ключевые потребности заинтересованных лиц или пользователей)</w:t>
      </w:r>
    </w:p>
    <w:p w:rsidR="00000000" w:rsidDel="00000000" w:rsidP="00000000" w:rsidRDefault="00000000" w:rsidRPr="00000000" w14:paraId="00000223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[Перечислите ключевые проблемы с решением, предоставленным заинтересованным лицом. Для каждой проблемы ответьте на следующие вопросы:</w:t>
      </w:r>
    </w:p>
    <w:p w:rsidR="00000000" w:rsidDel="00000000" w:rsidP="00000000" w:rsidRDefault="00000000" w:rsidRPr="00000000" w14:paraId="00000224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Какова причина возникновения данной проблемы?</w:t>
      </w:r>
    </w:p>
    <w:p w:rsidR="00000000" w:rsidDel="00000000" w:rsidP="00000000" w:rsidRDefault="00000000" w:rsidRPr="00000000" w14:paraId="00000225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Как она решается сейчас?</w:t>
      </w:r>
    </w:p>
    <w:p w:rsidR="00000000" w:rsidDel="00000000" w:rsidP="00000000" w:rsidRDefault="00000000" w:rsidRPr="00000000" w14:paraId="00000226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Какое решение требуется заинтересованному лицу/пользователям?</w:t>
      </w:r>
    </w:p>
    <w:p w:rsidR="00000000" w:rsidDel="00000000" w:rsidP="00000000" w:rsidRDefault="00000000" w:rsidRPr="00000000" w14:paraId="00000227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Важно осознавать, что у каждой проблемы есть свой приоритет, это позволяет выявить те из них, которые обязательно необходимо решить.</w:t>
      </w:r>
    </w:p>
    <w:p w:rsidR="00000000" w:rsidDel="00000000" w:rsidP="00000000" w:rsidRDefault="00000000" w:rsidRPr="00000000" w14:paraId="00000228">
      <w:pPr>
        <w:keepNext w:val="1"/>
        <w:keepLines w:val="1"/>
        <w:spacing w:after="120" w:before="240" w:line="360" w:lineRule="auto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Заполните таблицу.]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85"/>
        <w:gridCol w:w="1170"/>
        <w:gridCol w:w="1560"/>
        <w:gridCol w:w="2010"/>
        <w:gridCol w:w="2535"/>
        <w:tblGridChange w:id="0">
          <w:tblGrid>
            <w:gridCol w:w="2085"/>
            <w:gridCol w:w="1170"/>
            <w:gridCol w:w="1560"/>
            <w:gridCol w:w="2010"/>
            <w:gridCol w:w="2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(Потребность)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(Приоритет)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Concerns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(Проблема)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Current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(Текущее решение)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Proposed Solutions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bfbfbf" w:val="clear"/>
                <w:vertAlign w:val="baseline"/>
                <w:rtl w:val="0"/>
              </w:rPr>
              <w:t xml:space="preserve">(Предлагаемое решение)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Упрощение регистрации участников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Сложность процесса регистрации на турниры.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Регистрация </w:t>
            </w:r>
            <w:r w:rsidDel="00000000" w:rsidR="00000000" w:rsidRPr="00000000">
              <w:rPr>
                <w:rtl w:val="0"/>
              </w:rPr>
              <w:t xml:space="preserve">при помощи бумажных носителей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Онлайн-платформа для быстрой регистрации.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Прозрачность отбора участников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Непрозрачные критерии выбора участников.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Отбор вручную, без четких критериев.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Автоматизированная система с прозрачными критериями.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Эффективная коммуникация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Средний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Недостаток информации о турнирах.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Устные объявления и сообщения в соцсетях.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Информационная платформа с актуальными новостями.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Финансирование турниров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Высокий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Сложности с привлечением спонсоров.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Ограниченные рекламные возможности.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системы, прозрачной для спонсоров в части траты выделенных ими средств.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Голосование за ПЗС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Средний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Зрители устают голосовать за ПЗС.</w:t>
            </w:r>
          </w:p>
          <w:p w:rsidR="00000000" w:rsidDel="00000000" w:rsidP="00000000" w:rsidRDefault="00000000" w:rsidRPr="00000000" w14:paraId="0000024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Сложный и неточный подсчет результатов.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Поднятие или опускание большого пальца при голосовании. Ручной пересчет их организаторами. Как альтернатива замер звукового шума от зрителей.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Централизованная платформа для голосования. Простая, быстрая и удобная.</w:t>
            </w:r>
          </w:p>
        </w:tc>
      </w:tr>
    </w:tbl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uxubzrcyg9qv" w:id="17"/>
    <w:bookmarkEnd w:id="17"/>
    <w:p w:rsidR="00000000" w:rsidDel="00000000" w:rsidP="00000000" w:rsidRDefault="00000000" w:rsidRPr="00000000" w14:paraId="000002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3.8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Alternatives and Competition (Конкурентные решения и альтернативы)</w:t>
      </w:r>
    </w:p>
    <w:p w:rsidR="00000000" w:rsidDel="00000000" w:rsidP="00000000" w:rsidRDefault="00000000" w:rsidRPr="00000000" w14:paraId="00000250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[Перечислите альтернативы разрабатываемому продукту - это могут быть как продукты-конкуренты от других компаний, так и такие условия, при которых разработка не потребуется. Опишите преимущества и недостатки каждой из альтернатив.]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1"/>
        <w:keepLines w:val="1"/>
        <w:spacing w:after="8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Традиционные турниры: Проведение мероприятий без цифровых технологий. Преимущества включают простоту организации и низкие затраты на IT. Однако недостатки заключаются в ограниченной аудитории и неэффективном управлении, что затрудняет планирование и взаимодействие с участниками.</w:t>
      </w:r>
    </w:p>
    <w:p w:rsidR="00000000" w:rsidDel="00000000" w:rsidP="00000000" w:rsidRDefault="00000000" w:rsidRPr="00000000" w14:paraId="00000252">
      <w:pPr>
        <w:keepNext w:val="1"/>
        <w:keepLines w:val="1"/>
        <w:spacing w:after="80" w:before="28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“Яндекс Афиша” - Существующие платформы для событий: Использование готовых решений для регистрации и управления мероприятиями. Преимущества — наличие проверенных функций и сокращение времени на разработку. Однако такие платформы часто имеют ограниченную функциональность и не учитывают специфические потребности рыцарских турниров, что может привести к недостаточной эффективности в организации.</w:t>
      </w:r>
    </w:p>
    <w:p w:rsidR="00000000" w:rsidDel="00000000" w:rsidP="00000000" w:rsidRDefault="00000000" w:rsidRPr="00000000" w14:paraId="00000253">
      <w:pPr>
        <w:keepNext w:val="1"/>
        <w:keepLines w:val="1"/>
        <w:spacing w:after="80" w:before="280" w:line="360" w:lineRule="auto"/>
        <w:rPr>
          <w:i w:val="1"/>
          <w:iCs w:val="1"/>
          <w:color w:val="0000ff"/>
        </w:rPr>
      </w:pPr>
      <w:r w:rsidDel="00000000" w:rsidR="00000000" w:rsidRPr="00000000">
        <w:rPr>
          <w:sz w:val="24"/>
          <w:szCs w:val="24"/>
          <w:rtl w:val="0"/>
        </w:rPr>
        <w:t xml:space="preserve">Обе альтернативы имеют свои плюсы и минусы, однако разрабатываемый продукт может предложить уникальные функции, направленные на улучшение опыта участников и зрителей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Product Overview (Обзор продукта)</w:t>
      </w:r>
    </w:p>
    <w:p w:rsidR="00000000" w:rsidDel="00000000" w:rsidP="00000000" w:rsidRDefault="00000000" w:rsidRPr="00000000" w14:paraId="00000255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[Данный раздел описывает разрабатываемый продукт - его возможности, взаимодействие с другими приложениями и системами. Данный раздел включает в себя 3 подраздела:</w:t>
      </w:r>
    </w:p>
    <w:p w:rsidR="00000000" w:rsidDel="00000000" w:rsidP="00000000" w:rsidRDefault="00000000" w:rsidRPr="00000000" w14:paraId="00000256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Перспективы продукта</w:t>
      </w:r>
    </w:p>
    <w:p w:rsidR="00000000" w:rsidDel="00000000" w:rsidP="00000000" w:rsidRDefault="00000000" w:rsidRPr="00000000" w14:paraId="00000257">
      <w:pPr>
        <w:keepNext w:val="1"/>
        <w:keepLines w:val="1"/>
        <w:spacing w:after="120" w:before="240" w:line="360" w:lineRule="auto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Функционал продукта</w:t>
      </w:r>
    </w:p>
    <w:p w:rsidR="00000000" w:rsidDel="00000000" w:rsidP="00000000" w:rsidRDefault="00000000" w:rsidRPr="00000000" w14:paraId="00000258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Влияющие факторы и зависимости.]</w:t>
      </w:r>
      <w:bookmarkStart w:colFirst="0" w:colLast="0" w:name="piqsyms64xk6" w:id="18"/>
      <w:bookmarkEnd w:id="18"/>
      <w:r w:rsidDel="00000000" w:rsidR="00000000" w:rsidRPr="00000000">
        <w:rPr>
          <w:rtl w:val="0"/>
        </w:rPr>
      </w:r>
    </w:p>
    <w:bookmarkStart w:colFirst="0" w:colLast="0" w:name="qp1swd1gpj8c" w:id="19"/>
    <w:bookmarkEnd w:id="19"/>
    <w:p w:rsidR="00000000" w:rsidDel="00000000" w:rsidP="00000000" w:rsidRDefault="00000000" w:rsidRPr="00000000" w14:paraId="0000025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Product Perspective (Перспектива продукта)</w:t>
      </w:r>
    </w:p>
    <w:p w:rsidR="00000000" w:rsidDel="00000000" w:rsidP="00000000" w:rsidRDefault="00000000" w:rsidRPr="00000000" w14:paraId="0000025A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[Данный раздел описывает продукт в контексте других связанных с ним, а также окружением пользователя. Продукт может быть полностью независим от других систем или быть частью другой системы (тогда данный раздел стоит посвятить взаимодействию подсистем между собой, желательно описать данное взаимодействие с помощью диаграмм).]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«iVen Go» разрабатывается как самостоятельная веб-платформа для проведения рыцарских турниров, не требующая интеграции с существующими сторонними приложениями.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предоставляет каждому участнику процесса – рыцарю, спонсору, зрителю и организатору – единое пространство взаимодействия. Все роли работают в одном приложении через браузер на своих устройствах.Пользователям не требуется устанавливать дополнительное ПО – достаточно иметь доступ к сети Интернет и современный браузер.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Роль в инфраструктуре: Платформа выполняет роль центральной информационной системы для организации турнира с возможностью дальнейшего расширения и работы с сторонними сервисами.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4.2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Summary of Capabilities (Обзор возможностей)</w:t>
      </w:r>
    </w:p>
    <w:p w:rsidR="00000000" w:rsidDel="00000000" w:rsidP="00000000" w:rsidRDefault="00000000" w:rsidRPr="00000000" w14:paraId="0000025F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[Опишите главные преимущества и ключевые особенности продукта, старайтесь избегать сложных терминов, чтобы эта часть документа была понятна всем. Заполните таблицу (ниже приведен пример с Системой поддержки пользователей):]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автоматизации турниров предоставляет ряд ключевых возможностей и преимуществ для всех участвующих сторон. Ниже приведены основные из них:</w:t>
      </w:r>
    </w:p>
    <w:p w:rsidR="00000000" w:rsidDel="00000000" w:rsidP="00000000" w:rsidRDefault="00000000" w:rsidRPr="00000000" w14:paraId="00000261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Прозрачность и доверие. Платформа обеспечивает прозрачность всех процедур: от финансовых операций до отбора рыцарей. Благодаря этому участники и спонсоры доверяют результатам – все шаги задокументированы и находятся под контролем. Спонсоры видят результаты голосования и голоса других, а рыцари – статус заявки и критерии отбора. Честность и равные условия поддерживаются на каждом этапе, укрепляя веру в справедливость исхода соревнований.</w:t>
      </w:r>
    </w:p>
    <w:p w:rsidR="00000000" w:rsidDel="00000000" w:rsidP="00000000" w:rsidRDefault="00000000" w:rsidRPr="00000000" w14:paraId="0000026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Эффективность и автоматизация процессов. Система значительно упрощает организацию турнира. Рутинные задачи, ранее требовавшие участия множества людей (обработка заявок, составление расписания поединков, продажа билетов), выполняются автоматически. Это сокращает время подготовки мероприятия и снижает затраты из казны.</w:t>
      </w:r>
    </w:p>
    <w:p w:rsidR="00000000" w:rsidDel="00000000" w:rsidP="00000000" w:rsidRDefault="00000000" w:rsidRPr="00000000" w14:paraId="00000263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Централизация информации и удобство доступа. Все данные турнира – регламент, списки участников, расписание поединков, турнирная сетка, результаты – доступны в одном месте. Личный кабинет (ЛК) предоставляется каждому пользователю: рыцарь может просмотреть допущенных соперников и время своего поединка, спонсор – отчёт о расходовании его взносов, зритель – забронированное место и расписание боёв.</w:t>
      </w:r>
    </w:p>
    <w:p w:rsidR="00000000" w:rsidDel="00000000" w:rsidP="00000000" w:rsidRDefault="00000000" w:rsidRPr="00000000" w14:paraId="00000264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Соблюдение традиций при использовании современных технологий. Платформа учитывает исторические правила и обычаи проведения турниров, сочетая их с возможностями цифровой эпохи. Используется олимпийская система для проведения турнира.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 4-1   Customer Support System (Система поддержки пользователей)</w:t>
      </w:r>
      <w:r w:rsidDel="00000000" w:rsidR="00000000" w:rsidRPr="00000000">
        <w:rPr>
          <w:rtl w:val="0"/>
        </w:rPr>
      </w:r>
    </w:p>
    <w:tbl>
      <w:tblPr>
        <w:tblStyle w:val="Table26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465"/>
        <w:gridCol w:w="5595"/>
        <w:tblGridChange w:id="0">
          <w:tblGrid>
            <w:gridCol w:w="3465"/>
            <w:gridCol w:w="55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80" w:space="0" w:sz="12" w:val="single"/>
              <w:left w:color="000080" w:space="0" w:sz="12" w:val="single"/>
              <w:bottom w:color="000080" w:space="0" w:sz="6" w:val="single"/>
              <w:right w:color="000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 Benefit (Выгода пользователей)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80" w:space="0" w:sz="12" w:val="single"/>
              <w:bottom w:color="000080" w:space="0" w:sz="6" w:val="single"/>
              <w:right w:color="00008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Supporting Features (Описание функционала)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80" w:space="0" w:sz="12" w:val="single"/>
              <w:bottom w:color="000080" w:space="0" w:sz="6" w:val="single"/>
              <w:right w:color="000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Новый персонал быстро адаптируется.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80" w:space="0" w:sz="6" w:val="single"/>
              <w:right w:color="00008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База знаний содержит в себе описание известных проблем и решений.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80" w:space="0" w:sz="12" w:val="single"/>
              <w:bottom w:color="000080" w:space="0" w:sz="6" w:val="single"/>
              <w:right w:color="000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Повышается удовлетворенность пользователей, так как все их проблемы регистрируются в системы.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80" w:space="0" w:sz="6" w:val="single"/>
              <w:right w:color="00008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Каждой проблеме присваивается свой тип, идентификатор и описание. Её статус можно отследить на всех стадиях. Об изменения статуса приходят уведомления.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80" w:space="0" w:sz="12" w:val="single"/>
              <w:bottom w:color="000080" w:space="0" w:sz="6" w:val="single"/>
              <w:right w:color="000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Разные команды службы поддержки могут работать вместе над решением проблемы.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80" w:space="0" w:sz="6" w:val="single"/>
              <w:right w:color="00008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Дублирующий сервер позволяет иметь общий доступ к информации из БД.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80" w:space="0" w:sz="12" w:val="single"/>
              <w:bottom w:color="000080" w:space="0" w:sz="6" w:val="single"/>
              <w:right w:color="000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Сокращение усилий и расходов организаторов.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80" w:space="0" w:sz="6" w:val="single"/>
              <w:right w:color="00008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Электронная подача заявок, генерация расписания и сетки поединков, учёт платежей. Система берёт на себя работу писарей и казначеев, позволяя провести турнир с меньшим штатом и бюджетом.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80" w:space="0" w:sz="12" w:val="single"/>
              <w:bottom w:color="000080" w:space="0" w:sz="6" w:val="single"/>
              <w:right w:color="000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Результаты справедливы и вызывают доверие.</w:t>
            </w:r>
          </w:p>
        </w:tc>
        <w:tc>
          <w:tcPr>
            <w:tcBorders>
              <w:bottom w:color="000080" w:space="0" w:sz="6" w:val="single"/>
              <w:right w:color="00008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Прозрачный отбор рыцарей по четким критериям, отслеживание статусов заявок, открытое голосование спонсоров и зрителей.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80" w:space="0" w:sz="12" w:val="single"/>
              <w:bottom w:color="000080" w:space="0" w:sz="6" w:val="single"/>
              <w:right w:color="000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Влияние на ход турнира и эффективная реклама.</w:t>
            </w:r>
          </w:p>
        </w:tc>
        <w:tc>
          <w:tcPr>
            <w:tcBorders>
              <w:bottom w:color="000080" w:space="0" w:sz="6" w:val="single"/>
              <w:right w:color="00008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Внесение взносов онлайн, голосование за место и формат турнира, отображение логотипов и имен спонсоров для зрителей.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80" w:space="0" w:sz="12" w:val="single"/>
              <w:bottom w:color="000080" w:space="0" w:sz="6" w:val="single"/>
              <w:right w:color="000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Удобство и участие каждого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80" w:space="0" w:sz="6" w:val="single"/>
              <w:right w:color="00008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Бронирование билетов без очередей, выбор категории мест.</w:t>
            </w:r>
          </w:p>
        </w:tc>
      </w:tr>
    </w:tbl>
    <w:bookmarkStart w:colFirst="0" w:colLast="0" w:name="b51vy7dzc7ej" w:id="20"/>
    <w:bookmarkEnd w:id="20"/>
    <w:p w:rsidR="00000000" w:rsidDel="00000000" w:rsidP="00000000" w:rsidRDefault="00000000" w:rsidRPr="00000000" w14:paraId="000002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4.3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Assumptions and Dependencies (Влияющие факторы и зависимости)</w:t>
      </w:r>
    </w:p>
    <w:p w:rsidR="00000000" w:rsidDel="00000000" w:rsidP="00000000" w:rsidRDefault="00000000" w:rsidRPr="00000000" w14:paraId="00000277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[Перечислите факторы, которые могут повлиять на преимущества продукта, а также на изменение данного документа.]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Предположения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Рост и интерес аудитории. Предполагается, что популярность рыцарских турниров будет продолжать расти. Основой для этого служат текущие тенденции: ежегодный прирост населения ~0,83% и увеличение рынка развлечений на 8–9% за десятилетие. Таким образом, система рассчитана на расширение числа пользователей (рыцарей, спонсоров, зрителей) и увеличение количества проводимых турниров в будущем.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Техническая грамотность и доступ к технологиям. Основные участники способны воспользоваться современными средствами связи и выхода в интернет. Они обладают доступом к компьютеру или мобильному устройству с интернетом, умеют их использовать.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Поддержка на высшем уровне. Допускается, что власть (королевский двор) и местные власти одобряют переход к цифровой организации турниров.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1"/>
        <w:keepLines w:val="1"/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Зависимости:</w:t>
      </w:r>
    </w:p>
    <w:p w:rsidR="00000000" w:rsidDel="00000000" w:rsidP="00000000" w:rsidRDefault="00000000" w:rsidRPr="00000000" w14:paraId="0000027D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Инфраструктура и связь. Работа платформы напрямую зависит от наличия стабильной инфраструктуры: постоянное электропитание серверов и доступ к сети Интернет. Если на месте проведения турнира нет покрытия сети, организаторам необходимо обеспечить подключение.</w:t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Достоверность вводимых данных. Качество функционирования платформы зависит от точности и полноты информации, предоставляемой пользователями. Предполагается, что рыцари вводят свои реальные данные и достижения при регистрации, спонсоры указывают верные суммы и намерения, а организаторы своевременно обновляют сведения о турнире. Если данные будут неверны или неполны, система не сможет корректно выполнять задачи.</w:t>
      </w:r>
    </w:p>
    <w:p w:rsidR="00000000" w:rsidDel="00000000" w:rsidP="00000000" w:rsidRDefault="00000000" w:rsidRPr="00000000" w14:paraId="0000027F">
      <w:pPr>
        <w:numPr>
          <w:ilvl w:val="0"/>
          <w:numId w:val="4"/>
        </w:numPr>
        <w:spacing w:after="12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Поддержка жизненного цикла и обновлений. Для актуальности платформы необходимо регулярное сопровождение технической командой. Здесь зависимость в том, что ресурсы на поддержку и развитие должны быть обеспечены: разработчики и администраторы системы должны обновлять функционал и реагировать на изменения окружения (новые правила соревнований, изменения в законодательстве о проведении массовых мероприятий и т.п.).</w:t>
      </w:r>
    </w:p>
    <w:p w:rsidR="00000000" w:rsidDel="00000000" w:rsidP="00000000" w:rsidRDefault="00000000" w:rsidRPr="00000000" w14:paraId="000002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4.4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Cost and Pricing (Цены)</w:t>
      </w:r>
    </w:p>
    <w:p w:rsidR="00000000" w:rsidDel="00000000" w:rsidP="00000000" w:rsidRDefault="00000000" w:rsidRPr="00000000" w14:paraId="00000281">
      <w:pPr>
        <w:keepNext w:val="1"/>
        <w:keepLines w:val="1"/>
        <w:spacing w:after="120" w:before="240" w:line="3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[В данном разделе зафиксируйте все ценовые факторы, которые могут повлиять на сбыт продукта - например, цена носителей для распространения, цена печати руководства пользователя, упаковки и т.п.]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Стоимость разработки и владения. Разработка системы несёт первоначальные затраты, которые покрываются за счёт инвестиций заказчиков проекта. Эти средства идут на оплату труда технической команды, приобретение необходимого оборудования (сервер для размещения платформы) и сопутствующие расходы. Эксплуатационные расходы включают поддержку сервера (хостинг, электричество), техническую поддержку пользователей и дальнейшее развитие продукта. </w:t>
      </w:r>
    </w:p>
    <w:p w:rsidR="00000000" w:rsidDel="00000000" w:rsidP="00000000" w:rsidRDefault="00000000" w:rsidRPr="00000000" w14:paraId="00000283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Монетизация и ценообразование услуг. Сама платформа «iVen Go» не взимает плату с рыцарей или зрителей за факт использования – ее внедрение направлено на улучшение организации, а не на продажу программного обеспечения конечным пользователям.  С помощью системы организаторы могут устанавливать цены на билеты в разных категориях. Это компенсирует затраты и приносит прибыль организаторам.</w:t>
      </w:r>
    </w:p>
    <w:p w:rsidR="00000000" w:rsidDel="00000000" w:rsidP="00000000" w:rsidRDefault="00000000" w:rsidRPr="00000000" w14:paraId="00000284">
      <w:pPr>
        <w:numPr>
          <w:ilvl w:val="0"/>
          <w:numId w:val="7"/>
        </w:numPr>
        <w:spacing w:after="12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Модель распространения продукта: Компания-разработчик может предоставить платформу как услугу (Software as a Service) за ежегодный взнос или долю от собранных средств турнира. Для нашего проекта на текущем этапе прямая продажа системы не планируется – основная цель сначала продемонстрировать её эффективность на собственных турнирах, укрепить репутацию организаторов и создать эталон успешного проведения мероприятий. </w:t>
      </w:r>
      <w:r w:rsidDel="00000000" w:rsidR="00000000" w:rsidRPr="00000000">
        <w:rPr>
          <w:rtl w:val="0"/>
        </w:rPr>
      </w:r>
    </w:p>
    <w:bookmarkStart w:colFirst="0" w:colLast="0" w:name="kukvc34jx26d" w:id="21"/>
    <w:bookmarkEnd w:id="21"/>
    <w:p w:rsidR="00000000" w:rsidDel="00000000" w:rsidP="00000000" w:rsidRDefault="00000000" w:rsidRPr="00000000" w14:paraId="0000028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4.5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Licensing and Installation (Лицензирование и установка)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[Дополнительные требования к лицензированию и установке продукта могут также повлиять на разработку системы и должны быть перечислены в данном разделе.]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1"/>
        <w:keepLines w:val="1"/>
        <w:spacing w:after="12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Продукт распространяется как внутреннее корпоративное ПО. При передаче третьим лицам применяется лицензия MIT License. Продукт является собственностью правообладателя. Исходный код не предоставляется. Пользователи получают право использовать продукт только в том виде, в котором он был предоставлен.</w:t>
      </w:r>
    </w:p>
    <w:p w:rsidR="00000000" w:rsidDel="00000000" w:rsidP="00000000" w:rsidRDefault="00000000" w:rsidRPr="00000000" w14:paraId="00000288">
      <w:pPr>
        <w:keepNext w:val="1"/>
        <w:keepLines w:val="1"/>
        <w:spacing w:after="12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разработке продукта используются следующие технологии и библиотеки с соответствующими лицензиями:</w:t>
      </w:r>
    </w:p>
    <w:p w:rsidR="00000000" w:rsidDel="00000000" w:rsidP="00000000" w:rsidRDefault="00000000" w:rsidRPr="00000000" w14:paraId="00000289">
      <w:pPr>
        <w:spacing w:after="12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OpenJDK - распространяется под Oracle Technology Network License Agreement или OpenJDK (GPLv2 с дополнением ClassPath Exception).</w:t>
      </w:r>
    </w:p>
    <w:p w:rsidR="00000000" w:rsidDel="00000000" w:rsidP="00000000" w:rsidRDefault="00000000" w:rsidRPr="00000000" w14:paraId="0000028A">
      <w:pPr>
        <w:spacing w:after="12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 - библиотека с открытым исходным кодом, распространяемая под лицензией MIT License.</w:t>
      </w:r>
    </w:p>
    <w:p w:rsidR="00000000" w:rsidDel="00000000" w:rsidP="00000000" w:rsidRDefault="00000000" w:rsidRPr="00000000" w14:paraId="0000028B">
      <w:pPr>
        <w:spacing w:after="12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Spring Framework - открытый исходный код под лицензией Apache License 2.0.</w:t>
      </w:r>
    </w:p>
    <w:p w:rsidR="00000000" w:rsidDel="00000000" w:rsidP="00000000" w:rsidRDefault="00000000" w:rsidRPr="00000000" w14:paraId="0000028C">
      <w:pPr>
        <w:spacing w:after="12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TypeScript - открытый исходный код под лицензией Apache License 2.0.</w:t>
      </w:r>
    </w:p>
    <w:p w:rsidR="00000000" w:rsidDel="00000000" w:rsidP="00000000" w:rsidRDefault="00000000" w:rsidRPr="00000000" w14:paraId="0000028D">
      <w:pPr>
        <w:spacing w:after="12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Javax.Mail - распространяется под Oracle Technology Network License Agreement или OpenJDK (GPLv2 с дополнением ClassPath Exception).</w:t>
      </w:r>
    </w:p>
    <w:p w:rsidR="00000000" w:rsidDel="00000000" w:rsidP="00000000" w:rsidRDefault="00000000" w:rsidRPr="00000000" w14:paraId="0000028E">
      <w:pPr>
        <w:spacing w:after="12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используемые зависимости третьих сторон будут задокументированы в соответствующих файлах проекта с указанием их лицензионных соглашений. Использование данных технологий и библиотек соответствует их лицензионным соглашениям и не нарушает права интеллектуальной собственности третьих лиц.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Product Features (Особенности продукта)</w:t>
      </w:r>
    </w:p>
    <w:p w:rsidR="00000000" w:rsidDel="00000000" w:rsidP="00000000" w:rsidRDefault="00000000" w:rsidRPr="00000000" w14:paraId="00000290">
      <w:pPr>
        <w:keepNext w:val="1"/>
        <w:keepLines w:val="1"/>
        <w:spacing w:after="12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[Перечислите и кратко опишите особенности продукта - возможности системы, которые необходимо реализовать для того, чтобы система приносила пользу пользователям. При описании не стоит вдаваться в технические детали, оно должно быть всем понятно, лучше фокусироваться на обеспечиваемом функционале и на причинах необходимости его разработки. Каждая особенность должна быть подробно описана в Описании Прецедента.</w:t>
      </w:r>
      <w:bookmarkStart w:colFirst="0" w:colLast="0" w:name="hi24h3qf06v8" w:id="22"/>
      <w:bookmarkEnd w:id="22"/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keepLines w:val="1"/>
        <w:pageBreakBefore w:val="0"/>
        <w:numPr>
          <w:ilvl w:val="0"/>
          <w:numId w:val="8"/>
        </w:numPr>
        <w:spacing w:after="20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спонсорами и спонсорскими взносами. Спонсоры регистрируются на платформе и получают свой кабинет, где могут внести средства в призовой фонд или бюджет турнира, выбрав один из предложенных пакетов спонсорства. Система фиксирует сумму и время взноса, автоматически обновляет призовой фонд и статус спонсора. В зависимости от уровня спонсор получает соответствующие возможности: голосование за место проведения и дату турнира, выбор номинаций, размещение символики на странице турнира и в материалах.</w:t>
      </w:r>
    </w:p>
    <w:p w:rsidR="00000000" w:rsidDel="00000000" w:rsidP="00000000" w:rsidRDefault="00000000" w:rsidRPr="00000000" w14:paraId="00000292">
      <w:pPr>
        <w:keepNext w:val="1"/>
        <w:keepLines w:val="1"/>
        <w:pageBreakBefore w:val="0"/>
        <w:widowControl w:val="1"/>
        <w:numPr>
          <w:ilvl w:val="0"/>
          <w:numId w:val="8"/>
        </w:numPr>
        <w:spacing w:after="20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Поддержка разных типов турнирных сеток. После завершения регистрации и отбора участников система автоматически формирует турнирную сетку. Организатору достаточно указать тип турнира (олимпийская система на выбывание, круговой турнир, а также список допущенных рыцарей. </w:t>
      </w:r>
    </w:p>
    <w:p w:rsidR="00000000" w:rsidDel="00000000" w:rsidP="00000000" w:rsidRDefault="00000000" w:rsidRPr="00000000" w14:paraId="00000293">
      <w:pPr>
        <w:keepNext w:val="1"/>
        <w:keepLines w:val="1"/>
        <w:pageBreakBefore w:val="0"/>
        <w:widowControl w:val="1"/>
        <w:numPr>
          <w:ilvl w:val="0"/>
          <w:numId w:val="8"/>
        </w:numPr>
        <w:spacing w:after="240" w:before="20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Взаимодействие со зрителями турнира: система может проводить голосования среди зрителей: результаты которых используются для вручения приза зрительских симпатий или других специальных наград.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Constraints (Ограничения)</w:t>
      </w:r>
    </w:p>
    <w:p w:rsidR="00000000" w:rsidDel="00000000" w:rsidP="00000000" w:rsidRDefault="00000000" w:rsidRPr="00000000" w14:paraId="00000295">
      <w:pPr>
        <w:keepNext w:val="1"/>
        <w:keepLines w:val="1"/>
        <w:spacing w:after="12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[Перечислите требования к архитектуре клиента и сервера, установленным программам и версиям библиотек.]</w:t>
      </w:r>
      <w:bookmarkStart w:colFirst="0" w:colLast="0" w:name="1r335mcp36xu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1"/>
        <w:keepLines w:val="1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разработке информационной системы турниров необходимо учитывать ряд ограничений, связанных с технической реализацией и условиями эксплуатации продукта:</w:t>
      </w:r>
    </w:p>
    <w:p w:rsidR="00000000" w:rsidDel="00000000" w:rsidP="00000000" w:rsidRDefault="00000000" w:rsidRPr="00000000" w14:paraId="00000297">
      <w:pPr>
        <w:keepNext w:val="1"/>
        <w:keepLines w:val="1"/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Архитектурные ограничения: Система должна быть реализована по схеме клиент-сервер с разделением на фронтенд (интерфейс пользователя) и бэкенд (серверную логику и базу данных).</w:t>
      </w:r>
    </w:p>
    <w:p w:rsidR="00000000" w:rsidDel="00000000" w:rsidP="00000000" w:rsidRDefault="00000000" w:rsidRPr="00000000" w14:paraId="00000298">
      <w:pPr>
        <w:keepNext w:val="1"/>
        <w:keepLines w:val="1"/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Совместимость и кроссплатформенность: Платформа должна корректно работать в различных браузерах и на разных устройствах.</w:t>
      </w:r>
    </w:p>
    <w:p w:rsidR="00000000" w:rsidDel="00000000" w:rsidP="00000000" w:rsidRDefault="00000000" w:rsidRPr="00000000" w14:paraId="00000299">
      <w:pPr>
        <w:keepNext w:val="1"/>
        <w:keepLines w:val="1"/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Технологические ограничения и стек: При создании системы решено использовать открытые и бесплатные инструменты разработки. Используется СУБД PostgreSQL 14, Java 17, React 18 с TypeScript.</w:t>
      </w:r>
    </w:p>
    <w:p w:rsidR="00000000" w:rsidDel="00000000" w:rsidP="00000000" w:rsidRDefault="00000000" w:rsidRPr="00000000" w14:paraId="0000029A">
      <w:pPr>
        <w:keepNext w:val="1"/>
        <w:keepLines w:val="1"/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Безопасность и данные пользователей: Все персональные данные (учётные записи, финансовые транзакции, результаты голосований) должны храниться и передаваться в зашифрованном виде.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Ranges (Оценка качества)</w:t>
      </w:r>
    </w:p>
    <w:p w:rsidR="00000000" w:rsidDel="00000000" w:rsidP="00000000" w:rsidRDefault="00000000" w:rsidRPr="00000000" w14:paraId="0000029C">
      <w:pPr>
        <w:keepNext w:val="1"/>
        <w:keepLines w:val="1"/>
        <w:spacing w:after="12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[В данном разделе определите границы параметров производительности, надежности, отказоустойчивости, удобства использования и т.п.]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8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Производительность: Среднее время ответа API ≤300 мс при 200 RPS.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Надежность и отказоустойчивость: Доступность системы должна быть не ниже 90% в месяц. Система может быть недоступна во время планового обслуживания с 02:00 и до 06:00. Это обслуживание происходит не чаще, чем 2 раза в месяц.</w:t>
      </w:r>
    </w:p>
    <w:p w:rsidR="00000000" w:rsidDel="00000000" w:rsidP="00000000" w:rsidRDefault="00000000" w:rsidRPr="00000000" w14:paraId="0000029F">
      <w:pPr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Безопасность: Требование: 0 инцидентов компрометации учетных записей по вине системы (утечки паролей, уязвимости). Для этого все пароли хранятся в зашифрованном виде, сессии пользователей защищены, и применяется двойная авторизация.</w:t>
      </w:r>
    </w:p>
    <w:p w:rsidR="00000000" w:rsidDel="00000000" w:rsidP="00000000" w:rsidRDefault="00000000" w:rsidRPr="00000000" w14:paraId="000002A0">
      <w:pPr>
        <w:keepNext w:val="1"/>
        <w:keepLines w:val="1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Удобство использования (юзабилити):  Целевое значение: не менее 85% пользователей в пилотных испытаниях оценивают систему как понятную и удобную после первого использования. Регистрация рыцаря должна занимать не более 15 минут, бронирование или покупка билета зрителем – не более 5 минут.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Precedence and Priority (Приоритетные особенности)</w:t>
      </w:r>
    </w:p>
    <w:p w:rsidR="00000000" w:rsidDel="00000000" w:rsidP="00000000" w:rsidRDefault="00000000" w:rsidRPr="00000000" w14:paraId="000002A2">
      <w:pPr>
        <w:keepNext w:val="1"/>
        <w:keepLines w:val="1"/>
        <w:spacing w:after="120" w:before="24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[В данном разделе определите приоритет разрабатываемых особенностей продукта, поясните свою оценку. Лучше воспользоваться таблицей, приведенной ниже:]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1530"/>
        <w:gridCol w:w="4710"/>
        <w:tblGridChange w:id="0">
          <w:tblGrid>
            <w:gridCol w:w="3120"/>
            <w:gridCol w:w="1530"/>
            <w:gridCol w:w="47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Название особенности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Причина присвоения приоритета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Взаимодействие со зрителями турнира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Повышение интереса зрителей к интерактивному взаимодействию с продуктом.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Управление спонсорскими взносами и голосования спонсоров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Основной источник финансирования и поддержки турнира. Без механизма спонсорства не будет призового фонда и достаточных средств, а без учета мнения спонсоров снижается их мотивация вкладывать деньги.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Поддержка разных типов турнирных сеток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Низкий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Вносит разнообразие в ход проведения турнира.</w:t>
            </w:r>
          </w:p>
        </w:tc>
      </w:tr>
    </w:tbl>
    <w:p w:rsidR="00000000" w:rsidDel="00000000" w:rsidP="00000000" w:rsidRDefault="00000000" w:rsidRPr="00000000" w14:paraId="000002A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Other Product Requirements (Прочие требования)</w:t>
      </w:r>
    </w:p>
    <w:p w:rsidR="00000000" w:rsidDel="00000000" w:rsidP="00000000" w:rsidRDefault="00000000" w:rsidRPr="00000000" w14:paraId="000002B0">
      <w:pPr>
        <w:keepNext w:val="1"/>
        <w:keepLines w:val="1"/>
        <w:spacing w:after="120" w:before="240" w:line="36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[В данном разделе перечислите все применяемые стандарты, а также требования к производительности и окружению пользователя.]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данном разделе перечислены дополнительные требования к системе, которые не были отражены в предыдущих частях. Они включают соблюдение стандартов, предъявляемых к продукту, системные требования для развертывания, показатели производительности и условия окружения, в которых будет функционировать платформа.</w:t>
      </w:r>
    </w:p>
    <w:p w:rsidR="00000000" w:rsidDel="00000000" w:rsidP="00000000" w:rsidRDefault="00000000" w:rsidRPr="00000000" w14:paraId="000002B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9.1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Applicable Standards (Применяемые стандарты)</w:t>
      </w:r>
    </w:p>
    <w:p w:rsidR="00000000" w:rsidDel="00000000" w:rsidP="00000000" w:rsidRDefault="00000000" w:rsidRPr="00000000" w14:paraId="000002B3">
      <w:pPr>
        <w:keepNext w:val="1"/>
        <w:keepLines w:val="1"/>
        <w:spacing w:after="12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[Список стандартов, которым должна соответствовать разрабатываемая система, может включать соглашения о регулировании (FDA, UCС), коммуникационные (TCP/IP, ISDN), системные (Windows, Unix) стандарты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1"/>
        <w:keepLines w:val="1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разработке и эксплуатации системы учитывается соответствие следующим стандартам и нормам:</w:t>
      </w:r>
    </w:p>
    <w:p w:rsidR="00000000" w:rsidDel="00000000" w:rsidP="00000000" w:rsidRDefault="00000000" w:rsidRPr="00000000" w14:paraId="000002B5">
      <w:pPr>
        <w:keepNext w:val="1"/>
        <w:keepLines w:val="1"/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Исторические регламенты и правила турниров: Платформа следует канонам, описанным в исторических источниках и литературе.</w:t>
      </w:r>
    </w:p>
    <w:p w:rsidR="00000000" w:rsidDel="00000000" w:rsidP="00000000" w:rsidRDefault="00000000" w:rsidRPr="00000000" w14:paraId="000002B6">
      <w:pPr>
        <w:keepNext w:val="1"/>
        <w:keepLines w:val="1"/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Интернет-протоколы и веб-стандарты: Система разработана в соответствии со стандартами организации W3C. Используются протоколы TCP/IP для передачи данных в сети, HTTP/1.1 для клиент-серверного взаимодействия. Веб-интерфейс строится с применением HTML5, CSS3.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9.2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System Requirements (Требования к системе)</w:t>
      </w:r>
    </w:p>
    <w:p w:rsidR="00000000" w:rsidDel="00000000" w:rsidP="00000000" w:rsidRDefault="00000000" w:rsidRPr="00000000" w14:paraId="000002B8">
      <w:pPr>
        <w:keepNext w:val="1"/>
        <w:keepLines w:val="1"/>
        <w:spacing w:after="12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[Напишите рекомендуемые (минимальные) системные требования своего проекта. Если ваша система имеет клиент-серверную архитектуру, то укажите отдельно требования для клиента и для сервера. Требования включают в себя наличие подключения к интернету, характеристики машин, требования к установленным программам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1"/>
        <w:keepLines w:val="1"/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клиентским устройствам:</w:t>
      </w:r>
    </w:p>
    <w:p w:rsidR="00000000" w:rsidDel="00000000" w:rsidP="00000000" w:rsidRDefault="00000000" w:rsidRPr="00000000" w14:paraId="000002BA">
      <w:pPr>
        <w:keepNext w:val="1"/>
        <w:keepLines w:val="1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Устройства: любой персональный компьютер, ноутбук или мобильное устройство (смартфон, планшет).</w:t>
      </w:r>
    </w:p>
    <w:p w:rsidR="00000000" w:rsidDel="00000000" w:rsidP="00000000" w:rsidRDefault="00000000" w:rsidRPr="00000000" w14:paraId="000002BB">
      <w:pPr>
        <w:keepNext w:val="1"/>
        <w:keepLines w:val="1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Операционная система: Система не зависит от конкретной ОС, главное – наличие поддерживаемого браузера.</w:t>
      </w:r>
    </w:p>
    <w:p w:rsidR="00000000" w:rsidDel="00000000" w:rsidP="00000000" w:rsidRDefault="00000000" w:rsidRPr="00000000" w14:paraId="000002BC">
      <w:pPr>
        <w:keepNext w:val="1"/>
        <w:keepLines w:val="1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Браузер: Google Chrome 90+, Mozilla Firefox 88+, Microsoft Edge 90+ или Safari 12+ (или более новые версии), Яндекс Браузер 20.7.1+.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1"/>
        <w:keepLines w:val="1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Соединение с интернетом: стабильное подключение со скоростью не менее 1 Мбит/с.</w:t>
      </w:r>
    </w:p>
    <w:p w:rsidR="00000000" w:rsidDel="00000000" w:rsidP="00000000" w:rsidRDefault="00000000" w:rsidRPr="00000000" w14:paraId="000002BE">
      <w:pPr>
        <w:keepNext w:val="1"/>
        <w:keepLines w:val="1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Требования к серверной инфраструктуре:</w:t>
      </w:r>
    </w:p>
    <w:p w:rsidR="00000000" w:rsidDel="00000000" w:rsidP="00000000" w:rsidRDefault="00000000" w:rsidRPr="00000000" w14:paraId="000002BF">
      <w:pPr>
        <w:keepNext w:val="1"/>
        <w:keepLines w:val="1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Операционная система сервера: Helios. FreeBSD 14.1-STABLE</w:t>
      </w:r>
    </w:p>
    <w:p w:rsidR="00000000" w:rsidDel="00000000" w:rsidP="00000000" w:rsidRDefault="00000000" w:rsidRPr="00000000" w14:paraId="000002C0">
      <w:pPr>
        <w:keepNext w:val="1"/>
        <w:keepLines w:val="1"/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Программные компоненты (софт):</w:t>
      </w:r>
    </w:p>
    <w:p w:rsidR="00000000" w:rsidDel="00000000" w:rsidP="00000000" w:rsidRDefault="00000000" w:rsidRPr="00000000" w14:paraId="000002C1">
      <w:pPr>
        <w:keepNext w:val="1"/>
        <w:keepLines w:val="1"/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СУБД: PostgreSQL 14.</w:t>
      </w:r>
    </w:p>
    <w:p w:rsidR="00000000" w:rsidDel="00000000" w:rsidP="00000000" w:rsidRDefault="00000000" w:rsidRPr="00000000" w14:paraId="000002C2">
      <w:pPr>
        <w:keepNext w:val="1"/>
        <w:keepLines w:val="1"/>
        <w:numPr>
          <w:ilvl w:val="2"/>
          <w:numId w:val="2"/>
        </w:numPr>
        <w:spacing w:after="0" w:afterAutospacing="0" w:before="0" w:beforeAutospacing="0"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Веб-сервер и среда выполнения: В зависимости от выбранного стека, должен быть установлен веб-сервер (Nginx 1.18+), JDK 11+.</w:t>
      </w:r>
    </w:p>
    <w:p w:rsidR="00000000" w:rsidDel="00000000" w:rsidP="00000000" w:rsidRDefault="00000000" w:rsidRPr="00000000" w14:paraId="000002C3">
      <w:pPr>
        <w:keepNext w:val="1"/>
        <w:keepLines w:val="1"/>
        <w:numPr>
          <w:ilvl w:val="1"/>
          <w:numId w:val="2"/>
        </w:numPr>
        <w:spacing w:after="24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Сетевые требования: сервер должен быть доступен по статическому IP-адресу или доменному имени. Открыты необходимые порты – 80 (HTTP).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9.3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Performance Requirements (Требования к производительности)</w:t>
      </w:r>
    </w:p>
    <w:p w:rsidR="00000000" w:rsidDel="00000000" w:rsidP="00000000" w:rsidRDefault="00000000" w:rsidRPr="00000000" w14:paraId="000002C5">
      <w:pPr>
        <w:keepNext w:val="1"/>
        <w:keepLines w:val="1"/>
        <w:spacing w:after="120" w:before="240"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[Перечислите требования к производительности, которым должна соответствовать ваша система - количество одновременно работающих пользователей, количество обрабатываемых сообщений в единицу времени, точность, надежность, время отклика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1"/>
        <w:keepLines w:val="1"/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удовлетворять следующим требованиям по производительности, чтобы обеспечивать стабильную работу при различной нагрузке и объемах операций:</w:t>
      </w:r>
    </w:p>
    <w:p w:rsidR="00000000" w:rsidDel="00000000" w:rsidP="00000000" w:rsidRDefault="00000000" w:rsidRPr="00000000" w14:paraId="000002C7">
      <w:pPr>
        <w:keepNext w:val="1"/>
        <w:keepLines w:val="1"/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Количество одновременно работающих пользователей: Платформа рассчитана на одновременную работу не менее 200 пользователей без деградации отклика.</w:t>
        <w:br w:type="textWrapping"/>
      </w:r>
    </w:p>
    <w:p w:rsidR="00000000" w:rsidDel="00000000" w:rsidP="00000000" w:rsidRDefault="00000000" w:rsidRPr="00000000" w14:paraId="000002C8">
      <w:pPr>
        <w:keepNext w:val="1"/>
        <w:keepLines w:val="1"/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Пропускная способность (throughput): Система способна обрабатывать множество операций в единицу времени. Требование: поддержка обработки не менее 100 транзакций в минуту для ключевых сценариев:</w:t>
      </w:r>
    </w:p>
    <w:p w:rsidR="00000000" w:rsidDel="00000000" w:rsidP="00000000" w:rsidRDefault="00000000" w:rsidRPr="00000000" w14:paraId="000002C9">
      <w:pPr>
        <w:keepNext w:val="1"/>
        <w:keepLines w:val="1"/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 заявок рыцарей: до 10 новых регистраций в минуту.</w:t>
      </w:r>
    </w:p>
    <w:p w:rsidR="00000000" w:rsidDel="00000000" w:rsidP="00000000" w:rsidRDefault="00000000" w:rsidRPr="00000000" w14:paraId="000002CA">
      <w:pPr>
        <w:keepNext w:val="1"/>
        <w:keepLines w:val="1"/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Голосование зрителей: способность записывать 500 голосов в минуту во время онлайн-голосования.</w:t>
      </w:r>
    </w:p>
    <w:p w:rsidR="00000000" w:rsidDel="00000000" w:rsidP="00000000" w:rsidRDefault="00000000" w:rsidRPr="00000000" w14:paraId="000002CB">
      <w:pPr>
        <w:keepNext w:val="1"/>
        <w:keepLines w:val="1"/>
        <w:numPr>
          <w:ilvl w:val="1"/>
          <w:numId w:val="13"/>
        </w:numPr>
        <w:spacing w:after="0" w:afterAutospacing="0" w:before="0" w:beforeAutospacing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Обновление результатов боев: в момент окончания поединков может одновременно фиксироваться исход нескольких боев – система должна позволять судьям или операторам внести результаты нескольких матчей параллельно.</w:t>
      </w:r>
    </w:p>
    <w:p w:rsidR="00000000" w:rsidDel="00000000" w:rsidP="00000000" w:rsidRDefault="00000000" w:rsidRPr="00000000" w14:paraId="000002CC">
      <w:pPr>
        <w:keepNext w:val="1"/>
        <w:keepLines w:val="1"/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Время отклика (response time): При нормальной нагрузке (до 200 одновременных пользователей) время отклика для любой страницы или запроса – не более 500 мс. При пиковой нагрузке (200+ пользователей) – не более 3 секунд.</w:t>
      </w:r>
    </w:p>
    <w:p w:rsidR="00000000" w:rsidDel="00000000" w:rsidP="00000000" w:rsidRDefault="00000000" w:rsidRPr="00000000" w14:paraId="000002CD">
      <w:pPr>
        <w:keepNext w:val="1"/>
        <w:keepLines w:val="1"/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Точность и обработка данных:Требование точности: 0 ошибок округления или потери данных при вычислениях призового фонда и результатов. Подсчет голосов зрителей – каждый голос учитывается ровно один раз.</w:t>
      </w:r>
    </w:p>
    <w:p w:rsidR="00000000" w:rsidDel="00000000" w:rsidP="00000000" w:rsidRDefault="00000000" w:rsidRPr="00000000" w14:paraId="000002CE">
      <w:pPr>
        <w:keepNext w:val="1"/>
        <w:keepLines w:val="1"/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Надёжность под нагрузкой: Под влиянием высокой нагрузки (много пользователей, множество одновременных операций) система не должна переходить в нестабильное состояние..</w:t>
      </w:r>
    </w:p>
    <w:p w:rsidR="00000000" w:rsidDel="00000000" w:rsidP="00000000" w:rsidRDefault="00000000" w:rsidRPr="00000000" w14:paraId="000002CF">
      <w:pPr>
        <w:keepNext w:val="1"/>
        <w:keepLines w:val="1"/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Время восстановления (recovery time): Если происходит вынужденное прерывание работы, то система должна восстановить обслуживание пользователей максимум за 2 часа.</w:t>
        <w:br w:type="textWrapping"/>
      </w:r>
    </w:p>
    <w:p w:rsidR="00000000" w:rsidDel="00000000" w:rsidP="00000000" w:rsidRDefault="00000000" w:rsidRPr="00000000" w14:paraId="000002D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9.4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Environmental Requirements (Требования к окружению продукта)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1"/>
        <w:keepLines w:val="1"/>
        <w:spacing w:after="120" w:before="240"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[Перечислите особые требования к рабочему окружению системы. Для аппаратных систем это может быть температура воздуха, влажность и т.д. Для прикладных систем рабочим окружением являются другие программы, установленные на системе пользователя, доступ к ресурсам системы и т.д.]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Условия программного окружения: Платформа не требует специфических аппаратных условий (в отличие от встроенных или физических систем), однако зависит от программного окружения и некоторых сторонних компонентов:</w:t>
      </w:r>
    </w:p>
    <w:p w:rsidR="00000000" w:rsidDel="00000000" w:rsidP="00000000" w:rsidRDefault="00000000" w:rsidRPr="00000000" w14:paraId="000002D3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клиентской стороне для корректной работы необходимо включить JavaScript и разрешить сохранение cookie-файлов.</w:t>
      </w:r>
    </w:p>
    <w:p w:rsidR="00000000" w:rsidDel="00000000" w:rsidP="00000000" w:rsidRDefault="00000000" w:rsidRPr="00000000" w14:paraId="000002D4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сервере, помимо компонентов системы, необходимо окружение, включающее: драйвер базы данных.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u.wikipedia.org/w/index.php?title=%D0%A3%D0%B8%D0%BB%D1%84%D1%80%D0%B5%D0%B4_%D0%90%D0%B9%D0%B2%D0%B5%D0%BD%D0%B3%D0%BE&amp;action=edit&amp;redlink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