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D4B4" w:themeFill="accent6" w:themeFillTint="66"/>
        <w:tblLook w:val="04A0" w:firstRow="1" w:lastRow="0" w:firstColumn="1" w:lastColumn="0" w:noHBand="0" w:noVBand="1"/>
      </w:tblPr>
      <w:tblGrid>
        <w:gridCol w:w="9236"/>
      </w:tblGrid>
      <w:tr w:rsidR="00CF64DE" w:rsidTr="00CF64DE">
        <w:tc>
          <w:tcPr>
            <w:tcW w:w="9236" w:type="dxa"/>
            <w:shd w:val="clear" w:color="auto" w:fill="FBD4B4" w:themeFill="accent6" w:themeFillTint="66"/>
          </w:tcPr>
          <w:p w:rsidR="00CF64DE" w:rsidRPr="00CF64DE" w:rsidRDefault="00CF64DE" w:rsidP="00CF64DE">
            <w:pPr>
              <w:rPr>
                <w:rFonts w:asciiTheme="majorHAnsi" w:hAnsiTheme="majorHAnsi"/>
                <w:sz w:val="20"/>
                <w:szCs w:val="20"/>
              </w:rPr>
            </w:pPr>
            <w:r w:rsidRPr="00CF64DE">
              <w:rPr>
                <w:rFonts w:asciiTheme="majorHAnsi" w:hAnsiTheme="majorHAnsi"/>
                <w:sz w:val="20"/>
                <w:szCs w:val="20"/>
              </w:rPr>
              <w:t xml:space="preserve">The third major section of an academic research report, after the Introduction and Methods, is often labeled </w:t>
            </w:r>
            <w:r w:rsidRPr="00CF64DE">
              <w:rPr>
                <w:rFonts w:asciiTheme="majorHAnsi" w:hAnsiTheme="majorHAnsi"/>
                <w:b/>
                <w:bCs/>
                <w:sz w:val="20"/>
                <w:szCs w:val="20"/>
              </w:rPr>
              <w:t>Results</w:t>
            </w:r>
            <w:r w:rsidRPr="00CF64DE">
              <w:rPr>
                <w:rFonts w:asciiTheme="majorHAnsi" w:hAnsiTheme="majorHAnsi"/>
                <w:sz w:val="20"/>
                <w:szCs w:val="20"/>
              </w:rPr>
              <w:t xml:space="preserve"> or </w:t>
            </w:r>
            <w:r w:rsidRPr="00CF64DE">
              <w:rPr>
                <w:rFonts w:asciiTheme="majorHAnsi" w:hAnsiTheme="majorHAnsi"/>
                <w:b/>
                <w:bCs/>
                <w:sz w:val="20"/>
                <w:szCs w:val="20"/>
              </w:rPr>
              <w:t>Findings</w:t>
            </w:r>
            <w:r w:rsidRPr="00CF64DE">
              <w:rPr>
                <w:rFonts w:asciiTheme="majorHAnsi" w:hAnsiTheme="majorHAnsi"/>
                <w:sz w:val="20"/>
                <w:szCs w:val="20"/>
              </w:rPr>
              <w:t xml:space="preserve">. In the </w:t>
            </w:r>
            <w:r w:rsidRPr="00CF64DE">
              <w:rPr>
                <w:rFonts w:asciiTheme="majorHAnsi" w:hAnsiTheme="majorHAnsi"/>
                <w:b/>
                <w:bCs/>
                <w:sz w:val="20"/>
                <w:szCs w:val="20"/>
              </w:rPr>
              <w:t>Results</w:t>
            </w:r>
            <w:r w:rsidRPr="00CF64DE">
              <w:rPr>
                <w:rFonts w:asciiTheme="majorHAnsi" w:hAnsiTheme="majorHAnsi"/>
                <w:sz w:val="20"/>
                <w:szCs w:val="20"/>
              </w:rPr>
              <w:t xml:space="preserve"> section, you present the findings of your study in both </w:t>
            </w:r>
            <w:r w:rsidRPr="00CF64DE">
              <w:rPr>
                <w:rFonts w:asciiTheme="majorHAnsi" w:hAnsiTheme="majorHAnsi"/>
                <w:i/>
                <w:sz w:val="20"/>
                <w:szCs w:val="20"/>
              </w:rPr>
              <w:t>graphics</w:t>
            </w:r>
            <w:r w:rsidRPr="00CF64DE">
              <w:rPr>
                <w:rFonts w:asciiTheme="majorHAnsi" w:hAnsiTheme="majorHAnsi"/>
                <w:sz w:val="20"/>
                <w:szCs w:val="20"/>
              </w:rPr>
              <w:t xml:space="preserve"> and in written </w:t>
            </w:r>
            <w:r w:rsidRPr="00CF64DE">
              <w:rPr>
                <w:rFonts w:asciiTheme="majorHAnsi" w:hAnsiTheme="majorHAnsi"/>
                <w:i/>
                <w:sz w:val="20"/>
                <w:szCs w:val="20"/>
              </w:rPr>
              <w:t>text</w:t>
            </w:r>
            <w:r w:rsidRPr="00CF64DE">
              <w:rPr>
                <w:rFonts w:asciiTheme="majorHAnsi" w:hAnsiTheme="majorHAnsi"/>
                <w:sz w:val="20"/>
                <w:szCs w:val="20"/>
              </w:rPr>
              <w:t>. Graphics (charts, tables, diagrams, etc.) present findings in numerical or visual terms, while the accompanying text helps the reader to focus on the most important aspects of the results and to interpret them.</w:t>
            </w:r>
          </w:p>
        </w:tc>
      </w:tr>
    </w:tbl>
    <w:p w:rsidR="00CF64DE" w:rsidRDefault="00CF64DE">
      <w:pPr>
        <w:rPr>
          <w:rFonts w:asciiTheme="majorHAnsi" w:hAnsiTheme="majorHAnsi"/>
          <w:sz w:val="22"/>
          <w:szCs w:val="22"/>
        </w:rPr>
      </w:pPr>
    </w:p>
    <w:p w:rsidR="001A5037" w:rsidRDefault="001A5037">
      <w:pPr>
        <w:rPr>
          <w:rFonts w:asciiTheme="majorHAnsi" w:hAnsiTheme="majorHAnsi"/>
          <w:sz w:val="22"/>
          <w:szCs w:val="22"/>
        </w:rPr>
      </w:pPr>
    </w:p>
    <w:p w:rsidR="001A5037" w:rsidRPr="001A5037" w:rsidRDefault="00855623">
      <w:pPr>
        <w:rPr>
          <w:rFonts w:asciiTheme="majorHAnsi" w:hAnsiTheme="majorHAnsi"/>
          <w:b/>
          <w:sz w:val="28"/>
          <w:szCs w:val="28"/>
        </w:rPr>
      </w:pPr>
      <w:r>
        <w:rPr>
          <w:rFonts w:asciiTheme="majorHAnsi" w:hAnsiTheme="majorHAnsi"/>
          <w:b/>
          <w:sz w:val="28"/>
          <w:szCs w:val="28"/>
        </w:rPr>
        <w:t xml:space="preserve">Quantitative Data: </w:t>
      </w:r>
      <w:r w:rsidR="001A5037" w:rsidRPr="001A5037">
        <w:rPr>
          <w:rFonts w:asciiTheme="majorHAnsi" w:hAnsiTheme="majorHAnsi"/>
          <w:b/>
          <w:sz w:val="28"/>
          <w:szCs w:val="28"/>
        </w:rPr>
        <w:t>Tables, Graphs, and Figures</w:t>
      </w:r>
    </w:p>
    <w:p w:rsidR="001A5037" w:rsidRDefault="001A5037">
      <w:pPr>
        <w:rPr>
          <w:rFonts w:asciiTheme="majorHAnsi" w:hAnsiTheme="majorHAnsi"/>
          <w:sz w:val="22"/>
          <w:szCs w:val="22"/>
        </w:rPr>
      </w:pPr>
    </w:p>
    <w:p w:rsidR="00B30379" w:rsidRPr="00B30379" w:rsidRDefault="00B30379" w:rsidP="00B30379">
      <w:pPr>
        <w:rPr>
          <w:rFonts w:asciiTheme="majorHAnsi" w:hAnsiTheme="majorHAnsi"/>
          <w:sz w:val="22"/>
          <w:szCs w:val="22"/>
        </w:rPr>
      </w:pPr>
      <w:r w:rsidRPr="00B30379">
        <w:rPr>
          <w:rFonts w:asciiTheme="majorHAnsi" w:hAnsiTheme="majorHAnsi"/>
          <w:sz w:val="22"/>
          <w:szCs w:val="22"/>
        </w:rPr>
        <w:t xml:space="preserve">A </w:t>
      </w:r>
      <w:r w:rsidRPr="00B30379">
        <w:rPr>
          <w:rFonts w:asciiTheme="majorHAnsi" w:hAnsiTheme="majorHAnsi"/>
          <w:b/>
          <w:i/>
          <w:sz w:val="22"/>
          <w:szCs w:val="22"/>
        </w:rPr>
        <w:t>table</w:t>
      </w:r>
      <w:r w:rsidRPr="00B30379">
        <w:rPr>
          <w:rFonts w:asciiTheme="majorHAnsi" w:hAnsiTheme="majorHAnsi"/>
          <w:sz w:val="22"/>
          <w:szCs w:val="22"/>
        </w:rPr>
        <w:t xml:space="preserve"> is a systematic presentation of information, usually in rows and columns. A </w:t>
      </w:r>
      <w:r w:rsidRPr="00B30379">
        <w:rPr>
          <w:rFonts w:asciiTheme="majorHAnsi" w:hAnsiTheme="majorHAnsi"/>
          <w:b/>
          <w:i/>
          <w:sz w:val="22"/>
          <w:szCs w:val="22"/>
        </w:rPr>
        <w:t>figure</w:t>
      </w:r>
      <w:r w:rsidRPr="00B30379">
        <w:rPr>
          <w:rFonts w:asciiTheme="majorHAnsi" w:hAnsiTheme="majorHAnsi"/>
          <w:sz w:val="22"/>
          <w:szCs w:val="22"/>
        </w:rPr>
        <w:t xml:space="preserve"> is any non-text item that is not a table (for example, a chart, a graph, a diagram, a drawing, or a photo). </w:t>
      </w:r>
    </w:p>
    <w:p w:rsidR="00B30379" w:rsidRPr="00B30379" w:rsidRDefault="00B30379" w:rsidP="00B30379">
      <w:pPr>
        <w:rPr>
          <w:rFonts w:asciiTheme="majorHAnsi" w:hAnsiTheme="majorHAnsi"/>
          <w:sz w:val="22"/>
          <w:szCs w:val="22"/>
        </w:rPr>
      </w:pPr>
    </w:p>
    <w:p w:rsidR="00B30379" w:rsidRPr="00B30379" w:rsidRDefault="00B30379" w:rsidP="00B30379">
      <w:pPr>
        <w:rPr>
          <w:rFonts w:asciiTheme="majorHAnsi" w:hAnsiTheme="majorHAnsi"/>
          <w:sz w:val="22"/>
          <w:szCs w:val="22"/>
        </w:rPr>
      </w:pPr>
      <w:r w:rsidRPr="00B30379">
        <w:rPr>
          <w:rFonts w:asciiTheme="majorHAnsi" w:hAnsiTheme="majorHAnsi"/>
          <w:sz w:val="22"/>
          <w:szCs w:val="22"/>
        </w:rPr>
        <w:t xml:space="preserve">You should make your table or figure as simple and clear as possible. </w:t>
      </w:r>
      <w:r>
        <w:rPr>
          <w:rFonts w:asciiTheme="majorHAnsi" w:hAnsiTheme="majorHAnsi"/>
          <w:sz w:val="22"/>
          <w:szCs w:val="22"/>
        </w:rPr>
        <w:t xml:space="preserve">Computer software will allow you to automatically generate a wide variety of </w:t>
      </w:r>
      <w:r w:rsidR="00234437">
        <w:rPr>
          <w:rFonts w:asciiTheme="majorHAnsi" w:hAnsiTheme="majorHAnsi"/>
          <w:sz w:val="22"/>
          <w:szCs w:val="22"/>
        </w:rPr>
        <w:t xml:space="preserve">colourful and “fancy” graphs and charts, but a </w:t>
      </w:r>
      <w:r w:rsidRPr="00B30379">
        <w:rPr>
          <w:rFonts w:asciiTheme="majorHAnsi" w:hAnsiTheme="majorHAnsi"/>
          <w:sz w:val="22"/>
          <w:szCs w:val="22"/>
        </w:rPr>
        <w:t xml:space="preserve">“neat, clean, and simple” look is usually preferable. Fancy </w:t>
      </w:r>
      <w:r w:rsidR="00234437">
        <w:rPr>
          <w:rFonts w:asciiTheme="majorHAnsi" w:hAnsiTheme="majorHAnsi"/>
          <w:sz w:val="22"/>
          <w:szCs w:val="22"/>
        </w:rPr>
        <w:t xml:space="preserve">graphics and </w:t>
      </w:r>
      <w:r w:rsidRPr="00B30379">
        <w:rPr>
          <w:rFonts w:asciiTheme="majorHAnsi" w:hAnsiTheme="majorHAnsi"/>
          <w:sz w:val="22"/>
          <w:szCs w:val="22"/>
        </w:rPr>
        <w:t xml:space="preserve">artwork may </w:t>
      </w:r>
      <w:r w:rsidR="00234437">
        <w:rPr>
          <w:rFonts w:asciiTheme="majorHAnsi" w:hAnsiTheme="majorHAnsi"/>
          <w:sz w:val="22"/>
          <w:szCs w:val="22"/>
        </w:rPr>
        <w:t xml:space="preserve">actually </w:t>
      </w:r>
      <w:r w:rsidRPr="00B30379">
        <w:rPr>
          <w:rFonts w:asciiTheme="majorHAnsi" w:hAnsiTheme="majorHAnsi"/>
          <w:sz w:val="22"/>
          <w:szCs w:val="22"/>
        </w:rPr>
        <w:t>distract rather than attract the reader</w:t>
      </w:r>
      <w:r w:rsidR="00234437">
        <w:rPr>
          <w:rFonts w:asciiTheme="majorHAnsi" w:hAnsiTheme="majorHAnsi"/>
          <w:sz w:val="22"/>
          <w:szCs w:val="22"/>
        </w:rPr>
        <w:t>, and make it more difficult for the reader to understand the data</w:t>
      </w:r>
      <w:r w:rsidRPr="00B30379">
        <w:rPr>
          <w:rFonts w:asciiTheme="majorHAnsi" w:hAnsiTheme="majorHAnsi"/>
          <w:sz w:val="22"/>
          <w:szCs w:val="22"/>
        </w:rPr>
        <w:t>.</w:t>
      </w:r>
    </w:p>
    <w:p w:rsidR="001A5037" w:rsidRDefault="001A5037">
      <w:pPr>
        <w:rPr>
          <w:rFonts w:asciiTheme="majorHAnsi" w:hAnsiTheme="majorHAnsi"/>
          <w:sz w:val="22"/>
          <w:szCs w:val="22"/>
        </w:rPr>
      </w:pPr>
    </w:p>
    <w:p w:rsidR="001A5037" w:rsidRPr="00234437" w:rsidRDefault="00CF64DE">
      <w:pPr>
        <w:rPr>
          <w:rFonts w:asciiTheme="majorHAnsi" w:hAnsiTheme="majorHAnsi"/>
          <w:b/>
        </w:rPr>
      </w:pPr>
      <w:r>
        <w:rPr>
          <w:rFonts w:asciiTheme="majorHAnsi" w:hAnsiTheme="majorHAnsi"/>
          <w:b/>
        </w:rPr>
        <w:t xml:space="preserve">Task </w:t>
      </w:r>
      <w:r w:rsidR="00234437" w:rsidRPr="00234437">
        <w:rPr>
          <w:rFonts w:asciiTheme="majorHAnsi" w:hAnsiTheme="majorHAnsi"/>
          <w:b/>
        </w:rPr>
        <w:t xml:space="preserve">1: Types of </w:t>
      </w:r>
      <w:r w:rsidR="006D4B74">
        <w:rPr>
          <w:rFonts w:asciiTheme="majorHAnsi" w:hAnsiTheme="majorHAnsi"/>
          <w:b/>
        </w:rPr>
        <w:t xml:space="preserve">Charts &amp; </w:t>
      </w:r>
      <w:r w:rsidR="00234437" w:rsidRPr="00234437">
        <w:rPr>
          <w:rFonts w:asciiTheme="majorHAnsi" w:hAnsiTheme="majorHAnsi"/>
          <w:b/>
        </w:rPr>
        <w:t>Graphs</w:t>
      </w:r>
    </w:p>
    <w:p w:rsidR="001A5037" w:rsidRDefault="001A5037">
      <w:pPr>
        <w:rPr>
          <w:rFonts w:asciiTheme="majorHAnsi" w:hAnsiTheme="majorHAnsi"/>
          <w:sz w:val="22"/>
          <w:szCs w:val="22"/>
        </w:rPr>
      </w:pPr>
    </w:p>
    <w:p w:rsidR="00234437" w:rsidRDefault="00234437">
      <w:pPr>
        <w:rPr>
          <w:rFonts w:asciiTheme="majorHAnsi" w:hAnsiTheme="majorHAnsi"/>
          <w:sz w:val="22"/>
          <w:szCs w:val="22"/>
        </w:rPr>
      </w:pPr>
      <w:r>
        <w:rPr>
          <w:rFonts w:asciiTheme="majorHAnsi" w:hAnsiTheme="majorHAnsi"/>
          <w:sz w:val="22"/>
          <w:szCs w:val="22"/>
        </w:rPr>
        <w:t xml:space="preserve">Look at the following pairs of </w:t>
      </w:r>
      <w:r w:rsidR="006D4B74">
        <w:rPr>
          <w:rFonts w:asciiTheme="majorHAnsi" w:hAnsiTheme="majorHAnsi"/>
          <w:sz w:val="22"/>
          <w:szCs w:val="22"/>
        </w:rPr>
        <w:t>charts/</w:t>
      </w:r>
      <w:r>
        <w:rPr>
          <w:rFonts w:asciiTheme="majorHAnsi" w:hAnsiTheme="majorHAnsi"/>
          <w:sz w:val="22"/>
          <w:szCs w:val="22"/>
        </w:rPr>
        <w:t>graphs. For each pair, decide which one is easier to understand</w:t>
      </w:r>
      <w:r w:rsidR="00C67C6A">
        <w:rPr>
          <w:rFonts w:asciiTheme="majorHAnsi" w:hAnsiTheme="majorHAnsi"/>
          <w:sz w:val="22"/>
          <w:szCs w:val="22"/>
        </w:rPr>
        <w:t xml:space="preserve"> and more effective. Discuss what makes one more effective and the other ineffective.</w:t>
      </w:r>
      <w:r w:rsidR="00362F44">
        <w:rPr>
          <w:rFonts w:asciiTheme="majorHAnsi" w:hAnsiTheme="majorHAnsi"/>
          <w:sz w:val="22"/>
          <w:szCs w:val="22"/>
        </w:rPr>
        <w:t xml:space="preserve"> Are there still problems with the “more effective” </w:t>
      </w:r>
      <w:r w:rsidR="006D4B74">
        <w:rPr>
          <w:rFonts w:asciiTheme="majorHAnsi" w:hAnsiTheme="majorHAnsi"/>
          <w:sz w:val="22"/>
          <w:szCs w:val="22"/>
        </w:rPr>
        <w:t>chart/</w:t>
      </w:r>
      <w:r w:rsidR="00362F44">
        <w:rPr>
          <w:rFonts w:asciiTheme="majorHAnsi" w:hAnsiTheme="majorHAnsi"/>
          <w:sz w:val="22"/>
          <w:szCs w:val="22"/>
        </w:rPr>
        <w:t xml:space="preserve">graph? What conclusions can you make about the use of each type of </w:t>
      </w:r>
      <w:r w:rsidR="006D4B74">
        <w:rPr>
          <w:rFonts w:asciiTheme="majorHAnsi" w:hAnsiTheme="majorHAnsi"/>
          <w:sz w:val="22"/>
          <w:szCs w:val="22"/>
        </w:rPr>
        <w:t>chart/</w:t>
      </w:r>
      <w:r w:rsidR="00362F44">
        <w:rPr>
          <w:rFonts w:asciiTheme="majorHAnsi" w:hAnsiTheme="majorHAnsi"/>
          <w:sz w:val="22"/>
          <w:szCs w:val="22"/>
        </w:rPr>
        <w:t>graph?</w:t>
      </w:r>
    </w:p>
    <w:p w:rsidR="00234437" w:rsidRDefault="00234437">
      <w:pPr>
        <w:rPr>
          <w:rFonts w:asciiTheme="majorHAnsi" w:hAnsiTheme="majorHAnsi"/>
          <w:sz w:val="22"/>
          <w:szCs w:val="22"/>
        </w:rPr>
      </w:pPr>
    </w:p>
    <w:tbl>
      <w:tblPr>
        <w:tblStyle w:val="TableGrid"/>
        <w:tblW w:w="0" w:type="auto"/>
        <w:tblLook w:val="04A0" w:firstRow="1" w:lastRow="0" w:firstColumn="1" w:lastColumn="0" w:noHBand="0" w:noVBand="1"/>
      </w:tblPr>
      <w:tblGrid>
        <w:gridCol w:w="4696"/>
        <w:gridCol w:w="4540"/>
      </w:tblGrid>
      <w:tr w:rsidR="00234437" w:rsidTr="00234437">
        <w:tc>
          <w:tcPr>
            <w:tcW w:w="4618" w:type="dxa"/>
          </w:tcPr>
          <w:p w:rsidR="00234437" w:rsidRDefault="00234437">
            <w:pPr>
              <w:rPr>
                <w:rFonts w:asciiTheme="majorHAnsi" w:hAnsiTheme="majorHAnsi"/>
                <w:sz w:val="22"/>
                <w:szCs w:val="22"/>
              </w:rPr>
            </w:pPr>
            <w:r>
              <w:rPr>
                <w:rFonts w:asciiTheme="majorHAnsi" w:hAnsiTheme="majorHAnsi"/>
                <w:sz w:val="22"/>
                <w:szCs w:val="22"/>
              </w:rPr>
              <w:t>1a</w:t>
            </w:r>
          </w:p>
          <w:p w:rsidR="00234437" w:rsidRDefault="00234437">
            <w:pPr>
              <w:rPr>
                <w:rFonts w:asciiTheme="majorHAnsi" w:hAnsiTheme="majorHAnsi"/>
                <w:sz w:val="22"/>
                <w:szCs w:val="22"/>
              </w:rPr>
            </w:pPr>
          </w:p>
          <w:p w:rsidR="00234437" w:rsidRDefault="00362F44">
            <w:pPr>
              <w:rPr>
                <w:rFonts w:asciiTheme="majorHAnsi" w:hAnsiTheme="majorHAnsi"/>
                <w:sz w:val="22"/>
                <w:szCs w:val="22"/>
              </w:rPr>
            </w:pPr>
            <w:r>
              <w:rPr>
                <w:noProof/>
              </w:rPr>
              <w:drawing>
                <wp:inline distT="0" distB="0" distL="0" distR="0" wp14:anchorId="50B3AEDE" wp14:editId="1848565D">
                  <wp:extent cx="2825750" cy="2965450"/>
                  <wp:effectExtent l="0" t="0" r="19050" b="317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4437" w:rsidRDefault="00362F44" w:rsidP="00CF64DE">
            <w:pPr>
              <w:rPr>
                <w:rFonts w:asciiTheme="majorHAnsi" w:hAnsiTheme="majorHAnsi"/>
                <w:sz w:val="22"/>
                <w:szCs w:val="22"/>
              </w:rPr>
            </w:pPr>
            <w:r>
              <w:rPr>
                <w:rFonts w:asciiTheme="majorHAnsi" w:hAnsiTheme="majorHAnsi"/>
                <w:sz w:val="22"/>
                <w:szCs w:val="22"/>
              </w:rPr>
              <w:t xml:space="preserve">Figure 1: Example A of a </w:t>
            </w:r>
            <w:r w:rsidR="00CF64DE">
              <w:rPr>
                <w:rFonts w:asciiTheme="majorHAnsi" w:hAnsiTheme="majorHAnsi"/>
                <w:sz w:val="22"/>
                <w:szCs w:val="22"/>
              </w:rPr>
              <w:t>pie</w:t>
            </w:r>
            <w:r>
              <w:rPr>
                <w:rFonts w:asciiTheme="majorHAnsi" w:hAnsiTheme="majorHAnsi"/>
                <w:sz w:val="22"/>
                <w:szCs w:val="22"/>
              </w:rPr>
              <w:t xml:space="preserve"> chart</w:t>
            </w:r>
          </w:p>
        </w:tc>
        <w:tc>
          <w:tcPr>
            <w:tcW w:w="4618" w:type="dxa"/>
          </w:tcPr>
          <w:p w:rsidR="00234437" w:rsidRDefault="00234437">
            <w:pPr>
              <w:rPr>
                <w:rFonts w:asciiTheme="majorHAnsi" w:hAnsiTheme="majorHAnsi"/>
                <w:sz w:val="22"/>
                <w:szCs w:val="22"/>
              </w:rPr>
            </w:pPr>
            <w:r>
              <w:rPr>
                <w:rFonts w:asciiTheme="majorHAnsi" w:hAnsiTheme="majorHAnsi"/>
                <w:sz w:val="22"/>
                <w:szCs w:val="22"/>
              </w:rPr>
              <w:t>1b</w:t>
            </w:r>
          </w:p>
          <w:p w:rsidR="00362F44" w:rsidRDefault="00362F44">
            <w:pPr>
              <w:rPr>
                <w:rFonts w:asciiTheme="majorHAnsi" w:hAnsiTheme="majorHAnsi"/>
                <w:sz w:val="22"/>
                <w:szCs w:val="22"/>
              </w:rPr>
            </w:pPr>
          </w:p>
          <w:p w:rsidR="00362F44" w:rsidRDefault="00362F44">
            <w:pPr>
              <w:rPr>
                <w:rFonts w:asciiTheme="majorHAnsi" w:hAnsiTheme="majorHAnsi"/>
                <w:sz w:val="22"/>
                <w:szCs w:val="22"/>
              </w:rPr>
            </w:pPr>
            <w:r>
              <w:rPr>
                <w:noProof/>
              </w:rPr>
              <w:drawing>
                <wp:inline distT="0" distB="0" distL="0" distR="0" wp14:anchorId="2A25EDDA" wp14:editId="0C22834A">
                  <wp:extent cx="2724150" cy="26479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2F44" w:rsidRDefault="00362F44">
            <w:pPr>
              <w:rPr>
                <w:rFonts w:asciiTheme="majorHAnsi" w:hAnsiTheme="majorHAnsi"/>
                <w:sz w:val="22"/>
                <w:szCs w:val="22"/>
              </w:rPr>
            </w:pPr>
          </w:p>
          <w:p w:rsidR="00362F44" w:rsidRDefault="00362F44">
            <w:pPr>
              <w:rPr>
                <w:rFonts w:asciiTheme="majorHAnsi" w:hAnsiTheme="majorHAnsi"/>
                <w:sz w:val="22"/>
                <w:szCs w:val="22"/>
              </w:rPr>
            </w:pPr>
            <w:r>
              <w:rPr>
                <w:rFonts w:asciiTheme="majorHAnsi" w:hAnsiTheme="majorHAnsi"/>
                <w:sz w:val="22"/>
                <w:szCs w:val="22"/>
              </w:rPr>
              <w:t xml:space="preserve">Figure 2: Example B of a </w:t>
            </w:r>
            <w:r w:rsidR="00CF64DE">
              <w:rPr>
                <w:rFonts w:asciiTheme="majorHAnsi" w:hAnsiTheme="majorHAnsi"/>
                <w:sz w:val="22"/>
                <w:szCs w:val="22"/>
              </w:rPr>
              <w:t>pie</w:t>
            </w:r>
            <w:r>
              <w:rPr>
                <w:rFonts w:asciiTheme="majorHAnsi" w:hAnsiTheme="majorHAnsi"/>
                <w:sz w:val="22"/>
                <w:szCs w:val="22"/>
              </w:rPr>
              <w:t xml:space="preserve"> chart</w:t>
            </w:r>
          </w:p>
          <w:p w:rsidR="00362F44" w:rsidRDefault="00362F44">
            <w:pPr>
              <w:rPr>
                <w:rFonts w:asciiTheme="majorHAnsi" w:hAnsiTheme="majorHAnsi"/>
                <w:sz w:val="22"/>
                <w:szCs w:val="22"/>
              </w:rPr>
            </w:pPr>
          </w:p>
        </w:tc>
      </w:tr>
    </w:tbl>
    <w:p w:rsidR="00234437" w:rsidRDefault="00234437">
      <w:pPr>
        <w:rPr>
          <w:rFonts w:asciiTheme="majorHAnsi" w:hAnsiTheme="majorHAnsi"/>
          <w:sz w:val="22"/>
          <w:szCs w:val="22"/>
        </w:rPr>
      </w:pPr>
    </w:p>
    <w:p w:rsidR="00234437" w:rsidRDefault="00234437">
      <w:pPr>
        <w:rPr>
          <w:rFonts w:asciiTheme="majorHAnsi" w:hAnsiTheme="majorHAnsi"/>
          <w:sz w:val="22"/>
          <w:szCs w:val="22"/>
        </w:rPr>
      </w:pPr>
    </w:p>
    <w:p w:rsidR="00234437" w:rsidRDefault="00234437">
      <w:pPr>
        <w:rPr>
          <w:rFonts w:asciiTheme="majorHAnsi" w:hAnsiTheme="majorHAnsi"/>
          <w:sz w:val="22"/>
          <w:szCs w:val="22"/>
        </w:rPr>
      </w:pPr>
      <w:r>
        <w:rPr>
          <w:rFonts w:asciiTheme="majorHAnsi" w:hAnsiTheme="majorHAnsi"/>
          <w:sz w:val="22"/>
          <w:szCs w:val="22"/>
        </w:rPr>
        <w:t xml:space="preserve"> </w:t>
      </w:r>
    </w:p>
    <w:p w:rsidR="007471AC" w:rsidRDefault="007471AC">
      <w:pPr>
        <w:rPr>
          <w:rFonts w:asciiTheme="majorHAnsi" w:hAnsiTheme="majorHAnsi"/>
          <w:sz w:val="22"/>
          <w:szCs w:val="22"/>
        </w:rPr>
      </w:pPr>
    </w:p>
    <w:p w:rsidR="00021AB4" w:rsidRDefault="00021AB4">
      <w:pPr>
        <w:rPr>
          <w:rFonts w:asciiTheme="majorHAnsi" w:hAnsiTheme="majorHAnsi"/>
          <w:sz w:val="22"/>
          <w:szCs w:val="22"/>
        </w:rPr>
      </w:pPr>
    </w:p>
    <w:p w:rsidR="00021AB4" w:rsidRDefault="00021AB4">
      <w:pPr>
        <w:rPr>
          <w:rFonts w:asciiTheme="majorHAnsi" w:hAnsiTheme="majorHAnsi"/>
          <w:sz w:val="22"/>
          <w:szCs w:val="22"/>
        </w:rPr>
      </w:pPr>
    </w:p>
    <w:tbl>
      <w:tblPr>
        <w:tblStyle w:val="TableGrid"/>
        <w:tblW w:w="0" w:type="auto"/>
        <w:tblLook w:val="04A0" w:firstRow="1" w:lastRow="0" w:firstColumn="1" w:lastColumn="0" w:noHBand="0" w:noVBand="1"/>
      </w:tblPr>
      <w:tblGrid>
        <w:gridCol w:w="4539"/>
        <w:gridCol w:w="4697"/>
      </w:tblGrid>
      <w:tr w:rsidR="00021AB4" w:rsidTr="006D4B74">
        <w:tc>
          <w:tcPr>
            <w:tcW w:w="4539" w:type="dxa"/>
          </w:tcPr>
          <w:p w:rsidR="000663F5" w:rsidRDefault="009948EE">
            <w:pPr>
              <w:rPr>
                <w:rFonts w:asciiTheme="majorHAnsi" w:hAnsiTheme="majorHAnsi"/>
                <w:sz w:val="22"/>
                <w:szCs w:val="22"/>
              </w:rPr>
            </w:pPr>
            <w:r>
              <w:rPr>
                <w:rFonts w:asciiTheme="majorHAnsi" w:hAnsiTheme="majorHAnsi"/>
                <w:sz w:val="22"/>
                <w:szCs w:val="22"/>
              </w:rPr>
              <w:lastRenderedPageBreak/>
              <w:t>2a</w:t>
            </w:r>
          </w:p>
          <w:p w:rsidR="000663F5" w:rsidRDefault="009948EE">
            <w:pPr>
              <w:rPr>
                <w:rFonts w:asciiTheme="majorHAnsi" w:hAnsiTheme="majorHAnsi"/>
                <w:sz w:val="22"/>
                <w:szCs w:val="22"/>
              </w:rPr>
            </w:pPr>
            <w:r>
              <w:rPr>
                <w:noProof/>
              </w:rPr>
              <w:drawing>
                <wp:inline distT="0" distB="0" distL="0" distR="0" wp14:anchorId="521D4F8E" wp14:editId="4981E941">
                  <wp:extent cx="2743200" cy="2454007"/>
                  <wp:effectExtent l="0" t="0" r="25400" b="355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63F5" w:rsidRDefault="000663F5">
            <w:pPr>
              <w:rPr>
                <w:rFonts w:asciiTheme="majorHAnsi" w:hAnsiTheme="majorHAnsi"/>
                <w:sz w:val="22"/>
                <w:szCs w:val="22"/>
              </w:rPr>
            </w:pPr>
          </w:p>
          <w:p w:rsidR="000663F5" w:rsidRDefault="009948EE">
            <w:pPr>
              <w:rPr>
                <w:rFonts w:asciiTheme="majorHAnsi" w:hAnsiTheme="majorHAnsi"/>
                <w:sz w:val="22"/>
                <w:szCs w:val="22"/>
              </w:rPr>
            </w:pPr>
            <w:r>
              <w:rPr>
                <w:rFonts w:asciiTheme="majorHAnsi" w:hAnsiTheme="majorHAnsi"/>
                <w:sz w:val="22"/>
                <w:szCs w:val="22"/>
              </w:rPr>
              <w:t>Figure 3: Example of a column chart</w:t>
            </w:r>
          </w:p>
          <w:p w:rsidR="000663F5" w:rsidRDefault="000663F5">
            <w:pPr>
              <w:rPr>
                <w:rFonts w:asciiTheme="majorHAnsi" w:hAnsiTheme="majorHAnsi"/>
                <w:sz w:val="22"/>
                <w:szCs w:val="22"/>
              </w:rPr>
            </w:pPr>
          </w:p>
          <w:p w:rsidR="000663F5" w:rsidRDefault="000663F5">
            <w:pPr>
              <w:rPr>
                <w:rFonts w:asciiTheme="majorHAnsi" w:hAnsiTheme="majorHAnsi"/>
                <w:sz w:val="22"/>
                <w:szCs w:val="22"/>
              </w:rPr>
            </w:pPr>
          </w:p>
        </w:tc>
        <w:tc>
          <w:tcPr>
            <w:tcW w:w="4697" w:type="dxa"/>
          </w:tcPr>
          <w:p w:rsidR="000663F5" w:rsidRDefault="009948EE">
            <w:pPr>
              <w:rPr>
                <w:rFonts w:asciiTheme="majorHAnsi" w:hAnsiTheme="majorHAnsi"/>
                <w:sz w:val="22"/>
                <w:szCs w:val="22"/>
              </w:rPr>
            </w:pPr>
            <w:r>
              <w:rPr>
                <w:rFonts w:asciiTheme="majorHAnsi" w:hAnsiTheme="majorHAnsi"/>
                <w:sz w:val="22"/>
                <w:szCs w:val="22"/>
              </w:rPr>
              <w:t>2b</w:t>
            </w:r>
          </w:p>
          <w:p w:rsidR="000663F5" w:rsidRDefault="009948EE">
            <w:pPr>
              <w:rPr>
                <w:rFonts w:asciiTheme="majorHAnsi" w:hAnsiTheme="majorHAnsi"/>
                <w:sz w:val="22"/>
                <w:szCs w:val="22"/>
              </w:rPr>
            </w:pPr>
            <w:r>
              <w:rPr>
                <w:noProof/>
              </w:rPr>
              <w:drawing>
                <wp:inline distT="0" distB="0" distL="0" distR="0" wp14:anchorId="17DE4752" wp14:editId="4562CD0F">
                  <wp:extent cx="2857500" cy="29591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63F5" w:rsidRDefault="009948EE">
            <w:pPr>
              <w:rPr>
                <w:rFonts w:asciiTheme="majorHAnsi" w:hAnsiTheme="majorHAnsi"/>
                <w:sz w:val="22"/>
                <w:szCs w:val="22"/>
              </w:rPr>
            </w:pPr>
            <w:r>
              <w:rPr>
                <w:rFonts w:asciiTheme="majorHAnsi" w:hAnsiTheme="majorHAnsi"/>
                <w:sz w:val="22"/>
                <w:szCs w:val="22"/>
              </w:rPr>
              <w:t>Figure 4: Example of a stacked column chart</w:t>
            </w:r>
          </w:p>
        </w:tc>
      </w:tr>
    </w:tbl>
    <w:p w:rsidR="00021AB4" w:rsidRDefault="00021AB4">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ED38AD" w:rsidTr="00ED38AD">
        <w:tc>
          <w:tcPr>
            <w:tcW w:w="9236" w:type="dxa"/>
          </w:tcPr>
          <w:p w:rsidR="00ED38AD" w:rsidRDefault="00ED38AD">
            <w:pPr>
              <w:rPr>
                <w:rFonts w:asciiTheme="majorHAnsi" w:hAnsiTheme="majorHAnsi"/>
                <w:sz w:val="22"/>
                <w:szCs w:val="22"/>
              </w:rPr>
            </w:pPr>
            <w:r>
              <w:rPr>
                <w:rFonts w:asciiTheme="majorHAnsi" w:hAnsiTheme="majorHAnsi"/>
                <w:sz w:val="22"/>
                <w:szCs w:val="22"/>
              </w:rPr>
              <w:t>3a</w:t>
            </w:r>
          </w:p>
          <w:p w:rsidR="00ED38AD" w:rsidRDefault="00ED38AD">
            <w:pPr>
              <w:rPr>
                <w:rFonts w:asciiTheme="majorHAnsi" w:hAnsiTheme="majorHAnsi"/>
                <w:sz w:val="22"/>
                <w:szCs w:val="22"/>
              </w:rPr>
            </w:pPr>
            <w:r>
              <w:rPr>
                <w:noProof/>
              </w:rPr>
              <w:drawing>
                <wp:inline distT="0" distB="0" distL="0" distR="0" wp14:anchorId="334F3BE7" wp14:editId="182F7D66">
                  <wp:extent cx="5372100" cy="1936214"/>
                  <wp:effectExtent l="0" t="0" r="12700" b="196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D38AD" w:rsidRDefault="00313EE5">
            <w:pPr>
              <w:rPr>
                <w:rFonts w:asciiTheme="majorHAnsi" w:hAnsiTheme="majorHAnsi"/>
                <w:sz w:val="22"/>
                <w:szCs w:val="22"/>
              </w:rPr>
            </w:pPr>
            <w:r>
              <w:rPr>
                <w:rFonts w:asciiTheme="majorHAnsi" w:hAnsiTheme="majorHAnsi"/>
                <w:sz w:val="22"/>
                <w:szCs w:val="22"/>
              </w:rPr>
              <w:t>Figure 5: Example of a stacked marked line chart</w:t>
            </w:r>
          </w:p>
          <w:p w:rsidR="00313EE5" w:rsidRDefault="00313EE5">
            <w:pPr>
              <w:rPr>
                <w:rFonts w:asciiTheme="majorHAnsi" w:hAnsiTheme="majorHAnsi"/>
                <w:sz w:val="22"/>
                <w:szCs w:val="22"/>
              </w:rPr>
            </w:pPr>
          </w:p>
        </w:tc>
      </w:tr>
      <w:tr w:rsidR="00ED38AD" w:rsidTr="00ED38AD">
        <w:tc>
          <w:tcPr>
            <w:tcW w:w="9236" w:type="dxa"/>
          </w:tcPr>
          <w:p w:rsidR="00ED38AD" w:rsidRDefault="00ED38AD" w:rsidP="00ED38AD">
            <w:pPr>
              <w:rPr>
                <w:rFonts w:asciiTheme="majorHAnsi" w:hAnsiTheme="majorHAnsi"/>
                <w:sz w:val="22"/>
                <w:szCs w:val="22"/>
              </w:rPr>
            </w:pPr>
            <w:r>
              <w:rPr>
                <w:rFonts w:asciiTheme="majorHAnsi" w:hAnsiTheme="majorHAnsi"/>
                <w:sz w:val="22"/>
                <w:szCs w:val="22"/>
              </w:rPr>
              <w:t>3b</w:t>
            </w:r>
          </w:p>
          <w:p w:rsidR="00ED38AD" w:rsidRDefault="00ED38AD">
            <w:pPr>
              <w:rPr>
                <w:rFonts w:asciiTheme="majorHAnsi" w:hAnsiTheme="majorHAnsi"/>
                <w:sz w:val="22"/>
                <w:szCs w:val="22"/>
              </w:rPr>
            </w:pPr>
            <w:r>
              <w:rPr>
                <w:noProof/>
              </w:rPr>
              <w:drawing>
                <wp:inline distT="0" distB="0" distL="0" distR="0" wp14:anchorId="19E4C7B2" wp14:editId="0499F298">
                  <wp:extent cx="5372100" cy="2339707"/>
                  <wp:effectExtent l="0" t="0" r="12700"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38AD" w:rsidRDefault="00313EE5">
            <w:pPr>
              <w:rPr>
                <w:rFonts w:asciiTheme="majorHAnsi" w:hAnsiTheme="majorHAnsi"/>
                <w:sz w:val="22"/>
                <w:szCs w:val="22"/>
              </w:rPr>
            </w:pPr>
            <w:r>
              <w:rPr>
                <w:rFonts w:asciiTheme="majorHAnsi" w:hAnsiTheme="majorHAnsi"/>
                <w:sz w:val="22"/>
                <w:szCs w:val="22"/>
              </w:rPr>
              <w:t>Figure 6: Example of a marked line chart</w:t>
            </w:r>
          </w:p>
        </w:tc>
      </w:tr>
    </w:tbl>
    <w:p w:rsidR="00021AB4" w:rsidRDefault="00021AB4">
      <w:pPr>
        <w:rPr>
          <w:rFonts w:asciiTheme="majorHAnsi" w:hAnsiTheme="majorHAnsi"/>
          <w:sz w:val="22"/>
          <w:szCs w:val="22"/>
        </w:rPr>
      </w:pPr>
    </w:p>
    <w:p w:rsidR="00FC0F22" w:rsidRPr="00FC0F22" w:rsidRDefault="00FC0F22" w:rsidP="00FC0F22">
      <w:pPr>
        <w:pStyle w:val="ExerciseHeading"/>
        <w:rPr>
          <w:rFonts w:asciiTheme="majorHAnsi" w:hAnsiTheme="majorHAnsi"/>
          <w:bCs/>
          <w:i w:val="0"/>
          <w:smallCaps w:val="0"/>
        </w:rPr>
      </w:pPr>
      <w:r w:rsidRPr="00FC0F22">
        <w:rPr>
          <w:rFonts w:asciiTheme="majorHAnsi" w:hAnsiTheme="majorHAnsi"/>
          <w:bCs/>
          <w:i w:val="0"/>
          <w:smallCaps w:val="0"/>
        </w:rPr>
        <w:t xml:space="preserve">The Three-Line Table Format </w:t>
      </w:r>
    </w:p>
    <w:p w:rsidR="00FC0F22" w:rsidRPr="00FC0F22" w:rsidRDefault="00FC0F22" w:rsidP="00FC0F22">
      <w:pPr>
        <w:rPr>
          <w:rFonts w:asciiTheme="majorHAnsi" w:hAnsiTheme="majorHAnsi"/>
          <w:sz w:val="22"/>
          <w:szCs w:val="22"/>
        </w:rPr>
      </w:pPr>
    </w:p>
    <w:p w:rsidR="00360CAB" w:rsidRDefault="00FC0F22" w:rsidP="00FC0F22">
      <w:pPr>
        <w:rPr>
          <w:rFonts w:asciiTheme="majorHAnsi" w:hAnsiTheme="majorHAnsi"/>
          <w:sz w:val="22"/>
          <w:szCs w:val="22"/>
        </w:rPr>
      </w:pPr>
      <w:r>
        <w:rPr>
          <w:rFonts w:asciiTheme="majorHAnsi" w:hAnsiTheme="majorHAnsi"/>
          <w:sz w:val="22"/>
          <w:szCs w:val="22"/>
        </w:rPr>
        <w:t xml:space="preserve">As can be seen in Task 1 above, </w:t>
      </w:r>
      <w:r w:rsidR="006D4B74">
        <w:rPr>
          <w:rFonts w:asciiTheme="majorHAnsi" w:hAnsiTheme="majorHAnsi"/>
          <w:sz w:val="22"/>
          <w:szCs w:val="22"/>
        </w:rPr>
        <w:t>charts</w:t>
      </w:r>
      <w:r>
        <w:rPr>
          <w:rFonts w:asciiTheme="majorHAnsi" w:hAnsiTheme="majorHAnsi"/>
          <w:sz w:val="22"/>
          <w:szCs w:val="22"/>
        </w:rPr>
        <w:t xml:space="preserve"> and graphs do not always display data in a clear way, especially if there is a large amount of data. For this reason, academic reports usually use tables (although graphs can be used for oral presentations to create a visual impact). </w:t>
      </w:r>
      <w:r w:rsidRPr="00FC0F22">
        <w:rPr>
          <w:rFonts w:asciiTheme="majorHAnsi" w:hAnsiTheme="majorHAnsi"/>
          <w:sz w:val="22"/>
          <w:szCs w:val="22"/>
        </w:rPr>
        <w:t>One way to create a simple, “clean” table that is attractive and easy to read is to use a “three-line” format. The top line indicates the beginning of the table, the second line separates the column headings from the data, and the bottom line indicates the end of the table. Table 1 below illustrates this kind of format.</w:t>
      </w:r>
      <w:r w:rsidR="00360CAB">
        <w:rPr>
          <w:rFonts w:asciiTheme="majorHAnsi" w:hAnsiTheme="majorHAnsi"/>
          <w:sz w:val="22"/>
          <w:szCs w:val="22"/>
        </w:rPr>
        <w:t xml:space="preserve"> </w:t>
      </w:r>
    </w:p>
    <w:p w:rsidR="008D714A" w:rsidRDefault="008D714A" w:rsidP="00FC0F22">
      <w:pPr>
        <w:rPr>
          <w:rFonts w:asciiTheme="majorHAnsi" w:hAnsiTheme="majorHAnsi"/>
          <w:sz w:val="22"/>
          <w:szCs w:val="22"/>
        </w:rPr>
      </w:pPr>
    </w:p>
    <w:p w:rsidR="00FC0F22" w:rsidRPr="00FC0F22" w:rsidRDefault="00360CAB" w:rsidP="00FC0F22">
      <w:pPr>
        <w:rPr>
          <w:rFonts w:asciiTheme="majorHAnsi" w:hAnsiTheme="majorHAnsi"/>
          <w:sz w:val="22"/>
          <w:szCs w:val="22"/>
        </w:rPr>
      </w:pPr>
      <w:r>
        <w:rPr>
          <w:rFonts w:asciiTheme="majorHAnsi" w:hAnsiTheme="majorHAnsi"/>
          <w:noProof/>
          <w:sz w:val="22"/>
          <w:szCs w:val="22"/>
        </w:rPr>
        <w:drawing>
          <wp:anchor distT="0" distB="0" distL="114300" distR="114300" simplePos="0" relativeHeight="251658240" behindDoc="0" locked="0" layoutInCell="1" allowOverlap="1" wp14:editId="0E2461C4">
            <wp:simplePos x="0" y="0"/>
            <wp:positionH relativeFrom="column">
              <wp:posOffset>5372100</wp:posOffset>
            </wp:positionH>
            <wp:positionV relativeFrom="paragraph">
              <wp:posOffset>50165</wp:posOffset>
            </wp:positionV>
            <wp:extent cx="514350" cy="734695"/>
            <wp:effectExtent l="0" t="0" r="0" b="1905"/>
            <wp:wrapThrough wrapText="bothSides">
              <wp:wrapPolygon edited="0">
                <wp:start x="0" y="0"/>
                <wp:lineTo x="0" y="20909"/>
                <wp:lineTo x="20267" y="20909"/>
                <wp:lineTo x="20267" y="0"/>
                <wp:lineTo x="0" y="0"/>
              </wp:wrapPolygon>
            </wp:wrapThrough>
            <wp:docPr id="9" name="Picture 9"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F22" w:rsidRPr="00FC0F22" w:rsidRDefault="00FC0F22" w:rsidP="00FC0F22">
      <w:pPr>
        <w:pStyle w:val="ExerciseText"/>
        <w:rPr>
          <w:rFonts w:asciiTheme="majorHAnsi" w:hAnsiTheme="majorHAnsi"/>
          <w:szCs w:val="22"/>
        </w:rPr>
      </w:pPr>
      <w:r w:rsidRPr="00FC0F22">
        <w:rPr>
          <w:rFonts w:asciiTheme="majorHAnsi" w:hAnsiTheme="majorHAnsi"/>
          <w:szCs w:val="22"/>
        </w:rPr>
        <w:t>Table 1</w:t>
      </w:r>
      <w:r>
        <w:rPr>
          <w:rFonts w:asciiTheme="majorHAnsi" w:hAnsiTheme="majorHAnsi"/>
          <w:szCs w:val="22"/>
        </w:rPr>
        <w:t xml:space="preserve">: </w:t>
      </w:r>
      <w:r w:rsidRPr="00FC0F22">
        <w:rPr>
          <w:rFonts w:asciiTheme="majorHAnsi" w:hAnsiTheme="majorHAnsi"/>
          <w:szCs w:val="22"/>
        </w:rPr>
        <w:t>The Three-Line Table Format</w:t>
      </w:r>
    </w:p>
    <w:tbl>
      <w:tblPr>
        <w:tblpPr w:leftFromText="180" w:rightFromText="180" w:vertAnchor="text" w:tblpY="1"/>
        <w:tblOverlap w:val="never"/>
        <w:tblW w:w="0" w:type="auto"/>
        <w:tblCellMar>
          <w:top w:w="72" w:type="dxa"/>
          <w:left w:w="115" w:type="dxa"/>
          <w:bottom w:w="72" w:type="dxa"/>
          <w:right w:w="115" w:type="dxa"/>
        </w:tblCellMar>
        <w:tblLook w:val="0000" w:firstRow="0" w:lastRow="0" w:firstColumn="0" w:lastColumn="0" w:noHBand="0" w:noVBand="0"/>
      </w:tblPr>
      <w:tblGrid>
        <w:gridCol w:w="1308"/>
        <w:gridCol w:w="1308"/>
        <w:gridCol w:w="1308"/>
        <w:gridCol w:w="1411"/>
      </w:tblGrid>
      <w:tr w:rsidR="00FC0F22" w:rsidRPr="00FC0F22" w:rsidTr="00FC0F22">
        <w:tc>
          <w:tcPr>
            <w:tcW w:w="1308" w:type="dxa"/>
            <w:tcBorders>
              <w:top w:val="single" w:sz="4" w:space="0" w:color="auto"/>
              <w:bottom w:val="single" w:sz="4" w:space="0" w:color="auto"/>
            </w:tcBorders>
          </w:tcPr>
          <w:p w:rsidR="00FC0F22" w:rsidRPr="00FC0F22" w:rsidRDefault="00FC0F22" w:rsidP="00FC0F22">
            <w:pPr>
              <w:rPr>
                <w:rFonts w:asciiTheme="majorHAnsi" w:hAnsiTheme="majorHAnsi" w:cs="Arial"/>
                <w:sz w:val="22"/>
                <w:szCs w:val="22"/>
              </w:rPr>
            </w:pPr>
          </w:p>
        </w:tc>
        <w:tc>
          <w:tcPr>
            <w:tcW w:w="1308" w:type="dxa"/>
            <w:tcBorders>
              <w:top w:val="single" w:sz="4" w:space="0" w:color="auto"/>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Column 1</w:t>
            </w:r>
          </w:p>
        </w:tc>
        <w:tc>
          <w:tcPr>
            <w:tcW w:w="1308" w:type="dxa"/>
            <w:tcBorders>
              <w:top w:val="single" w:sz="4" w:space="0" w:color="auto"/>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Column 2</w:t>
            </w:r>
          </w:p>
        </w:tc>
        <w:tc>
          <w:tcPr>
            <w:tcW w:w="1411" w:type="dxa"/>
            <w:tcBorders>
              <w:top w:val="single" w:sz="4" w:space="0" w:color="auto"/>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Column 2</w:t>
            </w:r>
          </w:p>
        </w:tc>
      </w:tr>
      <w:tr w:rsidR="00FC0F22" w:rsidRPr="00FC0F22" w:rsidTr="00FC0F22">
        <w:tc>
          <w:tcPr>
            <w:tcW w:w="1308" w:type="dxa"/>
            <w:tcBorders>
              <w:top w:val="single" w:sz="4" w:space="0" w:color="auto"/>
            </w:tcBorders>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Category 1</w:t>
            </w:r>
          </w:p>
        </w:tc>
        <w:tc>
          <w:tcPr>
            <w:tcW w:w="1308"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10</w:t>
            </w:r>
          </w:p>
        </w:tc>
        <w:tc>
          <w:tcPr>
            <w:tcW w:w="1308"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13</w:t>
            </w:r>
          </w:p>
        </w:tc>
        <w:tc>
          <w:tcPr>
            <w:tcW w:w="1411"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16</w:t>
            </w:r>
          </w:p>
        </w:tc>
      </w:tr>
      <w:tr w:rsidR="00FC0F22" w:rsidRPr="00FC0F22" w:rsidTr="00FC0F22">
        <w:tc>
          <w:tcPr>
            <w:tcW w:w="1308" w:type="dxa"/>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Category 2</w:t>
            </w:r>
          </w:p>
        </w:tc>
        <w:tc>
          <w:tcPr>
            <w:tcW w:w="1308"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11</w:t>
            </w:r>
          </w:p>
        </w:tc>
        <w:tc>
          <w:tcPr>
            <w:tcW w:w="1308"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14</w:t>
            </w:r>
          </w:p>
        </w:tc>
        <w:tc>
          <w:tcPr>
            <w:tcW w:w="1411"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17</w:t>
            </w:r>
          </w:p>
        </w:tc>
      </w:tr>
      <w:tr w:rsidR="00FC0F22" w:rsidRPr="00FC0F22" w:rsidTr="00FC0F22">
        <w:tc>
          <w:tcPr>
            <w:tcW w:w="1308" w:type="dxa"/>
            <w:tcBorders>
              <w:bottom w:val="single" w:sz="4" w:space="0" w:color="auto"/>
            </w:tcBorders>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Category 3</w:t>
            </w:r>
          </w:p>
        </w:tc>
        <w:tc>
          <w:tcPr>
            <w:tcW w:w="1308"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12</w:t>
            </w:r>
          </w:p>
        </w:tc>
        <w:tc>
          <w:tcPr>
            <w:tcW w:w="1308"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15</w:t>
            </w:r>
          </w:p>
        </w:tc>
        <w:tc>
          <w:tcPr>
            <w:tcW w:w="1411"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18</w:t>
            </w:r>
          </w:p>
        </w:tc>
      </w:tr>
    </w:tbl>
    <w:p w:rsidR="00FC0F22" w:rsidRPr="00FC0F22" w:rsidRDefault="00FC0F22" w:rsidP="00FC0F22">
      <w:pPr>
        <w:rPr>
          <w:rFonts w:asciiTheme="majorHAnsi" w:hAnsiTheme="majorHAnsi"/>
          <w:sz w:val="22"/>
          <w:szCs w:val="22"/>
        </w:rPr>
      </w:pPr>
    </w:p>
    <w:p w:rsidR="00FC0F22" w:rsidRDefault="00FC0F22" w:rsidP="00FC0F22">
      <w:pPr>
        <w:rPr>
          <w:rFonts w:asciiTheme="majorHAnsi" w:hAnsiTheme="majorHAnsi"/>
          <w:sz w:val="22"/>
          <w:szCs w:val="22"/>
        </w:rPr>
      </w:pPr>
    </w:p>
    <w:p w:rsidR="00FC0F22" w:rsidRDefault="00FC0F22" w:rsidP="00FC0F22">
      <w:pPr>
        <w:rPr>
          <w:rFonts w:asciiTheme="majorHAnsi" w:hAnsiTheme="majorHAnsi"/>
          <w:sz w:val="22"/>
          <w:szCs w:val="22"/>
        </w:rPr>
      </w:pPr>
    </w:p>
    <w:tbl>
      <w:tblPr>
        <w:tblStyle w:val="TableGrid"/>
        <w:tblpPr w:leftFromText="187" w:rightFromText="187" w:vertAnchor="text" w:horzAnchor="page" w:tblpX="7525" w:tblpY="-189"/>
        <w:tblOverlap w:val="never"/>
        <w:tblW w:w="0" w:type="auto"/>
        <w:tblBorders>
          <w:insideH w:val="none" w:sz="0" w:space="0" w:color="auto"/>
          <w:insideV w:val="none" w:sz="0" w:space="0" w:color="auto"/>
        </w:tblBorders>
        <w:shd w:val="clear" w:color="auto" w:fill="CCFFCC"/>
        <w:tblLook w:val="04A0" w:firstRow="1" w:lastRow="0" w:firstColumn="1" w:lastColumn="0" w:noHBand="0" w:noVBand="1"/>
      </w:tblPr>
      <w:tblGrid>
        <w:gridCol w:w="3332"/>
      </w:tblGrid>
      <w:tr w:rsidR="00360CAB" w:rsidTr="008D714A">
        <w:trPr>
          <w:trHeight w:val="2340"/>
        </w:trPr>
        <w:tc>
          <w:tcPr>
            <w:tcW w:w="3332" w:type="dxa"/>
            <w:tcBorders>
              <w:top w:val="thinThickSmallGap" w:sz="24" w:space="0" w:color="auto"/>
              <w:left w:val="thinThickSmallGap" w:sz="24" w:space="0" w:color="auto"/>
              <w:bottom w:val="thinThickSmallGap" w:sz="24" w:space="0" w:color="auto"/>
              <w:right w:val="thinThickSmallGap" w:sz="24" w:space="0" w:color="auto"/>
            </w:tcBorders>
            <w:shd w:val="clear" w:color="auto" w:fill="CCFFCC"/>
          </w:tcPr>
          <w:p w:rsidR="00360CAB" w:rsidRPr="008D714A" w:rsidRDefault="00360CAB" w:rsidP="008D714A">
            <w:pPr>
              <w:rPr>
                <w:rFonts w:asciiTheme="majorHAnsi" w:hAnsiTheme="majorHAnsi" w:cs="Arial"/>
                <w:sz w:val="22"/>
                <w:szCs w:val="22"/>
              </w:rPr>
            </w:pPr>
            <w:r w:rsidRPr="008D714A">
              <w:rPr>
                <w:rFonts w:asciiTheme="majorHAnsi" w:hAnsiTheme="majorHAnsi" w:cs="Arial"/>
                <w:sz w:val="22"/>
                <w:szCs w:val="22"/>
              </w:rPr>
              <w:t>If you use MS Word to create your table, you can adjust the lines by using the “Borders and Shading” option under the “Table Properties” command. First, choose “None” to hide all the lines in your table, and then add top and bottom lines in your first row and a bottom line in your last row.</w:t>
            </w:r>
          </w:p>
        </w:tc>
      </w:tr>
    </w:tbl>
    <w:p w:rsidR="008D714A" w:rsidRDefault="008D714A" w:rsidP="00FC0F22">
      <w:pPr>
        <w:rPr>
          <w:rFonts w:asciiTheme="majorHAnsi" w:hAnsiTheme="majorHAnsi"/>
          <w:sz w:val="22"/>
          <w:szCs w:val="22"/>
        </w:rPr>
      </w:pPr>
    </w:p>
    <w:p w:rsidR="00FC0F22" w:rsidRPr="00FC0F22" w:rsidRDefault="00FC0F22" w:rsidP="00FC0F22">
      <w:pPr>
        <w:rPr>
          <w:rFonts w:asciiTheme="majorHAnsi" w:hAnsiTheme="majorHAnsi"/>
          <w:sz w:val="22"/>
          <w:szCs w:val="22"/>
        </w:rPr>
      </w:pPr>
      <w:r w:rsidRPr="00FC0F22">
        <w:rPr>
          <w:rFonts w:asciiTheme="majorHAnsi" w:hAnsiTheme="majorHAnsi"/>
          <w:sz w:val="22"/>
          <w:szCs w:val="22"/>
        </w:rPr>
        <w:t xml:space="preserve">Notice that the number of the table should appear </w:t>
      </w:r>
      <w:r w:rsidRPr="007471AC">
        <w:rPr>
          <w:rFonts w:asciiTheme="majorHAnsi" w:hAnsiTheme="majorHAnsi"/>
          <w:b/>
          <w:sz w:val="22"/>
          <w:szCs w:val="22"/>
        </w:rPr>
        <w:t>above</w:t>
      </w:r>
      <w:r w:rsidRPr="00FC0F22">
        <w:rPr>
          <w:rFonts w:asciiTheme="majorHAnsi" w:hAnsiTheme="majorHAnsi"/>
          <w:sz w:val="22"/>
          <w:szCs w:val="22"/>
        </w:rPr>
        <w:t xml:space="preserve"> the table. Tables should be numbered consecutively throughout the paper, preceded by “Table” (for example, “Table 1,” “Table 2,” “Table 3”). The title of the table should also appear above the table</w:t>
      </w:r>
      <w:r w:rsidR="00360CAB">
        <w:rPr>
          <w:rFonts w:asciiTheme="majorHAnsi" w:hAnsiTheme="majorHAnsi"/>
          <w:sz w:val="22"/>
          <w:szCs w:val="22"/>
        </w:rPr>
        <w:t xml:space="preserve"> (numbers and titles of figures should appear below the figure)</w:t>
      </w:r>
      <w:r w:rsidRPr="00FC0F22">
        <w:rPr>
          <w:rFonts w:asciiTheme="majorHAnsi" w:hAnsiTheme="majorHAnsi"/>
          <w:sz w:val="22"/>
          <w:szCs w:val="22"/>
        </w:rPr>
        <w:t xml:space="preserve">. </w:t>
      </w:r>
      <w:r w:rsidRPr="007471AC">
        <w:rPr>
          <w:rFonts w:asciiTheme="majorHAnsi" w:hAnsiTheme="majorHAnsi"/>
          <w:b/>
          <w:sz w:val="22"/>
          <w:szCs w:val="22"/>
        </w:rPr>
        <w:t>All tables MUST have a title</w:t>
      </w:r>
      <w:r w:rsidRPr="00FC0F22">
        <w:rPr>
          <w:rFonts w:asciiTheme="majorHAnsi" w:hAnsiTheme="majorHAnsi"/>
          <w:sz w:val="22"/>
          <w:szCs w:val="22"/>
        </w:rPr>
        <w:t>, and the title should describe the content of the data as clearly and briefly as possible. Your reader should be able to understand the title of the table without referring to your written text.</w:t>
      </w:r>
    </w:p>
    <w:p w:rsidR="00FC0F22" w:rsidRPr="00FC0F22" w:rsidRDefault="00FC0F22" w:rsidP="00FC0F22">
      <w:pPr>
        <w:rPr>
          <w:rFonts w:asciiTheme="majorHAnsi" w:hAnsiTheme="majorHAnsi"/>
          <w:sz w:val="22"/>
          <w:szCs w:val="22"/>
        </w:rPr>
      </w:pPr>
    </w:p>
    <w:p w:rsidR="00FC0F22" w:rsidRPr="00FC0F22" w:rsidRDefault="00FC0F22" w:rsidP="00FC0F22">
      <w:pPr>
        <w:rPr>
          <w:rFonts w:asciiTheme="majorHAnsi" w:hAnsiTheme="majorHAnsi"/>
          <w:sz w:val="22"/>
          <w:szCs w:val="22"/>
        </w:rPr>
      </w:pPr>
      <w:r w:rsidRPr="00FC0F22">
        <w:rPr>
          <w:rFonts w:asciiTheme="majorHAnsi" w:hAnsiTheme="majorHAnsi"/>
          <w:sz w:val="22"/>
          <w:szCs w:val="22"/>
        </w:rPr>
        <w:t xml:space="preserve">The column headings should appear between the first and second lines of your table, while the row headings should appear on the left hand side. As with the title of your table, your column and row headings should be descriptive, clear, and brief. Do </w:t>
      </w:r>
      <w:r w:rsidRPr="0032671C">
        <w:rPr>
          <w:rFonts w:asciiTheme="majorHAnsi" w:hAnsiTheme="majorHAnsi"/>
          <w:b/>
          <w:sz w:val="22"/>
          <w:szCs w:val="22"/>
        </w:rPr>
        <w:t>NOT</w:t>
      </w:r>
      <w:r w:rsidRPr="00FC0F22">
        <w:rPr>
          <w:rFonts w:asciiTheme="majorHAnsi" w:hAnsiTheme="majorHAnsi"/>
          <w:sz w:val="22"/>
          <w:szCs w:val="22"/>
        </w:rPr>
        <w:t xml:space="preserve">, for example, use “Question 1,” Question 2,” “Question 3,” etc. for your headings. Headings that refer to your questionnaire cause unnecessary work for your readers since the readers need to flip back and forth between your table and questionnaire in order to understand the information presented in the table. </w:t>
      </w:r>
    </w:p>
    <w:p w:rsidR="00FC0F22" w:rsidRPr="00FC0F22" w:rsidRDefault="00FC0F22" w:rsidP="00FC0F22">
      <w:pPr>
        <w:rPr>
          <w:rFonts w:asciiTheme="majorHAnsi" w:hAnsiTheme="majorHAnsi"/>
          <w:sz w:val="22"/>
          <w:szCs w:val="22"/>
        </w:rPr>
      </w:pPr>
    </w:p>
    <w:p w:rsidR="00FC0F22" w:rsidRPr="00FC0F22" w:rsidRDefault="00FC0F22" w:rsidP="00FC0F22">
      <w:pPr>
        <w:rPr>
          <w:rFonts w:asciiTheme="majorHAnsi" w:hAnsiTheme="majorHAnsi"/>
          <w:sz w:val="22"/>
          <w:szCs w:val="22"/>
        </w:rPr>
      </w:pPr>
      <w:r w:rsidRPr="00FC0F22">
        <w:rPr>
          <w:rFonts w:asciiTheme="majorHAnsi" w:hAnsiTheme="majorHAnsi"/>
          <w:sz w:val="22"/>
          <w:szCs w:val="22"/>
        </w:rPr>
        <w:t>Your table should also indicate the units that are used to display your data. For example, in some cases, you might simply count up the number of people who responded to a question in a particular way, while in other cases, you might calculate the percentages. Table 2 below illustrates how the units can be indicated in the title of a table.</w:t>
      </w:r>
    </w:p>
    <w:p w:rsidR="00FC0F22" w:rsidRPr="00FC0F22" w:rsidRDefault="00FC0F22" w:rsidP="00FC0F22">
      <w:pPr>
        <w:rPr>
          <w:rFonts w:asciiTheme="majorHAnsi" w:hAnsiTheme="majorHAnsi"/>
          <w:sz w:val="22"/>
          <w:szCs w:val="22"/>
        </w:rPr>
      </w:pPr>
    </w:p>
    <w:p w:rsidR="00FC0F22" w:rsidRPr="008D714A" w:rsidRDefault="008D714A" w:rsidP="00FC0F22">
      <w:pPr>
        <w:pStyle w:val="ExerciseText"/>
        <w:rPr>
          <w:rFonts w:asciiTheme="majorHAnsi" w:hAnsiTheme="majorHAnsi"/>
          <w:szCs w:val="22"/>
        </w:rPr>
      </w:pPr>
      <w:r w:rsidRPr="008D714A">
        <w:rPr>
          <w:rFonts w:asciiTheme="majorHAnsi" w:hAnsiTheme="majorHAnsi"/>
          <w:szCs w:val="22"/>
        </w:rPr>
        <w:t xml:space="preserve">Table 2: </w:t>
      </w:r>
      <w:r w:rsidR="00FC0F22" w:rsidRPr="008D714A">
        <w:rPr>
          <w:rFonts w:asciiTheme="majorHAnsi" w:hAnsiTheme="majorHAnsi"/>
          <w:szCs w:val="22"/>
        </w:rPr>
        <w:t xml:space="preserve">Number of Responses on Nuclear Energy Policy by Occupation </w:t>
      </w:r>
    </w:p>
    <w:tbl>
      <w:tblPr>
        <w:tblW w:w="0" w:type="auto"/>
        <w:tblCellMar>
          <w:top w:w="72" w:type="dxa"/>
          <w:left w:w="115" w:type="dxa"/>
          <w:bottom w:w="72" w:type="dxa"/>
          <w:right w:w="115" w:type="dxa"/>
        </w:tblCellMar>
        <w:tblLook w:val="0000" w:firstRow="0" w:lastRow="0" w:firstColumn="0" w:lastColumn="0" w:noHBand="0" w:noVBand="0"/>
      </w:tblPr>
      <w:tblGrid>
        <w:gridCol w:w="2995"/>
        <w:gridCol w:w="1680"/>
        <w:gridCol w:w="1680"/>
        <w:gridCol w:w="1680"/>
      </w:tblGrid>
      <w:tr w:rsidR="00FC0F22" w:rsidRPr="00FC0F22" w:rsidTr="00FC0F22">
        <w:tc>
          <w:tcPr>
            <w:tcW w:w="2995" w:type="dxa"/>
            <w:tcBorders>
              <w:top w:val="single" w:sz="4" w:space="0" w:color="auto"/>
              <w:bottom w:val="single" w:sz="4" w:space="0" w:color="auto"/>
            </w:tcBorders>
          </w:tcPr>
          <w:p w:rsidR="00FC0F22" w:rsidRPr="00FC0F22" w:rsidRDefault="00FC0F22" w:rsidP="00FC0F22">
            <w:pPr>
              <w:rPr>
                <w:rFonts w:asciiTheme="majorHAnsi" w:hAnsiTheme="majorHAnsi" w:cs="Arial"/>
                <w:sz w:val="22"/>
                <w:szCs w:val="22"/>
              </w:rPr>
            </w:pPr>
          </w:p>
        </w:tc>
        <w:tc>
          <w:tcPr>
            <w:tcW w:w="1680" w:type="dxa"/>
            <w:tcBorders>
              <w:top w:val="single" w:sz="4" w:space="0" w:color="auto"/>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Doctors</w:t>
            </w:r>
          </w:p>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(n=16)</w:t>
            </w:r>
          </w:p>
        </w:tc>
        <w:tc>
          <w:tcPr>
            <w:tcW w:w="1680" w:type="dxa"/>
            <w:tcBorders>
              <w:top w:val="single" w:sz="4" w:space="0" w:color="auto"/>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Lawyers</w:t>
            </w:r>
          </w:p>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(n=11)</w:t>
            </w:r>
          </w:p>
        </w:tc>
        <w:tc>
          <w:tcPr>
            <w:tcW w:w="1680" w:type="dxa"/>
            <w:tcBorders>
              <w:top w:val="single" w:sz="4" w:space="0" w:color="auto"/>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Teachers</w:t>
            </w:r>
          </w:p>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(n=16)</w:t>
            </w:r>
          </w:p>
        </w:tc>
      </w:tr>
      <w:tr w:rsidR="00FC0F22" w:rsidRPr="00FC0F22" w:rsidTr="00FC0F22">
        <w:tc>
          <w:tcPr>
            <w:tcW w:w="2995" w:type="dxa"/>
            <w:tcBorders>
              <w:top w:val="single" w:sz="4" w:space="0" w:color="auto"/>
            </w:tcBorders>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More nuclear power</w:t>
            </w:r>
          </w:p>
        </w:tc>
        <w:tc>
          <w:tcPr>
            <w:tcW w:w="168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3</w:t>
            </w:r>
          </w:p>
        </w:tc>
        <w:tc>
          <w:tcPr>
            <w:tcW w:w="168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8</w:t>
            </w:r>
          </w:p>
        </w:tc>
        <w:tc>
          <w:tcPr>
            <w:tcW w:w="168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w:t>
            </w:r>
          </w:p>
        </w:tc>
      </w:tr>
      <w:tr w:rsidR="00FC0F22" w:rsidRPr="00FC0F22" w:rsidTr="00FC0F22">
        <w:tc>
          <w:tcPr>
            <w:tcW w:w="2995" w:type="dxa"/>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Less nuclear power</w:t>
            </w:r>
          </w:p>
        </w:tc>
        <w:tc>
          <w:tcPr>
            <w:tcW w:w="168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8</w:t>
            </w:r>
          </w:p>
        </w:tc>
        <w:tc>
          <w:tcPr>
            <w:tcW w:w="168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w:t>
            </w:r>
          </w:p>
        </w:tc>
        <w:tc>
          <w:tcPr>
            <w:tcW w:w="168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12</w:t>
            </w:r>
          </w:p>
        </w:tc>
      </w:tr>
      <w:tr w:rsidR="00FC0F22" w:rsidRPr="00FC0F22" w:rsidTr="00FC0F22">
        <w:tc>
          <w:tcPr>
            <w:tcW w:w="2995" w:type="dxa"/>
            <w:tcBorders>
              <w:bottom w:val="single" w:sz="4" w:space="0" w:color="auto"/>
            </w:tcBorders>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 xml:space="preserve">Present policy is acceptable </w:t>
            </w:r>
          </w:p>
        </w:tc>
        <w:tc>
          <w:tcPr>
            <w:tcW w:w="168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5</w:t>
            </w:r>
          </w:p>
        </w:tc>
        <w:tc>
          <w:tcPr>
            <w:tcW w:w="168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2</w:t>
            </w:r>
          </w:p>
        </w:tc>
        <w:tc>
          <w:tcPr>
            <w:tcW w:w="168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3</w:t>
            </w:r>
          </w:p>
        </w:tc>
      </w:tr>
    </w:tbl>
    <w:p w:rsidR="00FC0F22" w:rsidRPr="00FC0F22" w:rsidRDefault="00FC0F22" w:rsidP="00FC0F22">
      <w:pPr>
        <w:rPr>
          <w:rFonts w:asciiTheme="majorHAnsi" w:hAnsiTheme="majorHAnsi"/>
          <w:sz w:val="22"/>
          <w:szCs w:val="22"/>
        </w:rPr>
      </w:pPr>
    </w:p>
    <w:p w:rsidR="00FC0F22" w:rsidRPr="00FC0F22" w:rsidRDefault="00FC0F22" w:rsidP="00FC0F22">
      <w:pPr>
        <w:rPr>
          <w:rFonts w:asciiTheme="majorHAnsi" w:hAnsiTheme="majorHAnsi"/>
          <w:sz w:val="22"/>
          <w:szCs w:val="22"/>
        </w:rPr>
      </w:pPr>
      <w:r w:rsidRPr="00FC0F22">
        <w:rPr>
          <w:rFonts w:asciiTheme="majorHAnsi" w:hAnsiTheme="majorHAnsi"/>
          <w:sz w:val="22"/>
          <w:szCs w:val="22"/>
        </w:rPr>
        <w:lastRenderedPageBreak/>
        <w:t xml:space="preserve">In this example, the title tells us the data </w:t>
      </w:r>
      <w:r w:rsidR="007471AC">
        <w:rPr>
          <w:rFonts w:asciiTheme="majorHAnsi" w:hAnsiTheme="majorHAnsi"/>
          <w:sz w:val="22"/>
          <w:szCs w:val="22"/>
        </w:rPr>
        <w:t>are</w:t>
      </w:r>
      <w:r w:rsidRPr="00FC0F22">
        <w:rPr>
          <w:rFonts w:asciiTheme="majorHAnsi" w:hAnsiTheme="majorHAnsi"/>
          <w:sz w:val="22"/>
          <w:szCs w:val="22"/>
        </w:rPr>
        <w:t xml:space="preserve"> numerical counts. The column headings tell us the total number of respondents for each occupation.</w:t>
      </w:r>
    </w:p>
    <w:p w:rsidR="00FC0F22" w:rsidRPr="00FC0F22" w:rsidRDefault="00FC0F22" w:rsidP="00FC0F22">
      <w:pPr>
        <w:rPr>
          <w:rFonts w:asciiTheme="majorHAnsi" w:hAnsiTheme="majorHAnsi"/>
          <w:sz w:val="22"/>
          <w:szCs w:val="22"/>
        </w:rPr>
      </w:pPr>
    </w:p>
    <w:p w:rsidR="00FC0F22" w:rsidRPr="00FC0F22" w:rsidRDefault="00FC0F22" w:rsidP="00FC0F22">
      <w:pPr>
        <w:rPr>
          <w:rFonts w:asciiTheme="majorHAnsi" w:hAnsiTheme="majorHAnsi"/>
          <w:sz w:val="22"/>
          <w:szCs w:val="22"/>
        </w:rPr>
      </w:pPr>
      <w:r w:rsidRPr="00FC0F22">
        <w:rPr>
          <w:rFonts w:asciiTheme="majorHAnsi" w:hAnsiTheme="majorHAnsi"/>
          <w:sz w:val="22"/>
          <w:szCs w:val="22"/>
        </w:rPr>
        <w:t>In some cases you may wish to present two different units of the same data. For example, in Table 2 the total number of lawyers in the study is different from the numbers of doctors and teachers. To make a comparison among the three groups easier, percentages of the responses can be calculated and included in the table. This is illustrated in Table 3.</w:t>
      </w:r>
    </w:p>
    <w:p w:rsidR="00FC0F22" w:rsidRPr="00FC0F22" w:rsidRDefault="00FC0F22" w:rsidP="00FC0F22">
      <w:pPr>
        <w:rPr>
          <w:rFonts w:asciiTheme="majorHAnsi" w:hAnsiTheme="majorHAnsi"/>
          <w:sz w:val="22"/>
          <w:szCs w:val="22"/>
        </w:rPr>
      </w:pPr>
    </w:p>
    <w:p w:rsidR="00FC0F22" w:rsidRPr="00FC0F22" w:rsidRDefault="008D714A" w:rsidP="00FC0F22">
      <w:pPr>
        <w:pStyle w:val="ExerciseText"/>
        <w:rPr>
          <w:rFonts w:asciiTheme="majorHAnsi" w:hAnsiTheme="majorHAnsi"/>
          <w:szCs w:val="22"/>
        </w:rPr>
      </w:pPr>
      <w:r>
        <w:rPr>
          <w:rFonts w:asciiTheme="majorHAnsi" w:hAnsiTheme="majorHAnsi"/>
          <w:szCs w:val="22"/>
        </w:rPr>
        <w:t xml:space="preserve">Table 3: </w:t>
      </w:r>
      <w:r w:rsidR="00FC0F22" w:rsidRPr="00FC0F22">
        <w:rPr>
          <w:rFonts w:asciiTheme="majorHAnsi" w:hAnsiTheme="majorHAnsi"/>
          <w:szCs w:val="22"/>
        </w:rPr>
        <w:t xml:space="preserve">Responses on Nuclear Energy Policy by Occupation </w:t>
      </w:r>
    </w:p>
    <w:tbl>
      <w:tblPr>
        <w:tblW w:w="0" w:type="auto"/>
        <w:tblLayout w:type="fixed"/>
        <w:tblCellMar>
          <w:top w:w="72" w:type="dxa"/>
          <w:left w:w="115" w:type="dxa"/>
          <w:bottom w:w="72" w:type="dxa"/>
          <w:right w:w="115" w:type="dxa"/>
        </w:tblCellMar>
        <w:tblLook w:val="0000" w:firstRow="0" w:lastRow="0" w:firstColumn="0" w:lastColumn="0" w:noHBand="0" w:noVBand="0"/>
      </w:tblPr>
      <w:tblGrid>
        <w:gridCol w:w="2995"/>
        <w:gridCol w:w="930"/>
        <w:gridCol w:w="930"/>
        <w:gridCol w:w="930"/>
        <w:gridCol w:w="930"/>
        <w:gridCol w:w="930"/>
        <w:gridCol w:w="930"/>
      </w:tblGrid>
      <w:tr w:rsidR="00FC0F22" w:rsidRPr="00FC0F22" w:rsidTr="00FC0F22">
        <w:tc>
          <w:tcPr>
            <w:tcW w:w="2995" w:type="dxa"/>
            <w:tcBorders>
              <w:top w:val="single" w:sz="4" w:space="0" w:color="auto"/>
            </w:tcBorders>
            <w:tcMar>
              <w:top w:w="14" w:type="dxa"/>
              <w:bottom w:w="14" w:type="dxa"/>
            </w:tcMar>
          </w:tcPr>
          <w:p w:rsidR="00FC0F22" w:rsidRPr="00FC0F22" w:rsidRDefault="00FC0F22" w:rsidP="00FC0F22">
            <w:pPr>
              <w:rPr>
                <w:rFonts w:asciiTheme="majorHAnsi" w:hAnsiTheme="majorHAnsi" w:cs="Arial"/>
                <w:sz w:val="22"/>
                <w:szCs w:val="22"/>
              </w:rPr>
            </w:pPr>
          </w:p>
        </w:tc>
        <w:tc>
          <w:tcPr>
            <w:tcW w:w="1860" w:type="dxa"/>
            <w:gridSpan w:val="2"/>
            <w:tcBorders>
              <w:top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Doctors</w:t>
            </w:r>
          </w:p>
        </w:tc>
        <w:tc>
          <w:tcPr>
            <w:tcW w:w="1860" w:type="dxa"/>
            <w:gridSpan w:val="2"/>
            <w:tcBorders>
              <w:top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Lawyers</w:t>
            </w:r>
          </w:p>
        </w:tc>
        <w:tc>
          <w:tcPr>
            <w:tcW w:w="1860" w:type="dxa"/>
            <w:gridSpan w:val="2"/>
            <w:tcBorders>
              <w:top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Teachers</w:t>
            </w:r>
          </w:p>
        </w:tc>
      </w:tr>
      <w:tr w:rsidR="00FC0F22" w:rsidRPr="00FC0F22" w:rsidTr="00FC0F22">
        <w:tc>
          <w:tcPr>
            <w:tcW w:w="2995" w:type="dxa"/>
            <w:tcBorders>
              <w:bottom w:val="single" w:sz="4" w:space="0" w:color="auto"/>
            </w:tcBorders>
            <w:tcMar>
              <w:top w:w="14" w:type="dxa"/>
              <w:bottom w:w="14" w:type="dxa"/>
            </w:tcMar>
          </w:tcPr>
          <w:p w:rsidR="00FC0F22" w:rsidRPr="00FC0F22" w:rsidRDefault="00FC0F22" w:rsidP="00FC0F22">
            <w:pPr>
              <w:rPr>
                <w:rFonts w:asciiTheme="majorHAnsi" w:hAnsiTheme="majorHAnsi" w:cs="Arial"/>
                <w:sz w:val="22"/>
                <w:szCs w:val="22"/>
              </w:rPr>
            </w:pPr>
          </w:p>
        </w:tc>
        <w:tc>
          <w:tcPr>
            <w:tcW w:w="930" w:type="dxa"/>
            <w:tcBorders>
              <w:bottom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(n=16)</w:t>
            </w:r>
          </w:p>
        </w:tc>
        <w:tc>
          <w:tcPr>
            <w:tcW w:w="930" w:type="dxa"/>
            <w:tcBorders>
              <w:bottom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w:t>
            </w:r>
          </w:p>
        </w:tc>
        <w:tc>
          <w:tcPr>
            <w:tcW w:w="930" w:type="dxa"/>
            <w:tcBorders>
              <w:bottom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(n=11)</w:t>
            </w:r>
          </w:p>
        </w:tc>
        <w:tc>
          <w:tcPr>
            <w:tcW w:w="930" w:type="dxa"/>
            <w:tcBorders>
              <w:bottom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w:t>
            </w:r>
          </w:p>
        </w:tc>
        <w:tc>
          <w:tcPr>
            <w:tcW w:w="930" w:type="dxa"/>
            <w:tcBorders>
              <w:bottom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(n=16)</w:t>
            </w:r>
          </w:p>
        </w:tc>
        <w:tc>
          <w:tcPr>
            <w:tcW w:w="930" w:type="dxa"/>
            <w:tcBorders>
              <w:bottom w:val="single" w:sz="4" w:space="0" w:color="auto"/>
            </w:tcBorders>
            <w:tcMar>
              <w:top w:w="14" w:type="dxa"/>
              <w:bottom w:w="14" w:type="dxa"/>
            </w:tcMar>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w:t>
            </w:r>
          </w:p>
        </w:tc>
      </w:tr>
      <w:tr w:rsidR="00FC0F22" w:rsidRPr="00FC0F22" w:rsidTr="00FC0F22">
        <w:tc>
          <w:tcPr>
            <w:tcW w:w="2995" w:type="dxa"/>
            <w:tcBorders>
              <w:top w:val="single" w:sz="4" w:space="0" w:color="auto"/>
            </w:tcBorders>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More nuclear power</w:t>
            </w:r>
          </w:p>
        </w:tc>
        <w:tc>
          <w:tcPr>
            <w:tcW w:w="93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3</w:t>
            </w:r>
          </w:p>
        </w:tc>
        <w:tc>
          <w:tcPr>
            <w:tcW w:w="93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18.75</w:t>
            </w:r>
          </w:p>
        </w:tc>
        <w:tc>
          <w:tcPr>
            <w:tcW w:w="93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8</w:t>
            </w:r>
          </w:p>
        </w:tc>
        <w:tc>
          <w:tcPr>
            <w:tcW w:w="93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72.72</w:t>
            </w:r>
          </w:p>
        </w:tc>
        <w:tc>
          <w:tcPr>
            <w:tcW w:w="93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w:t>
            </w:r>
          </w:p>
        </w:tc>
        <w:tc>
          <w:tcPr>
            <w:tcW w:w="930" w:type="dxa"/>
            <w:tcBorders>
              <w:top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06.25</w:t>
            </w:r>
          </w:p>
        </w:tc>
      </w:tr>
      <w:tr w:rsidR="00FC0F22" w:rsidRPr="00FC0F22" w:rsidTr="00FC0F22">
        <w:tc>
          <w:tcPr>
            <w:tcW w:w="2995" w:type="dxa"/>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Less nuclear power</w:t>
            </w:r>
          </w:p>
        </w:tc>
        <w:tc>
          <w:tcPr>
            <w:tcW w:w="93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8</w:t>
            </w:r>
          </w:p>
        </w:tc>
        <w:tc>
          <w:tcPr>
            <w:tcW w:w="93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50.00</w:t>
            </w:r>
          </w:p>
        </w:tc>
        <w:tc>
          <w:tcPr>
            <w:tcW w:w="93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w:t>
            </w:r>
          </w:p>
        </w:tc>
        <w:tc>
          <w:tcPr>
            <w:tcW w:w="93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09.09</w:t>
            </w:r>
          </w:p>
        </w:tc>
        <w:tc>
          <w:tcPr>
            <w:tcW w:w="93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12</w:t>
            </w:r>
          </w:p>
        </w:tc>
        <w:tc>
          <w:tcPr>
            <w:tcW w:w="930" w:type="dxa"/>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75.00</w:t>
            </w:r>
          </w:p>
        </w:tc>
      </w:tr>
      <w:tr w:rsidR="00FC0F22" w:rsidRPr="00FC0F22" w:rsidTr="00FC0F22">
        <w:tc>
          <w:tcPr>
            <w:tcW w:w="2995" w:type="dxa"/>
            <w:tcBorders>
              <w:bottom w:val="single" w:sz="4" w:space="0" w:color="auto"/>
            </w:tcBorders>
          </w:tcPr>
          <w:p w:rsidR="00FC0F22" w:rsidRPr="00FC0F22" w:rsidRDefault="00FC0F22" w:rsidP="00FC0F22">
            <w:pPr>
              <w:rPr>
                <w:rFonts w:asciiTheme="majorHAnsi" w:hAnsiTheme="majorHAnsi" w:cs="Arial"/>
                <w:sz w:val="22"/>
                <w:szCs w:val="22"/>
              </w:rPr>
            </w:pPr>
            <w:r w:rsidRPr="00FC0F22">
              <w:rPr>
                <w:rFonts w:asciiTheme="majorHAnsi" w:hAnsiTheme="majorHAnsi" w:cs="Arial"/>
                <w:sz w:val="22"/>
                <w:szCs w:val="22"/>
              </w:rPr>
              <w:t xml:space="preserve">Present policy is acceptable </w:t>
            </w:r>
          </w:p>
        </w:tc>
        <w:tc>
          <w:tcPr>
            <w:tcW w:w="93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5</w:t>
            </w:r>
          </w:p>
        </w:tc>
        <w:tc>
          <w:tcPr>
            <w:tcW w:w="93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31.25</w:t>
            </w:r>
          </w:p>
        </w:tc>
        <w:tc>
          <w:tcPr>
            <w:tcW w:w="93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2</w:t>
            </w:r>
          </w:p>
        </w:tc>
        <w:tc>
          <w:tcPr>
            <w:tcW w:w="93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18.18</w:t>
            </w:r>
          </w:p>
        </w:tc>
        <w:tc>
          <w:tcPr>
            <w:tcW w:w="93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3</w:t>
            </w:r>
          </w:p>
        </w:tc>
        <w:tc>
          <w:tcPr>
            <w:tcW w:w="930" w:type="dxa"/>
            <w:tcBorders>
              <w:bottom w:val="single" w:sz="4" w:space="0" w:color="auto"/>
            </w:tcBorders>
          </w:tcPr>
          <w:p w:rsidR="00FC0F22" w:rsidRPr="00FC0F22" w:rsidRDefault="00FC0F22" w:rsidP="00FC0F22">
            <w:pPr>
              <w:jc w:val="center"/>
              <w:rPr>
                <w:rFonts w:asciiTheme="majorHAnsi" w:hAnsiTheme="majorHAnsi" w:cs="Arial"/>
                <w:sz w:val="22"/>
                <w:szCs w:val="22"/>
              </w:rPr>
            </w:pPr>
            <w:r w:rsidRPr="00FC0F22">
              <w:rPr>
                <w:rFonts w:asciiTheme="majorHAnsi" w:hAnsiTheme="majorHAnsi" w:cs="Arial"/>
                <w:sz w:val="22"/>
                <w:szCs w:val="22"/>
              </w:rPr>
              <w:t>18.75</w:t>
            </w:r>
          </w:p>
        </w:tc>
      </w:tr>
    </w:tbl>
    <w:p w:rsidR="00FC0F22" w:rsidRPr="00FC0F22" w:rsidRDefault="00FC0F22" w:rsidP="00FC0F22">
      <w:pPr>
        <w:rPr>
          <w:rFonts w:asciiTheme="majorHAnsi" w:hAnsiTheme="majorHAnsi"/>
          <w:sz w:val="22"/>
          <w:szCs w:val="22"/>
        </w:rPr>
      </w:pPr>
    </w:p>
    <w:p w:rsidR="00021AB4" w:rsidRDefault="00021AB4">
      <w:pPr>
        <w:rPr>
          <w:rFonts w:asciiTheme="majorHAnsi" w:hAnsiTheme="majorHAnsi"/>
          <w:sz w:val="22"/>
          <w:szCs w:val="22"/>
        </w:rPr>
      </w:pPr>
    </w:p>
    <w:p w:rsidR="008D714A" w:rsidRDefault="008D714A">
      <w:pPr>
        <w:rPr>
          <w:rFonts w:asciiTheme="majorHAnsi" w:hAnsiTheme="majorHAnsi"/>
        </w:rPr>
      </w:pPr>
      <w:r w:rsidRPr="008D714A">
        <w:rPr>
          <w:rFonts w:asciiTheme="majorHAnsi" w:hAnsiTheme="majorHAnsi"/>
          <w:b/>
        </w:rPr>
        <w:t>Task 2: Table Construction</w:t>
      </w:r>
    </w:p>
    <w:p w:rsidR="008D714A" w:rsidRDefault="008D714A">
      <w:pPr>
        <w:rPr>
          <w:rFonts w:asciiTheme="majorHAnsi" w:hAnsiTheme="majorHAnsi"/>
        </w:rPr>
      </w:pPr>
    </w:p>
    <w:p w:rsidR="008D714A" w:rsidRDefault="008D714A">
      <w:pPr>
        <w:rPr>
          <w:rFonts w:asciiTheme="majorHAnsi" w:hAnsiTheme="majorHAnsi"/>
        </w:rPr>
      </w:pPr>
      <w:r>
        <w:rPr>
          <w:rFonts w:asciiTheme="majorHAnsi" w:hAnsiTheme="majorHAnsi"/>
        </w:rPr>
        <w:t xml:space="preserve">Conduct a quick, simple survey of your classmates (for example, find out what activities your classmates engaged in over the weekend). Then, use the data to create a table using the three-line format. Remember to number the table, write a descriptive title, </w:t>
      </w:r>
      <w:r w:rsidR="0057274F">
        <w:rPr>
          <w:rFonts w:asciiTheme="majorHAnsi" w:hAnsiTheme="majorHAnsi"/>
        </w:rPr>
        <w:t>indicate the units used, and use descriptive categories.</w:t>
      </w:r>
    </w:p>
    <w:p w:rsidR="004803A0" w:rsidRDefault="004803A0">
      <w:pPr>
        <w:rPr>
          <w:rFonts w:asciiTheme="majorHAnsi" w:hAnsiTheme="majorHAnsi"/>
        </w:rPr>
      </w:pPr>
      <w:r>
        <w:rPr>
          <w:rFonts w:asciiTheme="majorHAnsi" w:hAnsiTheme="majorHAnsi"/>
          <w:noProof/>
          <w:sz w:val="22"/>
          <w:szCs w:val="22"/>
        </w:rPr>
        <w:drawing>
          <wp:anchor distT="0" distB="0" distL="114300" distR="114300" simplePos="0" relativeHeight="251660288" behindDoc="0" locked="0" layoutInCell="1" allowOverlap="1" wp14:anchorId="79C678DD" wp14:editId="4E17BC1B">
            <wp:simplePos x="0" y="0"/>
            <wp:positionH relativeFrom="column">
              <wp:posOffset>4945726</wp:posOffset>
            </wp:positionH>
            <wp:positionV relativeFrom="paragraph">
              <wp:posOffset>173355</wp:posOffset>
            </wp:positionV>
            <wp:extent cx="514350" cy="734695"/>
            <wp:effectExtent l="0" t="0" r="0" b="8255"/>
            <wp:wrapNone/>
            <wp:docPr id="10" name="Picture 10"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3A0" w:rsidRDefault="004803A0">
      <w:pPr>
        <w:rPr>
          <w:rFonts w:asciiTheme="majorHAnsi" w:hAnsiTheme="majorHAnsi"/>
          <w:sz w:val="22"/>
          <w:szCs w:val="22"/>
        </w:rPr>
      </w:pPr>
    </w:p>
    <w:tbl>
      <w:tblPr>
        <w:tblStyle w:val="TableGrid"/>
        <w:tblpPr w:leftFromText="187" w:rightFromText="187" w:vertAnchor="text" w:horzAnchor="page" w:tblpX="1549" w:tblpY="336"/>
        <w:tblOverlap w:val="never"/>
        <w:tblW w:w="0" w:type="auto"/>
        <w:tblBorders>
          <w:insideH w:val="none" w:sz="0" w:space="0" w:color="auto"/>
          <w:insideV w:val="none" w:sz="0" w:space="0" w:color="auto"/>
        </w:tblBorders>
        <w:shd w:val="clear" w:color="auto" w:fill="CCFFCC"/>
        <w:tblLook w:val="04A0" w:firstRow="1" w:lastRow="0" w:firstColumn="1" w:lastColumn="0" w:noHBand="0" w:noVBand="1"/>
      </w:tblPr>
      <w:tblGrid>
        <w:gridCol w:w="9198"/>
      </w:tblGrid>
      <w:tr w:rsidR="004803A0" w:rsidTr="004803A0">
        <w:tc>
          <w:tcPr>
            <w:tcW w:w="9198" w:type="dxa"/>
            <w:shd w:val="clear" w:color="auto" w:fill="CCFFCC"/>
          </w:tcPr>
          <w:p w:rsidR="004803A0" w:rsidRPr="004803A0" w:rsidRDefault="004803A0" w:rsidP="004803A0">
            <w:pPr>
              <w:widowControl w:val="0"/>
              <w:autoSpaceDE w:val="0"/>
              <w:autoSpaceDN w:val="0"/>
              <w:adjustRightInd w:val="0"/>
              <w:jc w:val="center"/>
              <w:rPr>
                <w:rFonts w:asciiTheme="majorHAnsi" w:hAnsiTheme="majorHAnsi"/>
                <w:b/>
              </w:rPr>
            </w:pPr>
            <w:r w:rsidRPr="004803A0">
              <w:rPr>
                <w:rFonts w:asciiTheme="majorHAnsi" w:hAnsiTheme="majorHAnsi"/>
                <w:b/>
              </w:rPr>
              <w:t xml:space="preserve">Summary of Guidelines for Using Tables </w:t>
            </w:r>
          </w:p>
          <w:p w:rsidR="004803A0" w:rsidRDefault="004803A0" w:rsidP="004803A0">
            <w:pPr>
              <w:widowControl w:val="0"/>
              <w:autoSpaceDE w:val="0"/>
              <w:autoSpaceDN w:val="0"/>
              <w:adjustRightInd w:val="0"/>
              <w:rPr>
                <w:rFonts w:asciiTheme="majorHAnsi" w:hAnsiTheme="majorHAnsi"/>
                <w:sz w:val="22"/>
                <w:szCs w:val="22"/>
              </w:rPr>
            </w:pPr>
          </w:p>
          <w:p w:rsidR="004803A0" w:rsidRPr="004803A0" w:rsidRDefault="004803A0" w:rsidP="004803A0">
            <w:pPr>
              <w:widowControl w:val="0"/>
              <w:numPr>
                <w:ilvl w:val="0"/>
                <w:numId w:val="1"/>
              </w:numPr>
              <w:autoSpaceDE w:val="0"/>
              <w:autoSpaceDN w:val="0"/>
              <w:adjustRightInd w:val="0"/>
              <w:rPr>
                <w:rFonts w:asciiTheme="majorHAnsi" w:hAnsiTheme="majorHAnsi"/>
                <w:sz w:val="22"/>
                <w:szCs w:val="22"/>
              </w:rPr>
            </w:pPr>
            <w:r w:rsidRPr="004803A0">
              <w:rPr>
                <w:rFonts w:asciiTheme="majorHAnsi" w:hAnsiTheme="majorHAnsi"/>
                <w:sz w:val="22"/>
                <w:szCs w:val="22"/>
              </w:rPr>
              <w:t xml:space="preserve">Select an appropriate layout and type of table to suit your purpose. </w:t>
            </w:r>
          </w:p>
          <w:p w:rsidR="004803A0" w:rsidRPr="004803A0" w:rsidRDefault="004803A0" w:rsidP="004803A0">
            <w:pPr>
              <w:widowControl w:val="0"/>
              <w:numPr>
                <w:ilvl w:val="0"/>
                <w:numId w:val="1"/>
              </w:numPr>
              <w:autoSpaceDE w:val="0"/>
              <w:autoSpaceDN w:val="0"/>
              <w:adjustRightInd w:val="0"/>
              <w:rPr>
                <w:rFonts w:asciiTheme="majorHAnsi" w:hAnsiTheme="majorHAnsi"/>
                <w:sz w:val="22"/>
                <w:szCs w:val="22"/>
              </w:rPr>
            </w:pPr>
            <w:r w:rsidRPr="004803A0">
              <w:rPr>
                <w:rFonts w:asciiTheme="majorHAnsi" w:hAnsiTheme="majorHAnsi"/>
                <w:sz w:val="22"/>
                <w:szCs w:val="22"/>
              </w:rPr>
              <w:t>Make your tables as simple and as brief as possible. Remember the saying, “Simplicity is the key to beauty.”</w:t>
            </w:r>
          </w:p>
          <w:p w:rsidR="004803A0" w:rsidRPr="004803A0" w:rsidRDefault="004803A0" w:rsidP="004803A0">
            <w:pPr>
              <w:widowControl w:val="0"/>
              <w:numPr>
                <w:ilvl w:val="0"/>
                <w:numId w:val="1"/>
              </w:numPr>
              <w:autoSpaceDE w:val="0"/>
              <w:autoSpaceDN w:val="0"/>
              <w:adjustRightInd w:val="0"/>
              <w:rPr>
                <w:rFonts w:asciiTheme="majorHAnsi" w:hAnsiTheme="majorHAnsi"/>
                <w:sz w:val="22"/>
                <w:szCs w:val="22"/>
              </w:rPr>
            </w:pPr>
            <w:r w:rsidRPr="004803A0">
              <w:rPr>
                <w:rFonts w:asciiTheme="majorHAnsi" w:hAnsiTheme="majorHAnsi"/>
                <w:sz w:val="22"/>
                <w:szCs w:val="22"/>
              </w:rPr>
              <w:t>Place small tables within your text; place large or complex tables on separate pages in an appendix.</w:t>
            </w:r>
          </w:p>
          <w:p w:rsidR="004803A0" w:rsidRPr="004803A0" w:rsidRDefault="004803A0" w:rsidP="004803A0">
            <w:pPr>
              <w:widowControl w:val="0"/>
              <w:numPr>
                <w:ilvl w:val="0"/>
                <w:numId w:val="1"/>
              </w:numPr>
              <w:autoSpaceDE w:val="0"/>
              <w:autoSpaceDN w:val="0"/>
              <w:adjustRightInd w:val="0"/>
              <w:rPr>
                <w:rFonts w:asciiTheme="majorHAnsi" w:hAnsiTheme="majorHAnsi"/>
                <w:sz w:val="22"/>
                <w:szCs w:val="22"/>
              </w:rPr>
            </w:pPr>
            <w:r w:rsidRPr="004803A0">
              <w:rPr>
                <w:rFonts w:asciiTheme="majorHAnsi" w:hAnsiTheme="majorHAnsi"/>
                <w:sz w:val="22"/>
                <w:szCs w:val="22"/>
              </w:rPr>
              <w:t xml:space="preserve">Place the table as close to you textual discussion as possible, but it </w:t>
            </w:r>
            <w:r w:rsidRPr="00557B92">
              <w:rPr>
                <w:rFonts w:asciiTheme="majorHAnsi" w:hAnsiTheme="majorHAnsi"/>
                <w:b/>
                <w:sz w:val="22"/>
                <w:szCs w:val="22"/>
              </w:rPr>
              <w:t>should not</w:t>
            </w:r>
            <w:r w:rsidRPr="004803A0">
              <w:rPr>
                <w:rFonts w:asciiTheme="majorHAnsi" w:hAnsiTheme="majorHAnsi"/>
                <w:sz w:val="22"/>
                <w:szCs w:val="22"/>
              </w:rPr>
              <w:t xml:space="preserve"> come before your first mention of it.</w:t>
            </w:r>
          </w:p>
          <w:p w:rsidR="004803A0" w:rsidRPr="004803A0" w:rsidRDefault="004803A0" w:rsidP="004803A0">
            <w:pPr>
              <w:widowControl w:val="0"/>
              <w:numPr>
                <w:ilvl w:val="0"/>
                <w:numId w:val="1"/>
              </w:numPr>
              <w:autoSpaceDE w:val="0"/>
              <w:autoSpaceDN w:val="0"/>
              <w:adjustRightInd w:val="0"/>
              <w:rPr>
                <w:rFonts w:asciiTheme="majorHAnsi" w:hAnsiTheme="majorHAnsi"/>
                <w:sz w:val="22"/>
                <w:szCs w:val="22"/>
              </w:rPr>
            </w:pPr>
            <w:r w:rsidRPr="004803A0">
              <w:rPr>
                <w:rFonts w:asciiTheme="majorHAnsi" w:hAnsiTheme="majorHAnsi"/>
                <w:sz w:val="22"/>
                <w:szCs w:val="22"/>
              </w:rPr>
              <w:t xml:space="preserve">Write a brief, clear title for each table so that your reader can understand it without reference to your </w:t>
            </w:r>
            <w:r w:rsidR="00557B92">
              <w:rPr>
                <w:rFonts w:asciiTheme="majorHAnsi" w:hAnsiTheme="majorHAnsi"/>
                <w:sz w:val="22"/>
                <w:szCs w:val="22"/>
              </w:rPr>
              <w:t>text</w:t>
            </w:r>
            <w:r w:rsidRPr="004803A0">
              <w:rPr>
                <w:rFonts w:asciiTheme="majorHAnsi" w:hAnsiTheme="majorHAnsi"/>
                <w:sz w:val="22"/>
                <w:szCs w:val="22"/>
              </w:rPr>
              <w:t>. Place your title above the table.</w:t>
            </w:r>
          </w:p>
          <w:p w:rsidR="004803A0" w:rsidRPr="00557B92" w:rsidRDefault="004803A0" w:rsidP="00557B92">
            <w:pPr>
              <w:widowControl w:val="0"/>
              <w:numPr>
                <w:ilvl w:val="0"/>
                <w:numId w:val="1"/>
              </w:numPr>
              <w:autoSpaceDE w:val="0"/>
              <w:autoSpaceDN w:val="0"/>
              <w:adjustRightInd w:val="0"/>
              <w:rPr>
                <w:rFonts w:asciiTheme="majorHAnsi" w:hAnsiTheme="majorHAnsi"/>
                <w:sz w:val="22"/>
                <w:szCs w:val="22"/>
              </w:rPr>
            </w:pPr>
            <w:r w:rsidRPr="004803A0">
              <w:rPr>
                <w:rFonts w:asciiTheme="majorHAnsi" w:hAnsiTheme="majorHAnsi"/>
                <w:sz w:val="22"/>
                <w:szCs w:val="22"/>
              </w:rPr>
              <w:t>Write brief, clear column and row headings for each table.</w:t>
            </w:r>
          </w:p>
          <w:p w:rsidR="004803A0" w:rsidRPr="004803A0" w:rsidRDefault="004803A0" w:rsidP="00557B92">
            <w:pPr>
              <w:widowControl w:val="0"/>
              <w:numPr>
                <w:ilvl w:val="0"/>
                <w:numId w:val="1"/>
              </w:numPr>
              <w:autoSpaceDE w:val="0"/>
              <w:autoSpaceDN w:val="0"/>
              <w:adjustRightInd w:val="0"/>
              <w:rPr>
                <w:rFonts w:asciiTheme="majorHAnsi" w:hAnsiTheme="majorHAnsi"/>
                <w:sz w:val="22"/>
                <w:szCs w:val="22"/>
              </w:rPr>
            </w:pPr>
            <w:r w:rsidRPr="004803A0">
              <w:rPr>
                <w:rFonts w:asciiTheme="majorHAnsi" w:hAnsiTheme="majorHAnsi"/>
                <w:sz w:val="22"/>
                <w:szCs w:val="22"/>
              </w:rPr>
              <w:t xml:space="preserve">Number tables consecutively throughout the paper, preceded by </w:t>
            </w:r>
            <w:r w:rsidRPr="004803A0">
              <w:rPr>
                <w:rFonts w:asciiTheme="majorHAnsi" w:hAnsiTheme="majorHAnsi"/>
                <w:i/>
                <w:iCs/>
                <w:sz w:val="22"/>
                <w:szCs w:val="22"/>
              </w:rPr>
              <w:t>Table</w:t>
            </w:r>
            <w:r w:rsidRPr="004803A0">
              <w:rPr>
                <w:rFonts w:asciiTheme="majorHAnsi" w:hAnsiTheme="majorHAnsi"/>
                <w:sz w:val="22"/>
                <w:szCs w:val="22"/>
              </w:rPr>
              <w:t xml:space="preserve"> (e.g., Table 3). Place the number and the title above the table. </w:t>
            </w:r>
          </w:p>
        </w:tc>
      </w:tr>
    </w:tbl>
    <w:p w:rsidR="004803A0" w:rsidRDefault="004803A0">
      <w:pPr>
        <w:rPr>
          <w:rFonts w:asciiTheme="majorHAnsi" w:hAnsiTheme="majorHAnsi"/>
        </w:rPr>
      </w:pPr>
    </w:p>
    <w:p w:rsidR="004803A0" w:rsidRDefault="004803A0">
      <w:pPr>
        <w:rPr>
          <w:rFonts w:asciiTheme="majorHAnsi" w:hAnsiTheme="majorHAnsi"/>
        </w:rPr>
      </w:pPr>
    </w:p>
    <w:p w:rsidR="004803A0" w:rsidRDefault="004803A0">
      <w:pPr>
        <w:rPr>
          <w:rFonts w:asciiTheme="majorHAnsi" w:hAnsiTheme="majorHAnsi"/>
        </w:rPr>
      </w:pPr>
    </w:p>
    <w:p w:rsidR="00557B92" w:rsidRDefault="00557B92">
      <w:pPr>
        <w:rPr>
          <w:rFonts w:asciiTheme="majorHAnsi" w:hAnsiTheme="majorHAnsi"/>
        </w:rPr>
      </w:pPr>
    </w:p>
    <w:p w:rsidR="00557B92" w:rsidRDefault="00557B92">
      <w:pPr>
        <w:rPr>
          <w:rFonts w:asciiTheme="majorHAnsi" w:hAnsiTheme="majorHAnsi"/>
        </w:rPr>
      </w:pPr>
    </w:p>
    <w:p w:rsidR="00557B92" w:rsidRDefault="00557B92">
      <w:pPr>
        <w:rPr>
          <w:rFonts w:asciiTheme="majorHAnsi" w:hAnsiTheme="majorHAnsi"/>
        </w:rPr>
      </w:pPr>
    </w:p>
    <w:p w:rsidR="00557B92" w:rsidRDefault="00557B92">
      <w:pPr>
        <w:rPr>
          <w:rFonts w:asciiTheme="majorHAnsi" w:hAnsiTheme="majorHAnsi"/>
        </w:rPr>
      </w:pPr>
    </w:p>
    <w:p w:rsidR="00557B92" w:rsidRDefault="00557B92">
      <w:pPr>
        <w:rPr>
          <w:rFonts w:asciiTheme="majorHAnsi" w:hAnsiTheme="majorHAnsi"/>
        </w:rPr>
      </w:pPr>
    </w:p>
    <w:p w:rsidR="00CE5087" w:rsidRDefault="00CE5087" w:rsidP="00CE5087">
      <w:pPr>
        <w:rPr>
          <w:rFonts w:asciiTheme="majorHAnsi" w:hAnsiTheme="majorHAnsi"/>
          <w:lang w:val="en-GB"/>
        </w:rPr>
      </w:pPr>
    </w:p>
    <w:p w:rsidR="00CE5087" w:rsidRDefault="00304005" w:rsidP="00CE5087">
      <w:pPr>
        <w:rPr>
          <w:rFonts w:asciiTheme="majorHAnsi" w:hAnsiTheme="majorHAnsi"/>
          <w:lang w:val="en-GB"/>
        </w:rPr>
      </w:pPr>
      <w:r>
        <w:rPr>
          <w:rFonts w:asciiTheme="majorHAnsi" w:hAnsiTheme="majorHAnsi"/>
          <w:noProof/>
        </w:rPr>
        <w:lastRenderedPageBreak/>
        <w:drawing>
          <wp:anchor distT="0" distB="0" distL="114300" distR="114300" simplePos="0" relativeHeight="251661312" behindDoc="0" locked="0" layoutInCell="1" allowOverlap="1" wp14:anchorId="0510E961" wp14:editId="74D5DCB1">
            <wp:simplePos x="0" y="0"/>
            <wp:positionH relativeFrom="column">
              <wp:posOffset>4705350</wp:posOffset>
            </wp:positionH>
            <wp:positionV relativeFrom="paragraph">
              <wp:posOffset>-150495</wp:posOffset>
            </wp:positionV>
            <wp:extent cx="676275" cy="807720"/>
            <wp:effectExtent l="0" t="0" r="9525" b="0"/>
            <wp:wrapNone/>
            <wp:docPr id="7" name="Picture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5087" w:rsidRPr="00CE5087" w:rsidRDefault="00CE5087" w:rsidP="00CE5087">
      <w:pPr>
        <w:rPr>
          <w:rFonts w:asciiTheme="majorHAnsi" w:hAnsiTheme="majorHAnsi"/>
          <w:lang w:val="en-GB"/>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36"/>
      </w:tblGrid>
      <w:tr w:rsidR="00CE5087" w:rsidRPr="00CE5087" w:rsidTr="00820A08">
        <w:tc>
          <w:tcPr>
            <w:tcW w:w="9245" w:type="dxa"/>
            <w:shd w:val="clear" w:color="auto" w:fill="C5E0B3"/>
          </w:tcPr>
          <w:p w:rsidR="00CE5087" w:rsidRPr="00CE5087" w:rsidRDefault="00CE5087" w:rsidP="0022398C">
            <w:pPr>
              <w:jc w:val="center"/>
              <w:rPr>
                <w:rFonts w:asciiTheme="majorHAnsi" w:hAnsiTheme="majorHAnsi"/>
                <w:lang w:val="en-GB"/>
              </w:rPr>
            </w:pPr>
            <w:r w:rsidRPr="00CE5087">
              <w:rPr>
                <w:rFonts w:asciiTheme="majorHAnsi" w:hAnsiTheme="majorHAnsi"/>
                <w:b/>
                <w:lang w:val="en-GB"/>
              </w:rPr>
              <w:t>Writing Up Your Own Research</w:t>
            </w:r>
          </w:p>
          <w:p w:rsidR="00CE5087" w:rsidRDefault="00CE5087" w:rsidP="00CE5087">
            <w:pPr>
              <w:rPr>
                <w:rFonts w:asciiTheme="majorHAnsi" w:hAnsiTheme="majorHAnsi"/>
                <w:lang w:val="en-GB"/>
              </w:rPr>
            </w:pPr>
          </w:p>
          <w:p w:rsidR="00CE5087" w:rsidRPr="00CE5087" w:rsidRDefault="00CE5087" w:rsidP="00CE5087">
            <w:pPr>
              <w:rPr>
                <w:rFonts w:asciiTheme="majorHAnsi" w:hAnsiTheme="majorHAnsi"/>
                <w:sz w:val="22"/>
                <w:szCs w:val="22"/>
                <w:lang w:val="en-GB"/>
              </w:rPr>
            </w:pPr>
            <w:r w:rsidRPr="00CE5087">
              <w:rPr>
                <w:rFonts w:asciiTheme="majorHAnsi" w:hAnsiTheme="majorHAnsi"/>
                <w:sz w:val="22"/>
                <w:szCs w:val="22"/>
                <w:lang w:val="en-GB"/>
              </w:rPr>
              <w:t xml:space="preserve">You will need to work with your research partner[s] outside of class time to create a table that summarizes your results. You will need to: </w:t>
            </w:r>
          </w:p>
          <w:p w:rsidR="00CE5087" w:rsidRPr="00CE5087" w:rsidRDefault="00CE5087" w:rsidP="00CE5087">
            <w:pPr>
              <w:rPr>
                <w:rFonts w:asciiTheme="majorHAnsi" w:hAnsiTheme="majorHAnsi"/>
                <w:sz w:val="22"/>
                <w:szCs w:val="22"/>
                <w:lang w:val="en-GB"/>
              </w:rPr>
            </w:pPr>
          </w:p>
          <w:p w:rsidR="00CE5087" w:rsidRPr="00CE5087" w:rsidRDefault="00CE5087" w:rsidP="00CE5087">
            <w:pPr>
              <w:numPr>
                <w:ilvl w:val="0"/>
                <w:numId w:val="9"/>
              </w:numPr>
              <w:spacing w:line="360" w:lineRule="auto"/>
              <w:rPr>
                <w:rFonts w:asciiTheme="majorHAnsi" w:hAnsiTheme="majorHAnsi"/>
                <w:sz w:val="22"/>
                <w:szCs w:val="22"/>
                <w:lang w:val="en-GB"/>
              </w:rPr>
            </w:pPr>
            <w:r w:rsidRPr="00CE5087">
              <w:rPr>
                <w:rFonts w:asciiTheme="majorHAnsi" w:hAnsiTheme="majorHAnsi"/>
                <w:sz w:val="22"/>
                <w:szCs w:val="22"/>
                <w:lang w:val="en-GB"/>
              </w:rPr>
              <w:t>Complete any necessary calculations (e.g., frequency counts, averages, percentages)</w:t>
            </w:r>
          </w:p>
          <w:p w:rsidR="00CE5087" w:rsidRPr="00CE5087" w:rsidRDefault="00CE5087" w:rsidP="00CE5087">
            <w:pPr>
              <w:numPr>
                <w:ilvl w:val="0"/>
                <w:numId w:val="9"/>
              </w:numPr>
              <w:spacing w:line="360" w:lineRule="auto"/>
              <w:rPr>
                <w:rFonts w:asciiTheme="majorHAnsi" w:hAnsiTheme="majorHAnsi"/>
                <w:sz w:val="22"/>
                <w:szCs w:val="22"/>
                <w:lang w:val="en-GB"/>
              </w:rPr>
            </w:pPr>
            <w:r w:rsidRPr="00CE5087">
              <w:rPr>
                <w:rFonts w:asciiTheme="majorHAnsi" w:hAnsiTheme="majorHAnsi"/>
                <w:sz w:val="22"/>
                <w:szCs w:val="22"/>
                <w:lang w:val="en-GB"/>
              </w:rPr>
              <w:t xml:space="preserve">Arrange the items of your table logically (the order of items presented in your table might not be in the same order as in your questionnaire)   </w:t>
            </w:r>
          </w:p>
          <w:p w:rsidR="00CE5087" w:rsidRPr="00CE5087" w:rsidRDefault="00CE5087" w:rsidP="00CE5087">
            <w:pPr>
              <w:numPr>
                <w:ilvl w:val="0"/>
                <w:numId w:val="9"/>
              </w:numPr>
              <w:spacing w:after="240" w:line="360" w:lineRule="auto"/>
              <w:rPr>
                <w:rFonts w:asciiTheme="majorHAnsi" w:hAnsiTheme="majorHAnsi"/>
                <w:lang w:val="en-GB"/>
              </w:rPr>
            </w:pPr>
            <w:r w:rsidRPr="00CE5087">
              <w:rPr>
                <w:rFonts w:asciiTheme="majorHAnsi" w:hAnsiTheme="majorHAnsi"/>
                <w:sz w:val="22"/>
                <w:szCs w:val="22"/>
                <w:lang w:val="en-GB"/>
              </w:rPr>
              <w:t>Construct one or more tables of your quantitative data following the guidelines above.</w:t>
            </w:r>
          </w:p>
        </w:tc>
      </w:tr>
    </w:tbl>
    <w:p w:rsidR="00FF5599" w:rsidRDefault="00FF5599">
      <w:pPr>
        <w:rPr>
          <w:rFonts w:asciiTheme="majorHAnsi" w:hAnsiTheme="majorHAnsi"/>
          <w:lang w:val="en-GB"/>
        </w:rPr>
      </w:pPr>
    </w:p>
    <w:p w:rsidR="00CE5087" w:rsidRDefault="00CE5087">
      <w:pPr>
        <w:rPr>
          <w:rFonts w:asciiTheme="majorHAnsi" w:hAnsiTheme="majorHAnsi"/>
          <w:lang w:val="en-GB"/>
        </w:rPr>
      </w:pPr>
    </w:p>
    <w:p w:rsidR="00CE5087" w:rsidRPr="00CE5087" w:rsidRDefault="00CE5087">
      <w:pPr>
        <w:rPr>
          <w:rFonts w:asciiTheme="majorHAnsi" w:hAnsiTheme="majorHAnsi"/>
          <w:lang w:val="en-GB"/>
        </w:rPr>
      </w:pPr>
    </w:p>
    <w:p w:rsidR="0057274F" w:rsidRDefault="00001E88">
      <w:pPr>
        <w:rPr>
          <w:rFonts w:asciiTheme="majorHAnsi" w:hAnsiTheme="majorHAnsi"/>
          <w:b/>
          <w:sz w:val="28"/>
          <w:szCs w:val="28"/>
        </w:rPr>
      </w:pPr>
      <w:r w:rsidRPr="00001E88">
        <w:rPr>
          <w:rFonts w:asciiTheme="majorHAnsi" w:hAnsiTheme="majorHAnsi"/>
          <w:b/>
          <w:sz w:val="28"/>
          <w:szCs w:val="28"/>
        </w:rPr>
        <w:t>Describing Quantitative Data</w:t>
      </w:r>
    </w:p>
    <w:p w:rsidR="00001E88" w:rsidRDefault="00001E88">
      <w:pPr>
        <w:rPr>
          <w:rFonts w:asciiTheme="majorHAnsi" w:hAnsiTheme="majorHAnsi"/>
          <w:sz w:val="22"/>
          <w:szCs w:val="22"/>
        </w:rPr>
      </w:pPr>
    </w:p>
    <w:p w:rsidR="009040E0" w:rsidRPr="009040E0" w:rsidRDefault="009040E0" w:rsidP="009040E0">
      <w:pPr>
        <w:pStyle w:val="Header"/>
        <w:widowControl w:val="0"/>
        <w:tabs>
          <w:tab w:val="clear" w:pos="4320"/>
          <w:tab w:val="clear" w:pos="8640"/>
        </w:tabs>
        <w:autoSpaceDE w:val="0"/>
        <w:autoSpaceDN w:val="0"/>
        <w:adjustRightInd w:val="0"/>
        <w:rPr>
          <w:rFonts w:asciiTheme="majorHAnsi" w:hAnsiTheme="majorHAnsi"/>
          <w:sz w:val="22"/>
          <w:szCs w:val="22"/>
        </w:rPr>
      </w:pPr>
      <w:r>
        <w:rPr>
          <w:rFonts w:asciiTheme="majorHAnsi" w:hAnsiTheme="majorHAnsi"/>
          <w:sz w:val="22"/>
          <w:szCs w:val="22"/>
        </w:rPr>
        <w:t xml:space="preserve">As mentioned above, the results section of </w:t>
      </w:r>
      <w:r w:rsidR="00557B92">
        <w:rPr>
          <w:rFonts w:asciiTheme="majorHAnsi" w:hAnsiTheme="majorHAnsi"/>
          <w:sz w:val="22"/>
          <w:szCs w:val="22"/>
        </w:rPr>
        <w:t xml:space="preserve">your </w:t>
      </w:r>
      <w:r>
        <w:rPr>
          <w:rFonts w:asciiTheme="majorHAnsi" w:hAnsiTheme="majorHAnsi"/>
          <w:sz w:val="22"/>
          <w:szCs w:val="22"/>
        </w:rPr>
        <w:t xml:space="preserve">report should present the findings using </w:t>
      </w:r>
      <w:r w:rsidRPr="009040E0">
        <w:rPr>
          <w:rFonts w:asciiTheme="majorHAnsi" w:hAnsiTheme="majorHAnsi"/>
          <w:b/>
          <w:sz w:val="22"/>
          <w:szCs w:val="22"/>
          <w:u w:val="single"/>
        </w:rPr>
        <w:t>both</w:t>
      </w:r>
      <w:r w:rsidR="00557B92">
        <w:rPr>
          <w:rFonts w:asciiTheme="majorHAnsi" w:hAnsiTheme="majorHAnsi"/>
          <w:sz w:val="22"/>
          <w:szCs w:val="22"/>
        </w:rPr>
        <w:t xml:space="preserve"> </w:t>
      </w:r>
      <w:r>
        <w:rPr>
          <w:rFonts w:asciiTheme="majorHAnsi" w:hAnsiTheme="majorHAnsi"/>
          <w:sz w:val="22"/>
          <w:szCs w:val="22"/>
        </w:rPr>
        <w:t xml:space="preserve">tables </w:t>
      </w:r>
      <w:r w:rsidRPr="009040E0">
        <w:rPr>
          <w:rFonts w:asciiTheme="majorHAnsi" w:hAnsiTheme="majorHAnsi"/>
          <w:b/>
          <w:sz w:val="22"/>
          <w:szCs w:val="22"/>
          <w:u w:val="single"/>
        </w:rPr>
        <w:t>and</w:t>
      </w:r>
      <w:r>
        <w:rPr>
          <w:rFonts w:asciiTheme="majorHAnsi" w:hAnsiTheme="majorHAnsi"/>
          <w:sz w:val="22"/>
          <w:szCs w:val="22"/>
        </w:rPr>
        <w:t xml:space="preserve"> written descriptions. The text describing the results </w:t>
      </w:r>
      <w:r w:rsidRPr="009040E0">
        <w:rPr>
          <w:rFonts w:asciiTheme="majorHAnsi" w:hAnsiTheme="majorHAnsi"/>
          <w:sz w:val="22"/>
          <w:szCs w:val="22"/>
        </w:rPr>
        <w:t xml:space="preserve">will often contain three types of information, as shown in the box below. </w:t>
      </w:r>
    </w:p>
    <w:p w:rsidR="009040E0" w:rsidRDefault="009040E0" w:rsidP="009040E0">
      <w:pPr>
        <w:pStyle w:val="Header"/>
        <w:widowControl w:val="0"/>
        <w:tabs>
          <w:tab w:val="clear" w:pos="4320"/>
          <w:tab w:val="clear" w:pos="8640"/>
        </w:tabs>
        <w:autoSpaceDE w:val="0"/>
        <w:autoSpaceDN w:val="0"/>
        <w:adjustRightInd w:val="0"/>
        <w:rPr>
          <w:rFonts w:asciiTheme="majorHAnsi" w:hAnsiTheme="majorHAnsi"/>
          <w:sz w:val="22"/>
          <w:szCs w:val="22"/>
        </w:rPr>
      </w:pPr>
    </w:p>
    <w:p w:rsidR="00CE5087" w:rsidRPr="009040E0" w:rsidRDefault="00CE5087" w:rsidP="009040E0">
      <w:pPr>
        <w:pStyle w:val="Header"/>
        <w:widowControl w:val="0"/>
        <w:tabs>
          <w:tab w:val="clear" w:pos="4320"/>
          <w:tab w:val="clear" w:pos="8640"/>
        </w:tabs>
        <w:autoSpaceDE w:val="0"/>
        <w:autoSpaceDN w:val="0"/>
        <w:adjustRightInd w:val="0"/>
        <w:rPr>
          <w:rFonts w:asciiTheme="majorHAnsi" w:hAnsiTheme="maj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72" w:type="dxa"/>
          <w:left w:w="115" w:type="dxa"/>
          <w:bottom w:w="72" w:type="dxa"/>
          <w:right w:w="115" w:type="dxa"/>
        </w:tblCellMar>
        <w:tblLook w:val="0000" w:firstRow="0" w:lastRow="0" w:firstColumn="0" w:lastColumn="0" w:noHBand="0" w:noVBand="0"/>
      </w:tblPr>
      <w:tblGrid>
        <w:gridCol w:w="1490"/>
        <w:gridCol w:w="5478"/>
      </w:tblGrid>
      <w:tr w:rsidR="009040E0" w:rsidRPr="009040E0" w:rsidTr="009040E0">
        <w:trPr>
          <w:cantSplit/>
          <w:jc w:val="center"/>
        </w:trPr>
        <w:tc>
          <w:tcPr>
            <w:tcW w:w="6968" w:type="dxa"/>
            <w:gridSpan w:val="2"/>
            <w:shd w:val="clear" w:color="auto" w:fill="CCFFFF"/>
          </w:tcPr>
          <w:p w:rsidR="009040E0" w:rsidRPr="009040E0" w:rsidRDefault="009040E0" w:rsidP="009040E0">
            <w:pPr>
              <w:pStyle w:val="ExerciseText"/>
              <w:jc w:val="center"/>
              <w:rPr>
                <w:rFonts w:asciiTheme="majorHAnsi" w:hAnsiTheme="majorHAnsi"/>
                <w:b/>
                <w:bCs/>
                <w:szCs w:val="22"/>
              </w:rPr>
            </w:pPr>
            <w:r w:rsidRPr="009040E0">
              <w:rPr>
                <w:rFonts w:asciiTheme="majorHAnsi" w:hAnsiTheme="majorHAnsi"/>
                <w:b/>
                <w:bCs/>
                <w:szCs w:val="22"/>
              </w:rPr>
              <w:t>Results: Three Information Elements</w:t>
            </w:r>
          </w:p>
        </w:tc>
      </w:tr>
      <w:tr w:rsidR="009040E0" w:rsidRPr="009040E0" w:rsidTr="009040E0">
        <w:trPr>
          <w:jc w:val="center"/>
        </w:trPr>
        <w:tc>
          <w:tcPr>
            <w:tcW w:w="1490" w:type="dxa"/>
            <w:shd w:val="clear" w:color="auto" w:fill="CCFFFF"/>
          </w:tcPr>
          <w:p w:rsidR="009040E0" w:rsidRPr="009040E0" w:rsidRDefault="009040E0" w:rsidP="009040E0">
            <w:pPr>
              <w:pStyle w:val="ExerciseText"/>
              <w:rPr>
                <w:rFonts w:asciiTheme="majorHAnsi" w:hAnsiTheme="majorHAnsi"/>
                <w:szCs w:val="22"/>
              </w:rPr>
            </w:pPr>
            <w:r w:rsidRPr="009040E0">
              <w:rPr>
                <w:rFonts w:asciiTheme="majorHAnsi" w:hAnsiTheme="majorHAnsi"/>
                <w:szCs w:val="22"/>
              </w:rPr>
              <w:t>Element 1:</w:t>
            </w:r>
          </w:p>
        </w:tc>
        <w:tc>
          <w:tcPr>
            <w:tcW w:w="5478" w:type="dxa"/>
            <w:shd w:val="clear" w:color="auto" w:fill="CCFFFF"/>
            <w:vAlign w:val="center"/>
          </w:tcPr>
          <w:p w:rsidR="009040E0" w:rsidRPr="009040E0" w:rsidRDefault="009040E0" w:rsidP="00557B92">
            <w:pPr>
              <w:pStyle w:val="ExerciseText"/>
              <w:rPr>
                <w:rFonts w:asciiTheme="majorHAnsi" w:hAnsiTheme="majorHAnsi"/>
                <w:szCs w:val="22"/>
              </w:rPr>
            </w:pPr>
            <w:r w:rsidRPr="009040E0">
              <w:rPr>
                <w:rFonts w:asciiTheme="majorHAnsi" w:hAnsiTheme="majorHAnsi"/>
                <w:szCs w:val="22"/>
              </w:rPr>
              <w:t xml:space="preserve">a statement that </w:t>
            </w:r>
            <w:r w:rsidRPr="009040E0">
              <w:rPr>
                <w:rFonts w:asciiTheme="majorHAnsi" w:hAnsiTheme="majorHAnsi"/>
                <w:b/>
                <w:bCs/>
                <w:i/>
                <w:iCs/>
                <w:szCs w:val="22"/>
              </w:rPr>
              <w:t xml:space="preserve">locates the </w:t>
            </w:r>
            <w:r>
              <w:rPr>
                <w:rFonts w:asciiTheme="majorHAnsi" w:hAnsiTheme="majorHAnsi"/>
                <w:b/>
                <w:bCs/>
                <w:i/>
                <w:iCs/>
                <w:szCs w:val="22"/>
              </w:rPr>
              <w:t>table</w:t>
            </w:r>
            <w:r w:rsidRPr="009040E0">
              <w:rPr>
                <w:rFonts w:asciiTheme="majorHAnsi" w:hAnsiTheme="majorHAnsi"/>
                <w:szCs w:val="22"/>
              </w:rPr>
              <w:t xml:space="preserve"> where the information can be found</w:t>
            </w:r>
          </w:p>
        </w:tc>
      </w:tr>
      <w:tr w:rsidR="009040E0" w:rsidRPr="009040E0" w:rsidTr="009040E0">
        <w:trPr>
          <w:jc w:val="center"/>
        </w:trPr>
        <w:tc>
          <w:tcPr>
            <w:tcW w:w="1490" w:type="dxa"/>
            <w:shd w:val="clear" w:color="auto" w:fill="CCFFFF"/>
          </w:tcPr>
          <w:p w:rsidR="009040E0" w:rsidRPr="009040E0" w:rsidRDefault="009040E0" w:rsidP="009040E0">
            <w:pPr>
              <w:pStyle w:val="ExerciseText"/>
              <w:rPr>
                <w:rFonts w:asciiTheme="majorHAnsi" w:hAnsiTheme="majorHAnsi"/>
                <w:szCs w:val="22"/>
              </w:rPr>
            </w:pPr>
            <w:r w:rsidRPr="009040E0">
              <w:rPr>
                <w:rFonts w:asciiTheme="majorHAnsi" w:hAnsiTheme="majorHAnsi"/>
                <w:szCs w:val="22"/>
              </w:rPr>
              <w:t>Element 2:</w:t>
            </w:r>
          </w:p>
        </w:tc>
        <w:tc>
          <w:tcPr>
            <w:tcW w:w="5478" w:type="dxa"/>
            <w:shd w:val="clear" w:color="auto" w:fill="CCFFFF"/>
            <w:vAlign w:val="center"/>
          </w:tcPr>
          <w:p w:rsidR="009040E0" w:rsidRPr="009040E0" w:rsidRDefault="009040E0" w:rsidP="009040E0">
            <w:pPr>
              <w:pStyle w:val="ExerciseText"/>
              <w:rPr>
                <w:rFonts w:asciiTheme="majorHAnsi" w:hAnsiTheme="majorHAnsi"/>
                <w:szCs w:val="22"/>
              </w:rPr>
            </w:pPr>
            <w:r w:rsidRPr="009040E0">
              <w:rPr>
                <w:rFonts w:asciiTheme="majorHAnsi" w:hAnsiTheme="majorHAnsi"/>
                <w:szCs w:val="22"/>
              </w:rPr>
              <w:t xml:space="preserve">statements that present the </w:t>
            </w:r>
            <w:r w:rsidRPr="009040E0">
              <w:rPr>
                <w:rFonts w:asciiTheme="majorHAnsi" w:hAnsiTheme="majorHAnsi"/>
                <w:b/>
                <w:bCs/>
                <w:i/>
                <w:iCs/>
                <w:szCs w:val="22"/>
              </w:rPr>
              <w:t>most important findings</w:t>
            </w:r>
          </w:p>
        </w:tc>
      </w:tr>
      <w:tr w:rsidR="009040E0" w:rsidRPr="009040E0" w:rsidTr="009040E0">
        <w:trPr>
          <w:jc w:val="center"/>
        </w:trPr>
        <w:tc>
          <w:tcPr>
            <w:tcW w:w="1490" w:type="dxa"/>
            <w:shd w:val="clear" w:color="auto" w:fill="CCFFFF"/>
          </w:tcPr>
          <w:p w:rsidR="009040E0" w:rsidRPr="009040E0" w:rsidRDefault="009040E0" w:rsidP="009040E0">
            <w:pPr>
              <w:pStyle w:val="ExerciseText"/>
              <w:rPr>
                <w:rFonts w:asciiTheme="majorHAnsi" w:hAnsiTheme="majorHAnsi"/>
                <w:szCs w:val="22"/>
              </w:rPr>
            </w:pPr>
            <w:r w:rsidRPr="009040E0">
              <w:rPr>
                <w:rFonts w:asciiTheme="majorHAnsi" w:hAnsiTheme="majorHAnsi"/>
                <w:szCs w:val="22"/>
              </w:rPr>
              <w:t>Element 3:</w:t>
            </w:r>
          </w:p>
        </w:tc>
        <w:tc>
          <w:tcPr>
            <w:tcW w:w="5478" w:type="dxa"/>
            <w:shd w:val="clear" w:color="auto" w:fill="CCFFFF"/>
            <w:vAlign w:val="center"/>
          </w:tcPr>
          <w:p w:rsidR="009040E0" w:rsidRPr="009040E0" w:rsidRDefault="009040E0" w:rsidP="009040E0">
            <w:pPr>
              <w:pStyle w:val="ExerciseText"/>
              <w:rPr>
                <w:rFonts w:asciiTheme="majorHAnsi" w:hAnsiTheme="majorHAnsi"/>
                <w:szCs w:val="22"/>
              </w:rPr>
            </w:pPr>
            <w:r w:rsidRPr="009040E0">
              <w:rPr>
                <w:rFonts w:asciiTheme="majorHAnsi" w:hAnsiTheme="majorHAnsi"/>
                <w:szCs w:val="22"/>
              </w:rPr>
              <w:t xml:space="preserve">statements that </w:t>
            </w:r>
            <w:r w:rsidRPr="009040E0">
              <w:rPr>
                <w:rFonts w:asciiTheme="majorHAnsi" w:hAnsiTheme="majorHAnsi"/>
                <w:b/>
                <w:bCs/>
                <w:i/>
                <w:iCs/>
                <w:szCs w:val="22"/>
              </w:rPr>
              <w:t>comment</w:t>
            </w:r>
            <w:r w:rsidRPr="009040E0">
              <w:rPr>
                <w:rFonts w:asciiTheme="majorHAnsi" w:hAnsiTheme="majorHAnsi"/>
                <w:szCs w:val="22"/>
              </w:rPr>
              <w:t xml:space="preserve"> on the results</w:t>
            </w:r>
          </w:p>
        </w:tc>
      </w:tr>
    </w:tbl>
    <w:p w:rsidR="009040E0" w:rsidRDefault="009040E0" w:rsidP="009040E0">
      <w:pPr>
        <w:pStyle w:val="Header"/>
        <w:widowControl w:val="0"/>
        <w:tabs>
          <w:tab w:val="clear" w:pos="4320"/>
          <w:tab w:val="clear" w:pos="8640"/>
        </w:tabs>
        <w:autoSpaceDE w:val="0"/>
        <w:autoSpaceDN w:val="0"/>
        <w:adjustRightInd w:val="0"/>
        <w:rPr>
          <w:rFonts w:asciiTheme="majorHAnsi" w:hAnsiTheme="majorHAnsi"/>
          <w:sz w:val="22"/>
          <w:szCs w:val="22"/>
        </w:rPr>
      </w:pPr>
    </w:p>
    <w:p w:rsidR="00CE5087" w:rsidRDefault="00CE5087" w:rsidP="009040E0">
      <w:pPr>
        <w:pStyle w:val="Header"/>
        <w:widowControl w:val="0"/>
        <w:tabs>
          <w:tab w:val="clear" w:pos="4320"/>
          <w:tab w:val="clear" w:pos="8640"/>
        </w:tabs>
        <w:autoSpaceDE w:val="0"/>
        <w:autoSpaceDN w:val="0"/>
        <w:adjustRightInd w:val="0"/>
        <w:rPr>
          <w:rFonts w:asciiTheme="majorHAnsi" w:hAnsiTheme="majorHAnsi"/>
          <w:sz w:val="22"/>
          <w:szCs w:val="22"/>
        </w:rPr>
      </w:pPr>
    </w:p>
    <w:p w:rsidR="00CE5087" w:rsidRPr="009040E0" w:rsidRDefault="00CE5087" w:rsidP="009040E0">
      <w:pPr>
        <w:pStyle w:val="Header"/>
        <w:widowControl w:val="0"/>
        <w:tabs>
          <w:tab w:val="clear" w:pos="4320"/>
          <w:tab w:val="clear" w:pos="8640"/>
        </w:tabs>
        <w:autoSpaceDE w:val="0"/>
        <w:autoSpaceDN w:val="0"/>
        <w:adjustRightInd w:val="0"/>
        <w:rPr>
          <w:rFonts w:asciiTheme="majorHAnsi" w:hAnsiTheme="majorHAnsi"/>
          <w:sz w:val="22"/>
          <w:szCs w:val="22"/>
        </w:rPr>
      </w:pPr>
    </w:p>
    <w:p w:rsidR="00001E88" w:rsidRPr="004803A0" w:rsidRDefault="009040E0">
      <w:pPr>
        <w:rPr>
          <w:rFonts w:asciiTheme="majorHAnsi" w:hAnsiTheme="majorHAnsi"/>
          <w:b/>
        </w:rPr>
      </w:pPr>
      <w:r w:rsidRPr="004803A0">
        <w:rPr>
          <w:rFonts w:asciiTheme="majorHAnsi" w:hAnsiTheme="majorHAnsi"/>
          <w:b/>
        </w:rPr>
        <w:t>Task 3: Discussion</w:t>
      </w:r>
    </w:p>
    <w:p w:rsidR="009040E0" w:rsidRDefault="009040E0">
      <w:pPr>
        <w:rPr>
          <w:rFonts w:asciiTheme="majorHAnsi" w:hAnsiTheme="majorHAnsi"/>
          <w:sz w:val="22"/>
          <w:szCs w:val="22"/>
        </w:rPr>
      </w:pPr>
    </w:p>
    <w:p w:rsidR="009040E0" w:rsidRDefault="009040E0">
      <w:pPr>
        <w:rPr>
          <w:rFonts w:asciiTheme="majorHAnsi" w:hAnsiTheme="majorHAnsi"/>
          <w:sz w:val="22"/>
          <w:szCs w:val="22"/>
        </w:rPr>
      </w:pPr>
      <w:r>
        <w:rPr>
          <w:rFonts w:asciiTheme="majorHAnsi" w:hAnsiTheme="majorHAnsi"/>
          <w:sz w:val="22"/>
          <w:szCs w:val="22"/>
        </w:rPr>
        <w:t>How is the three-part structure for describing results similar</w:t>
      </w:r>
      <w:r w:rsidR="00380CF6">
        <w:rPr>
          <w:rFonts w:asciiTheme="majorHAnsi" w:hAnsiTheme="majorHAnsi"/>
          <w:sz w:val="22"/>
          <w:szCs w:val="22"/>
        </w:rPr>
        <w:t xml:space="preserve"> to</w:t>
      </w:r>
      <w:r>
        <w:rPr>
          <w:rFonts w:asciiTheme="majorHAnsi" w:hAnsiTheme="majorHAnsi"/>
          <w:sz w:val="22"/>
          <w:szCs w:val="22"/>
        </w:rPr>
        <w:t xml:space="preserve"> (or different</w:t>
      </w:r>
      <w:r w:rsidR="00380CF6">
        <w:rPr>
          <w:rFonts w:asciiTheme="majorHAnsi" w:hAnsiTheme="majorHAnsi"/>
          <w:sz w:val="22"/>
          <w:szCs w:val="22"/>
        </w:rPr>
        <w:t xml:space="preserve"> from</w:t>
      </w:r>
      <w:r>
        <w:rPr>
          <w:rFonts w:asciiTheme="majorHAnsi" w:hAnsiTheme="majorHAnsi"/>
          <w:sz w:val="22"/>
          <w:szCs w:val="22"/>
        </w:rPr>
        <w:t>) the three-part structure for presenting a citation from a source?</w:t>
      </w:r>
    </w:p>
    <w:p w:rsidR="004803A0" w:rsidRDefault="004803A0">
      <w:pPr>
        <w:rPr>
          <w:rFonts w:asciiTheme="majorHAnsi" w:hAnsiTheme="majorHAnsi"/>
          <w:sz w:val="22"/>
          <w:szCs w:val="22"/>
        </w:rPr>
      </w:pPr>
    </w:p>
    <w:p w:rsidR="00CE5087" w:rsidRDefault="00CE5087">
      <w:pPr>
        <w:rPr>
          <w:rFonts w:asciiTheme="majorHAnsi" w:hAnsiTheme="majorHAnsi"/>
          <w:sz w:val="22"/>
          <w:szCs w:val="22"/>
        </w:rPr>
      </w:pPr>
    </w:p>
    <w:p w:rsidR="004803A0" w:rsidRPr="004803A0" w:rsidRDefault="004803A0">
      <w:pPr>
        <w:rPr>
          <w:rFonts w:asciiTheme="majorHAnsi" w:hAnsiTheme="majorHAnsi"/>
          <w:b/>
        </w:rPr>
      </w:pPr>
      <w:r w:rsidRPr="004803A0">
        <w:rPr>
          <w:rFonts w:asciiTheme="majorHAnsi" w:hAnsiTheme="majorHAnsi"/>
          <w:b/>
        </w:rPr>
        <w:t>Task 4: Identification</w:t>
      </w:r>
    </w:p>
    <w:p w:rsidR="00F1401E" w:rsidRDefault="00F1401E"/>
    <w:p w:rsidR="00F1401E" w:rsidRPr="00A478E0" w:rsidRDefault="00F1401E" w:rsidP="00F1401E">
      <w:pPr>
        <w:pStyle w:val="Header"/>
        <w:widowControl w:val="0"/>
        <w:tabs>
          <w:tab w:val="clear" w:pos="4320"/>
          <w:tab w:val="clear" w:pos="8640"/>
        </w:tabs>
        <w:autoSpaceDE w:val="0"/>
        <w:autoSpaceDN w:val="0"/>
        <w:adjustRightInd w:val="0"/>
        <w:rPr>
          <w:rFonts w:asciiTheme="majorHAnsi" w:hAnsiTheme="majorHAnsi"/>
          <w:sz w:val="22"/>
          <w:szCs w:val="22"/>
        </w:rPr>
      </w:pPr>
      <w:r w:rsidRPr="00A478E0">
        <w:rPr>
          <w:rFonts w:asciiTheme="majorHAnsi" w:hAnsiTheme="majorHAnsi"/>
          <w:sz w:val="22"/>
          <w:szCs w:val="22"/>
        </w:rPr>
        <w:t xml:space="preserve">Below is an excerpt from a Results section from the field of foreign language education. Read this section and then identify which parts correspond to the three information elements presented above. </w:t>
      </w:r>
    </w:p>
    <w:p w:rsidR="00F1401E" w:rsidRDefault="00F1401E" w:rsidP="00F1401E">
      <w:pPr>
        <w:pStyle w:val="Header"/>
        <w:widowControl w:val="0"/>
        <w:tabs>
          <w:tab w:val="clear" w:pos="4320"/>
          <w:tab w:val="clear" w:pos="8640"/>
        </w:tabs>
        <w:autoSpaceDE w:val="0"/>
        <w:autoSpaceDN w:val="0"/>
        <w:adjustRightInd w:val="0"/>
      </w:pPr>
    </w:p>
    <w:p w:rsidR="00CE5087" w:rsidRDefault="00CE5087" w:rsidP="00F1401E">
      <w:pPr>
        <w:pStyle w:val="Header"/>
        <w:widowControl w:val="0"/>
        <w:tabs>
          <w:tab w:val="clear" w:pos="4320"/>
          <w:tab w:val="clear" w:pos="8640"/>
        </w:tabs>
        <w:autoSpaceDE w:val="0"/>
        <w:autoSpaceDN w:val="0"/>
        <w:adjustRightInd w:val="0"/>
      </w:pPr>
    </w:p>
    <w:p w:rsidR="00CE5087" w:rsidRDefault="00CE5087" w:rsidP="00F1401E">
      <w:pPr>
        <w:pStyle w:val="Header"/>
        <w:widowControl w:val="0"/>
        <w:tabs>
          <w:tab w:val="clear" w:pos="4320"/>
          <w:tab w:val="clear" w:pos="8640"/>
        </w:tabs>
        <w:autoSpaceDE w:val="0"/>
        <w:autoSpaceDN w:val="0"/>
        <w:adjustRightInd w:val="0"/>
      </w:pPr>
    </w:p>
    <w:p w:rsidR="00CE5087" w:rsidRDefault="00CE5087" w:rsidP="00F1401E">
      <w:pPr>
        <w:pStyle w:val="Header"/>
        <w:widowControl w:val="0"/>
        <w:tabs>
          <w:tab w:val="clear" w:pos="4320"/>
          <w:tab w:val="clear" w:pos="8640"/>
        </w:tabs>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6"/>
      </w:tblGrid>
      <w:tr w:rsidR="00F1401E" w:rsidTr="00F1401E">
        <w:tc>
          <w:tcPr>
            <w:tcW w:w="9245" w:type="dxa"/>
          </w:tcPr>
          <w:p w:rsidR="00F1401E" w:rsidRPr="00A478E0" w:rsidRDefault="00F1401E" w:rsidP="00F1401E">
            <w:pPr>
              <w:jc w:val="center"/>
              <w:rPr>
                <w:rFonts w:asciiTheme="majorHAnsi" w:hAnsiTheme="majorHAnsi" w:cs="Arial"/>
                <w:b/>
              </w:rPr>
            </w:pPr>
            <w:r w:rsidRPr="00A478E0">
              <w:rPr>
                <w:rFonts w:asciiTheme="majorHAnsi" w:hAnsiTheme="majorHAnsi" w:cs="Arial"/>
                <w:b/>
              </w:rPr>
              <w:lastRenderedPageBreak/>
              <w:t>Foreign Language in the Elementary School:</w:t>
            </w:r>
          </w:p>
          <w:p w:rsidR="00F1401E" w:rsidRPr="00A478E0" w:rsidRDefault="00F1401E" w:rsidP="00F1401E">
            <w:pPr>
              <w:jc w:val="center"/>
              <w:rPr>
                <w:rFonts w:asciiTheme="majorHAnsi" w:hAnsiTheme="majorHAnsi" w:cs="Arial"/>
                <w:b/>
              </w:rPr>
            </w:pPr>
            <w:r w:rsidRPr="00A478E0">
              <w:rPr>
                <w:rFonts w:asciiTheme="majorHAnsi" w:hAnsiTheme="majorHAnsi" w:cs="Arial"/>
                <w:b/>
              </w:rPr>
              <w:t>A comparison of Achievement</w:t>
            </w:r>
          </w:p>
          <w:p w:rsidR="00F1401E" w:rsidRPr="00A478E0" w:rsidRDefault="00F1401E" w:rsidP="00F1401E">
            <w:pPr>
              <w:rPr>
                <w:rFonts w:asciiTheme="majorHAnsi" w:hAnsiTheme="majorHAnsi" w:cs="Arial"/>
                <w:b/>
              </w:rPr>
            </w:pPr>
          </w:p>
          <w:p w:rsidR="00F1401E" w:rsidRPr="00A478E0" w:rsidRDefault="00F1401E" w:rsidP="00F1401E">
            <w:pPr>
              <w:rPr>
                <w:rFonts w:asciiTheme="majorHAnsi" w:hAnsiTheme="majorHAnsi" w:cs="Arial"/>
              </w:rPr>
            </w:pPr>
            <w:r w:rsidRPr="00A478E0">
              <w:rPr>
                <w:rFonts w:asciiTheme="majorHAnsi" w:hAnsiTheme="majorHAnsi" w:cs="Arial"/>
                <w:b/>
              </w:rPr>
              <w:t>Results</w:t>
            </w:r>
          </w:p>
          <w:p w:rsidR="00F1401E" w:rsidRPr="00F1401E" w:rsidRDefault="00F1401E" w:rsidP="00F1401E">
            <w:pPr>
              <w:pStyle w:val="ExerciseText"/>
              <w:rPr>
                <w:rFonts w:asciiTheme="majorHAnsi" w:hAnsiTheme="majorHAnsi" w:cs="Arial"/>
                <w:szCs w:val="22"/>
              </w:rPr>
            </w:pPr>
          </w:p>
          <w:p w:rsidR="00F1401E" w:rsidRPr="00A478E0" w:rsidRDefault="00F1401E" w:rsidP="00F1401E">
            <w:pPr>
              <w:spacing w:line="280" w:lineRule="exact"/>
              <w:rPr>
                <w:rFonts w:ascii="Times New Roman" w:hAnsi="Times New Roman" w:cs="Times New Roman"/>
                <w:sz w:val="22"/>
                <w:szCs w:val="22"/>
              </w:rPr>
            </w:pPr>
            <w:r w:rsidRPr="00A478E0">
              <w:rPr>
                <w:rFonts w:ascii="Times New Roman" w:hAnsi="Times New Roman" w:cs="Times New Roman"/>
                <w:b/>
                <w:bCs/>
                <w:sz w:val="22"/>
                <w:szCs w:val="22"/>
                <w:vertAlign w:val="superscript"/>
              </w:rPr>
              <w:t>1</w:t>
            </w:r>
            <w:r w:rsidRPr="00A478E0">
              <w:rPr>
                <w:rFonts w:ascii="Times New Roman" w:hAnsi="Times New Roman" w:cs="Times New Roman"/>
                <w:sz w:val="22"/>
                <w:szCs w:val="22"/>
              </w:rPr>
              <w:t xml:space="preserve"> Table 1 displays the mean percentile scores on the four subtests for non-immersion and immersion French students. </w:t>
            </w:r>
            <w:r w:rsidRPr="00A478E0">
              <w:rPr>
                <w:rFonts w:ascii="Times New Roman" w:hAnsi="Times New Roman" w:cs="Times New Roman"/>
                <w:b/>
                <w:bCs/>
                <w:sz w:val="22"/>
                <w:szCs w:val="22"/>
                <w:vertAlign w:val="superscript"/>
              </w:rPr>
              <w:t>2</w:t>
            </w:r>
            <w:r w:rsidRPr="00A478E0">
              <w:rPr>
                <w:rFonts w:ascii="Times New Roman" w:hAnsi="Times New Roman" w:cs="Times New Roman"/>
                <w:sz w:val="22"/>
                <w:szCs w:val="22"/>
              </w:rPr>
              <w:t xml:space="preserve"> Students in the French immersion program performed </w:t>
            </w:r>
            <w:r w:rsidR="00A814D1" w:rsidRPr="00A478E0">
              <w:rPr>
                <w:rFonts w:ascii="Times New Roman" w:hAnsi="Times New Roman" w:cs="Times New Roman"/>
                <w:sz w:val="22"/>
                <w:szCs w:val="22"/>
              </w:rPr>
              <w:t>considerably</w:t>
            </w:r>
            <w:r w:rsidRPr="00A478E0">
              <w:rPr>
                <w:rFonts w:ascii="Times New Roman" w:hAnsi="Times New Roman" w:cs="Times New Roman"/>
                <w:sz w:val="22"/>
                <w:szCs w:val="22"/>
              </w:rPr>
              <w:t xml:space="preserve"> better than their non-immersion peers on all four Modern Language Ass</w:t>
            </w:r>
            <w:r w:rsidR="00A814D1" w:rsidRPr="00A478E0">
              <w:rPr>
                <w:rFonts w:ascii="Times New Roman" w:hAnsi="Times New Roman" w:cs="Times New Roman"/>
                <w:sz w:val="22"/>
                <w:szCs w:val="22"/>
              </w:rPr>
              <w:t>ociation tests by more than two-to-</w:t>
            </w:r>
            <w:r w:rsidRPr="00A478E0">
              <w:rPr>
                <w:rFonts w:ascii="Times New Roman" w:hAnsi="Times New Roman" w:cs="Times New Roman"/>
                <w:sz w:val="22"/>
                <w:szCs w:val="22"/>
              </w:rPr>
              <w:t xml:space="preserve">one in terms of scores obtained on each of the subtests. </w:t>
            </w:r>
            <w:r w:rsidRPr="00A478E0">
              <w:rPr>
                <w:rFonts w:ascii="Times New Roman" w:hAnsi="Times New Roman" w:cs="Times New Roman"/>
                <w:b/>
                <w:bCs/>
                <w:sz w:val="22"/>
                <w:szCs w:val="22"/>
                <w:vertAlign w:val="superscript"/>
              </w:rPr>
              <w:t>3</w:t>
            </w:r>
            <w:r w:rsidRPr="00A478E0">
              <w:rPr>
                <w:rFonts w:ascii="Times New Roman" w:hAnsi="Times New Roman" w:cs="Times New Roman"/>
                <w:sz w:val="22"/>
                <w:szCs w:val="22"/>
              </w:rPr>
              <w:t xml:space="preserve"> For example, in the listening subtest, immersion students scored in the 80</w:t>
            </w:r>
            <w:r w:rsidRPr="00A478E0">
              <w:rPr>
                <w:rFonts w:ascii="Times New Roman" w:hAnsi="Times New Roman" w:cs="Times New Roman"/>
                <w:sz w:val="22"/>
                <w:szCs w:val="22"/>
                <w:vertAlign w:val="superscript"/>
              </w:rPr>
              <w:t>th</w:t>
            </w:r>
            <w:r w:rsidRPr="00A478E0">
              <w:rPr>
                <w:rFonts w:ascii="Times New Roman" w:hAnsi="Times New Roman" w:cs="Times New Roman"/>
                <w:sz w:val="22"/>
                <w:szCs w:val="22"/>
              </w:rPr>
              <w:t xml:space="preserve"> percentile, while non-immersion students scored in the 14</w:t>
            </w:r>
            <w:r w:rsidRPr="00A478E0">
              <w:rPr>
                <w:rFonts w:ascii="Times New Roman" w:hAnsi="Times New Roman" w:cs="Times New Roman"/>
                <w:sz w:val="22"/>
                <w:szCs w:val="22"/>
                <w:vertAlign w:val="superscript"/>
              </w:rPr>
              <w:t>th</w:t>
            </w:r>
            <w:r w:rsidRPr="00A478E0">
              <w:rPr>
                <w:rFonts w:ascii="Times New Roman" w:hAnsi="Times New Roman" w:cs="Times New Roman"/>
                <w:sz w:val="22"/>
                <w:szCs w:val="22"/>
              </w:rPr>
              <w:t xml:space="preserve"> percentile. </w:t>
            </w:r>
            <w:r w:rsidRPr="00A478E0">
              <w:rPr>
                <w:rFonts w:ascii="Times New Roman" w:hAnsi="Times New Roman" w:cs="Times New Roman"/>
                <w:b/>
                <w:bCs/>
                <w:sz w:val="22"/>
                <w:szCs w:val="22"/>
                <w:vertAlign w:val="superscript"/>
              </w:rPr>
              <w:t>4</w:t>
            </w:r>
            <w:r w:rsidRPr="00A478E0">
              <w:rPr>
                <w:rFonts w:ascii="Times New Roman" w:hAnsi="Times New Roman" w:cs="Times New Roman"/>
                <w:sz w:val="22"/>
                <w:szCs w:val="22"/>
              </w:rPr>
              <w:t xml:space="preserve"> The findings indicate that the amount of exposure to a foreign language has a positive effect on student performance. </w:t>
            </w:r>
            <w:r w:rsidRPr="00A478E0">
              <w:rPr>
                <w:rFonts w:ascii="Times New Roman" w:hAnsi="Times New Roman" w:cs="Times New Roman"/>
                <w:b/>
                <w:bCs/>
                <w:sz w:val="22"/>
                <w:szCs w:val="22"/>
                <w:vertAlign w:val="superscript"/>
              </w:rPr>
              <w:t>5</w:t>
            </w:r>
            <w:r w:rsidRPr="00A478E0">
              <w:rPr>
                <w:rFonts w:ascii="Times New Roman" w:hAnsi="Times New Roman" w:cs="Times New Roman"/>
                <w:sz w:val="22"/>
                <w:szCs w:val="22"/>
              </w:rPr>
              <w:t xml:space="preserve"> It appears that the intensity of immersion programs (an average of 75% of total instruction per week in French compared to approximately 10% for non-immersion) and the use of the foreign language to study basic subjects results in substantial differences in performance in all four skill areas of the MLA test.</w:t>
            </w:r>
          </w:p>
          <w:p w:rsidR="00F1401E" w:rsidRPr="00F1401E" w:rsidRDefault="00F1401E" w:rsidP="00F1401E">
            <w:pPr>
              <w:pStyle w:val="Header"/>
              <w:widowControl w:val="0"/>
              <w:tabs>
                <w:tab w:val="clear" w:pos="4320"/>
                <w:tab w:val="clear" w:pos="8640"/>
              </w:tabs>
              <w:autoSpaceDE w:val="0"/>
              <w:autoSpaceDN w:val="0"/>
              <w:adjustRightInd w:val="0"/>
              <w:rPr>
                <w:rFonts w:asciiTheme="majorHAnsi" w:hAnsiTheme="majorHAnsi"/>
                <w:sz w:val="22"/>
                <w:szCs w:val="22"/>
              </w:rPr>
            </w:pPr>
          </w:p>
          <w:p w:rsidR="00F1401E" w:rsidRPr="00F1401E" w:rsidRDefault="00F1401E" w:rsidP="00F1401E">
            <w:pPr>
              <w:pStyle w:val="Header"/>
              <w:widowControl w:val="0"/>
              <w:tabs>
                <w:tab w:val="clear" w:pos="4320"/>
                <w:tab w:val="clear" w:pos="8640"/>
              </w:tabs>
              <w:autoSpaceDE w:val="0"/>
              <w:autoSpaceDN w:val="0"/>
              <w:adjustRightInd w:val="0"/>
              <w:jc w:val="center"/>
              <w:rPr>
                <w:rFonts w:asciiTheme="majorHAnsi" w:hAnsiTheme="majorHAnsi"/>
                <w:sz w:val="22"/>
                <w:szCs w:val="22"/>
              </w:rPr>
            </w:pPr>
            <w:r w:rsidRPr="00F1401E">
              <w:rPr>
                <w:rFonts w:asciiTheme="majorHAnsi" w:hAnsiTheme="majorHAnsi"/>
                <w:sz w:val="22"/>
                <w:szCs w:val="22"/>
              </w:rPr>
              <w:t>********************</w:t>
            </w:r>
          </w:p>
          <w:p w:rsidR="00F1401E" w:rsidRPr="00F1401E" w:rsidRDefault="00F1401E" w:rsidP="00F1401E">
            <w:pPr>
              <w:pStyle w:val="ExerciseText"/>
              <w:rPr>
                <w:rFonts w:asciiTheme="majorHAnsi" w:hAnsiTheme="majorHAnsi"/>
                <w:szCs w:val="22"/>
              </w:rPr>
            </w:pPr>
          </w:p>
          <w:p w:rsidR="00F1401E" w:rsidRPr="00F1401E" w:rsidRDefault="00F1401E" w:rsidP="00F1401E">
            <w:pPr>
              <w:pStyle w:val="ExerciseText"/>
              <w:numPr>
                <w:ilvl w:val="0"/>
                <w:numId w:val="2"/>
              </w:numPr>
              <w:rPr>
                <w:rFonts w:asciiTheme="majorHAnsi" w:hAnsiTheme="majorHAnsi"/>
                <w:szCs w:val="22"/>
              </w:rPr>
            </w:pPr>
            <w:r w:rsidRPr="00F1401E">
              <w:rPr>
                <w:rFonts w:asciiTheme="majorHAnsi" w:hAnsiTheme="majorHAnsi"/>
                <w:szCs w:val="22"/>
              </w:rPr>
              <w:t xml:space="preserve">Which sentence locates </w:t>
            </w:r>
            <w:r w:rsidRPr="00F1401E">
              <w:rPr>
                <w:rFonts w:asciiTheme="majorHAnsi" w:hAnsiTheme="majorHAnsi"/>
                <w:b/>
                <w:bCs/>
                <w:i/>
                <w:iCs/>
                <w:szCs w:val="22"/>
              </w:rPr>
              <w:t xml:space="preserve">the </w:t>
            </w:r>
            <w:r>
              <w:rPr>
                <w:rFonts w:asciiTheme="majorHAnsi" w:hAnsiTheme="majorHAnsi"/>
                <w:b/>
                <w:bCs/>
                <w:i/>
                <w:iCs/>
                <w:szCs w:val="22"/>
              </w:rPr>
              <w:t>tabl</w:t>
            </w:r>
            <w:r w:rsidR="00A117F6">
              <w:rPr>
                <w:rFonts w:asciiTheme="majorHAnsi" w:hAnsiTheme="majorHAnsi"/>
                <w:b/>
                <w:bCs/>
                <w:i/>
                <w:iCs/>
                <w:szCs w:val="22"/>
              </w:rPr>
              <w:t>e</w:t>
            </w:r>
            <w:r w:rsidRPr="00F1401E">
              <w:rPr>
                <w:rFonts w:asciiTheme="majorHAnsi" w:hAnsiTheme="majorHAnsi"/>
                <w:b/>
                <w:bCs/>
                <w:szCs w:val="22"/>
              </w:rPr>
              <w:t xml:space="preserve"> </w:t>
            </w:r>
            <w:r w:rsidRPr="00F1401E">
              <w:rPr>
                <w:rFonts w:asciiTheme="majorHAnsi" w:hAnsiTheme="majorHAnsi"/>
                <w:szCs w:val="22"/>
              </w:rPr>
              <w:t>where the results can be found? _____</w:t>
            </w:r>
          </w:p>
          <w:p w:rsidR="00F1401E" w:rsidRPr="00F1401E" w:rsidRDefault="00F1401E" w:rsidP="00F1401E">
            <w:pPr>
              <w:pStyle w:val="ExerciseText"/>
              <w:ind w:left="360"/>
              <w:rPr>
                <w:rFonts w:asciiTheme="majorHAnsi" w:hAnsiTheme="majorHAnsi"/>
                <w:szCs w:val="22"/>
              </w:rPr>
            </w:pPr>
          </w:p>
          <w:p w:rsidR="00F1401E" w:rsidRPr="00F1401E" w:rsidRDefault="00F1401E" w:rsidP="00F1401E">
            <w:pPr>
              <w:pStyle w:val="ExerciseText"/>
              <w:numPr>
                <w:ilvl w:val="0"/>
                <w:numId w:val="2"/>
              </w:numPr>
              <w:rPr>
                <w:rFonts w:asciiTheme="majorHAnsi" w:hAnsiTheme="majorHAnsi"/>
                <w:szCs w:val="22"/>
              </w:rPr>
            </w:pPr>
            <w:r w:rsidRPr="00F1401E">
              <w:rPr>
                <w:rFonts w:asciiTheme="majorHAnsi" w:hAnsiTheme="majorHAnsi"/>
                <w:szCs w:val="22"/>
              </w:rPr>
              <w:t xml:space="preserve">Which sentences present the </w:t>
            </w:r>
            <w:r w:rsidRPr="00F1401E">
              <w:rPr>
                <w:rFonts w:asciiTheme="majorHAnsi" w:hAnsiTheme="majorHAnsi"/>
                <w:b/>
                <w:bCs/>
                <w:i/>
                <w:iCs/>
                <w:szCs w:val="22"/>
              </w:rPr>
              <w:t>most important results</w:t>
            </w:r>
            <w:r w:rsidRPr="00F1401E">
              <w:rPr>
                <w:rFonts w:asciiTheme="majorHAnsi" w:hAnsiTheme="majorHAnsi"/>
                <w:szCs w:val="22"/>
              </w:rPr>
              <w:t>? _____ and _____</w:t>
            </w:r>
          </w:p>
          <w:p w:rsidR="00F1401E" w:rsidRPr="00F1401E" w:rsidRDefault="00F1401E" w:rsidP="00F1401E">
            <w:pPr>
              <w:pStyle w:val="ExerciseText"/>
              <w:rPr>
                <w:rFonts w:asciiTheme="majorHAnsi" w:hAnsiTheme="majorHAnsi"/>
                <w:szCs w:val="22"/>
              </w:rPr>
            </w:pPr>
          </w:p>
          <w:p w:rsidR="00F1401E" w:rsidRPr="00F1401E" w:rsidRDefault="00F1401E" w:rsidP="00F1401E">
            <w:pPr>
              <w:pStyle w:val="ExerciseText"/>
              <w:numPr>
                <w:ilvl w:val="0"/>
                <w:numId w:val="2"/>
              </w:numPr>
              <w:rPr>
                <w:rFonts w:asciiTheme="majorHAnsi" w:hAnsiTheme="majorHAnsi"/>
                <w:szCs w:val="22"/>
              </w:rPr>
            </w:pPr>
            <w:r w:rsidRPr="00F1401E">
              <w:rPr>
                <w:rFonts w:asciiTheme="majorHAnsi" w:hAnsiTheme="majorHAnsi"/>
                <w:szCs w:val="22"/>
              </w:rPr>
              <w:t xml:space="preserve">Which sentences </w:t>
            </w:r>
            <w:r w:rsidRPr="00F1401E">
              <w:rPr>
                <w:rFonts w:asciiTheme="majorHAnsi" w:hAnsiTheme="majorHAnsi"/>
                <w:b/>
                <w:bCs/>
                <w:i/>
                <w:iCs/>
                <w:szCs w:val="22"/>
              </w:rPr>
              <w:t>comment</w:t>
            </w:r>
            <w:r w:rsidRPr="00F1401E">
              <w:rPr>
                <w:rFonts w:asciiTheme="majorHAnsi" w:hAnsiTheme="majorHAnsi"/>
                <w:szCs w:val="22"/>
              </w:rPr>
              <w:t xml:space="preserve"> on the results? _____ and _____</w:t>
            </w:r>
          </w:p>
          <w:p w:rsidR="00F1401E" w:rsidRPr="00F1401E" w:rsidRDefault="00F1401E" w:rsidP="00F1401E">
            <w:pPr>
              <w:pStyle w:val="Header"/>
              <w:widowControl w:val="0"/>
              <w:tabs>
                <w:tab w:val="clear" w:pos="4320"/>
                <w:tab w:val="clear" w:pos="8640"/>
              </w:tabs>
              <w:autoSpaceDE w:val="0"/>
              <w:autoSpaceDN w:val="0"/>
              <w:adjustRightInd w:val="0"/>
              <w:rPr>
                <w:rFonts w:asciiTheme="majorHAnsi" w:hAnsiTheme="majorHAnsi"/>
                <w:sz w:val="22"/>
                <w:szCs w:val="22"/>
              </w:rPr>
            </w:pPr>
          </w:p>
        </w:tc>
      </w:tr>
    </w:tbl>
    <w:p w:rsidR="00F1401E" w:rsidRDefault="00F1401E">
      <w:pPr>
        <w:rPr>
          <w:rFonts w:asciiTheme="majorHAnsi" w:hAnsiTheme="majorHAnsi"/>
          <w:sz w:val="22"/>
          <w:szCs w:val="22"/>
        </w:rPr>
      </w:pPr>
    </w:p>
    <w:p w:rsidR="00F1401E" w:rsidRDefault="00F1401E">
      <w:pPr>
        <w:rPr>
          <w:rFonts w:asciiTheme="majorHAnsi" w:hAnsiTheme="majorHAnsi"/>
          <w:sz w:val="22"/>
          <w:szCs w:val="22"/>
        </w:rPr>
      </w:pPr>
    </w:p>
    <w:p w:rsidR="00F1401E" w:rsidRPr="00A117F6" w:rsidRDefault="00E164B6">
      <w:pPr>
        <w:rPr>
          <w:rFonts w:asciiTheme="majorHAnsi" w:hAnsiTheme="majorHAnsi"/>
          <w:b/>
        </w:rPr>
      </w:pPr>
      <w:r>
        <w:rPr>
          <w:rFonts w:asciiTheme="majorHAnsi" w:hAnsiTheme="majorHAnsi"/>
          <w:b/>
        </w:rPr>
        <w:t xml:space="preserve">Referring to </w:t>
      </w:r>
      <w:r w:rsidR="00A117F6" w:rsidRPr="00A117F6">
        <w:rPr>
          <w:rFonts w:asciiTheme="majorHAnsi" w:hAnsiTheme="majorHAnsi"/>
          <w:b/>
        </w:rPr>
        <w:t>Table</w:t>
      </w:r>
      <w:r>
        <w:rPr>
          <w:rFonts w:asciiTheme="majorHAnsi" w:hAnsiTheme="majorHAnsi"/>
          <w:b/>
        </w:rPr>
        <w:t>s</w:t>
      </w:r>
      <w:r w:rsidR="00A117F6">
        <w:rPr>
          <w:rFonts w:asciiTheme="majorHAnsi" w:hAnsiTheme="majorHAnsi"/>
          <w:b/>
        </w:rPr>
        <w:t xml:space="preserve"> </w:t>
      </w:r>
    </w:p>
    <w:p w:rsidR="00A117F6" w:rsidRDefault="00A117F6">
      <w:pPr>
        <w:rPr>
          <w:rFonts w:asciiTheme="majorHAnsi" w:hAnsiTheme="majorHAnsi"/>
          <w:sz w:val="22"/>
          <w:szCs w:val="22"/>
        </w:rPr>
      </w:pPr>
    </w:p>
    <w:p w:rsidR="00A117F6" w:rsidRDefault="00A117F6">
      <w:r>
        <w:t xml:space="preserve">In element 1, the </w:t>
      </w:r>
      <w:r>
        <w:rPr>
          <w:i/>
          <w:iCs/>
        </w:rPr>
        <w:t>present</w:t>
      </w:r>
      <w:r>
        <w:t xml:space="preserve"> tense is usually used to locate your data in the table. This sentence, however, can be either in the active voice, or in the passive voice.</w:t>
      </w:r>
      <w:r w:rsidR="00E164B6">
        <w:t xml:space="preserve"> There are certain formulaic expressions that can be used as shown in the examples below.</w:t>
      </w:r>
    </w:p>
    <w:p w:rsidR="00E164B6" w:rsidRDefault="00E164B6"/>
    <w:p w:rsidR="00E164B6" w:rsidRDefault="00E164B6" w:rsidP="00E164B6">
      <w:pPr>
        <w:pStyle w:val="Header"/>
        <w:widowControl w:val="0"/>
        <w:tabs>
          <w:tab w:val="clear" w:pos="4320"/>
          <w:tab w:val="clear" w:pos="8640"/>
        </w:tabs>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72" w:type="dxa"/>
          <w:left w:w="115" w:type="dxa"/>
          <w:bottom w:w="72" w:type="dxa"/>
          <w:right w:w="115" w:type="dxa"/>
        </w:tblCellMar>
        <w:tblLook w:val="0000" w:firstRow="0" w:lastRow="0" w:firstColumn="0" w:lastColumn="0" w:noHBand="0" w:noVBand="0"/>
      </w:tblPr>
      <w:tblGrid>
        <w:gridCol w:w="1697"/>
        <w:gridCol w:w="1067"/>
        <w:gridCol w:w="1556"/>
        <w:gridCol w:w="1716"/>
        <w:gridCol w:w="1710"/>
        <w:gridCol w:w="1285"/>
      </w:tblGrid>
      <w:tr w:rsidR="00E164B6" w:rsidTr="00E164B6">
        <w:trPr>
          <w:cantSplit/>
          <w:jc w:val="center"/>
        </w:trPr>
        <w:tc>
          <w:tcPr>
            <w:tcW w:w="9031" w:type="dxa"/>
            <w:gridSpan w:val="6"/>
            <w:shd w:val="clear" w:color="auto" w:fill="CCFFFF"/>
          </w:tcPr>
          <w:p w:rsidR="00E164B6" w:rsidRPr="00E164B6" w:rsidRDefault="00E164B6" w:rsidP="00557B92">
            <w:pPr>
              <w:pStyle w:val="ExerciseText"/>
              <w:jc w:val="center"/>
              <w:rPr>
                <w:rFonts w:asciiTheme="majorHAnsi" w:hAnsiTheme="majorHAnsi"/>
                <w:b/>
                <w:bCs/>
                <w:sz w:val="24"/>
              </w:rPr>
            </w:pPr>
            <w:r w:rsidRPr="00E164B6">
              <w:rPr>
                <w:rFonts w:asciiTheme="majorHAnsi" w:hAnsiTheme="majorHAnsi"/>
                <w:b/>
                <w:bCs/>
                <w:sz w:val="24"/>
              </w:rPr>
              <w:t xml:space="preserve">Element 1: Locating the </w:t>
            </w:r>
            <w:r w:rsidR="00557B92">
              <w:rPr>
                <w:rFonts w:asciiTheme="majorHAnsi" w:hAnsiTheme="majorHAnsi"/>
                <w:b/>
                <w:bCs/>
                <w:sz w:val="24"/>
              </w:rPr>
              <w:t>Table</w:t>
            </w:r>
            <w:r w:rsidRPr="00E164B6">
              <w:rPr>
                <w:rFonts w:asciiTheme="majorHAnsi" w:hAnsiTheme="majorHAnsi"/>
                <w:b/>
                <w:bCs/>
                <w:sz w:val="24"/>
              </w:rPr>
              <w:t xml:space="preserve"> (present tense)</w:t>
            </w:r>
          </w:p>
        </w:tc>
      </w:tr>
      <w:tr w:rsidR="00E164B6" w:rsidTr="00E164B6">
        <w:trPr>
          <w:jc w:val="center"/>
        </w:trPr>
        <w:tc>
          <w:tcPr>
            <w:tcW w:w="1697" w:type="dxa"/>
            <w:shd w:val="clear" w:color="auto" w:fill="CCFFFF"/>
            <w:vAlign w:val="center"/>
          </w:tcPr>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Example 1:</w:t>
            </w:r>
          </w:p>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(active voice)</w:t>
            </w:r>
          </w:p>
        </w:tc>
        <w:tc>
          <w:tcPr>
            <w:tcW w:w="1067" w:type="dxa"/>
            <w:tcBorders>
              <w:right w:val="nil"/>
            </w:tcBorders>
            <w:shd w:val="clear" w:color="auto" w:fill="CCFFFF"/>
            <w:vAlign w:val="center"/>
          </w:tcPr>
          <w:p w:rsidR="00E164B6" w:rsidRPr="00E164B6" w:rsidRDefault="00E164B6" w:rsidP="00E164B6">
            <w:pPr>
              <w:pStyle w:val="ExerciseText"/>
              <w:jc w:val="right"/>
              <w:rPr>
                <w:rFonts w:asciiTheme="majorHAnsi" w:hAnsiTheme="majorHAnsi"/>
                <w:szCs w:val="22"/>
              </w:rPr>
            </w:pPr>
            <w:r w:rsidRPr="00E164B6">
              <w:rPr>
                <w:rFonts w:asciiTheme="majorHAnsi" w:hAnsiTheme="majorHAnsi"/>
                <w:szCs w:val="22"/>
              </w:rPr>
              <w:t xml:space="preserve">Table 3 </w:t>
            </w:r>
          </w:p>
        </w:tc>
        <w:tc>
          <w:tcPr>
            <w:tcW w:w="1556" w:type="dxa"/>
            <w:tcBorders>
              <w:left w:val="nil"/>
              <w:right w:val="nil"/>
            </w:tcBorders>
            <w:shd w:val="clear" w:color="auto" w:fill="CCFFFF"/>
            <w:vAlign w:val="center"/>
          </w:tcPr>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presents</w:t>
            </w:r>
          </w:p>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summarizes</w:t>
            </w:r>
          </w:p>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shows</w:t>
            </w:r>
          </w:p>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displays</w:t>
            </w:r>
          </w:p>
          <w:p w:rsidR="00E164B6" w:rsidRPr="00E164B6" w:rsidRDefault="00E164B6" w:rsidP="00E164B6">
            <w:pPr>
              <w:pStyle w:val="ExerciseText"/>
              <w:jc w:val="center"/>
              <w:rPr>
                <w:rFonts w:asciiTheme="majorHAnsi" w:hAnsiTheme="majorHAnsi"/>
                <w:szCs w:val="22"/>
              </w:rPr>
            </w:pPr>
            <w:r w:rsidRPr="00E164B6">
              <w:rPr>
                <w:rFonts w:asciiTheme="majorHAnsi" w:hAnsiTheme="majorHAnsi"/>
                <w:i/>
                <w:iCs/>
                <w:szCs w:val="22"/>
              </w:rPr>
              <w:t>reports</w:t>
            </w:r>
          </w:p>
        </w:tc>
        <w:tc>
          <w:tcPr>
            <w:tcW w:w="4711" w:type="dxa"/>
            <w:gridSpan w:val="3"/>
            <w:tcBorders>
              <w:left w:val="nil"/>
            </w:tcBorders>
            <w:shd w:val="clear" w:color="auto" w:fill="CCFFFF"/>
            <w:vAlign w:val="center"/>
          </w:tcPr>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the results of the test for the 40 participants.</w:t>
            </w:r>
          </w:p>
        </w:tc>
      </w:tr>
      <w:tr w:rsidR="00E164B6" w:rsidTr="00E164B6">
        <w:trPr>
          <w:cantSplit/>
          <w:jc w:val="center"/>
        </w:trPr>
        <w:tc>
          <w:tcPr>
            <w:tcW w:w="1697" w:type="dxa"/>
            <w:shd w:val="clear" w:color="auto" w:fill="CCFFFF"/>
            <w:vAlign w:val="center"/>
          </w:tcPr>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Example 2: (passive voice)</w:t>
            </w:r>
          </w:p>
        </w:tc>
        <w:tc>
          <w:tcPr>
            <w:tcW w:w="4339" w:type="dxa"/>
            <w:gridSpan w:val="3"/>
            <w:tcBorders>
              <w:right w:val="nil"/>
            </w:tcBorders>
            <w:shd w:val="clear" w:color="auto" w:fill="CCFFFF"/>
            <w:vAlign w:val="center"/>
          </w:tcPr>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The</w:t>
            </w:r>
            <w:r>
              <w:rPr>
                <w:rFonts w:asciiTheme="majorHAnsi" w:hAnsiTheme="majorHAnsi"/>
                <w:szCs w:val="22"/>
              </w:rPr>
              <w:t xml:space="preserve"> results of the test for the 40 </w:t>
            </w:r>
            <w:r w:rsidRPr="00E164B6">
              <w:rPr>
                <w:rFonts w:asciiTheme="majorHAnsi" w:hAnsiTheme="majorHAnsi"/>
                <w:szCs w:val="22"/>
              </w:rPr>
              <w:t>participants</w:t>
            </w:r>
          </w:p>
        </w:tc>
        <w:tc>
          <w:tcPr>
            <w:tcW w:w="1710" w:type="dxa"/>
            <w:tcBorders>
              <w:left w:val="nil"/>
              <w:right w:val="nil"/>
            </w:tcBorders>
            <w:shd w:val="clear" w:color="auto" w:fill="CCFFFF"/>
            <w:vAlign w:val="center"/>
          </w:tcPr>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are presented</w:t>
            </w:r>
          </w:p>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are summarized</w:t>
            </w:r>
          </w:p>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are shown</w:t>
            </w:r>
          </w:p>
          <w:p w:rsidR="00E164B6" w:rsidRPr="00E164B6" w:rsidRDefault="00E164B6" w:rsidP="00E164B6">
            <w:pPr>
              <w:pStyle w:val="ExerciseText"/>
              <w:jc w:val="center"/>
              <w:rPr>
                <w:rFonts w:asciiTheme="majorHAnsi" w:hAnsiTheme="majorHAnsi"/>
                <w:i/>
                <w:iCs/>
                <w:szCs w:val="22"/>
              </w:rPr>
            </w:pPr>
            <w:r w:rsidRPr="00E164B6">
              <w:rPr>
                <w:rFonts w:asciiTheme="majorHAnsi" w:hAnsiTheme="majorHAnsi"/>
                <w:i/>
                <w:iCs/>
                <w:szCs w:val="22"/>
              </w:rPr>
              <w:t>are displayed</w:t>
            </w:r>
          </w:p>
          <w:p w:rsidR="00E164B6" w:rsidRPr="00E164B6" w:rsidRDefault="00E164B6" w:rsidP="00E164B6">
            <w:pPr>
              <w:pStyle w:val="ExerciseText"/>
              <w:jc w:val="center"/>
              <w:rPr>
                <w:rFonts w:asciiTheme="majorHAnsi" w:hAnsiTheme="majorHAnsi"/>
                <w:szCs w:val="22"/>
              </w:rPr>
            </w:pPr>
            <w:r w:rsidRPr="00E164B6">
              <w:rPr>
                <w:rFonts w:asciiTheme="majorHAnsi" w:hAnsiTheme="majorHAnsi"/>
                <w:i/>
                <w:iCs/>
                <w:szCs w:val="22"/>
              </w:rPr>
              <w:t>are reported</w:t>
            </w:r>
          </w:p>
        </w:tc>
        <w:tc>
          <w:tcPr>
            <w:tcW w:w="1285" w:type="dxa"/>
            <w:tcBorders>
              <w:left w:val="nil"/>
            </w:tcBorders>
            <w:shd w:val="clear" w:color="auto" w:fill="CCFFFF"/>
            <w:vAlign w:val="center"/>
          </w:tcPr>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in Table 3.</w:t>
            </w:r>
          </w:p>
        </w:tc>
      </w:tr>
    </w:tbl>
    <w:p w:rsidR="00E164B6" w:rsidRDefault="00E164B6" w:rsidP="00E164B6">
      <w:pPr>
        <w:pStyle w:val="Header"/>
        <w:widowControl w:val="0"/>
        <w:tabs>
          <w:tab w:val="clear" w:pos="4320"/>
          <w:tab w:val="clear" w:pos="8640"/>
        </w:tabs>
        <w:autoSpaceDE w:val="0"/>
        <w:autoSpaceDN w:val="0"/>
        <w:adjustRightInd w:val="0"/>
      </w:pPr>
    </w:p>
    <w:p w:rsidR="00E164B6" w:rsidRDefault="00E164B6" w:rsidP="00E164B6">
      <w:pPr>
        <w:pStyle w:val="Header"/>
        <w:widowControl w:val="0"/>
        <w:tabs>
          <w:tab w:val="clear" w:pos="4320"/>
          <w:tab w:val="clear" w:pos="8640"/>
        </w:tabs>
        <w:autoSpaceDE w:val="0"/>
        <w:autoSpaceDN w:val="0"/>
        <w:adjustRightInd w:val="0"/>
      </w:pPr>
    </w:p>
    <w:p w:rsidR="00145612" w:rsidRDefault="00145612">
      <w:pPr>
        <w:rPr>
          <w:rFonts w:asciiTheme="majorHAnsi" w:hAnsiTheme="majorHAnsi"/>
          <w:sz w:val="22"/>
          <w:szCs w:val="22"/>
        </w:rPr>
      </w:pPr>
    </w:p>
    <w:p w:rsidR="00145612" w:rsidRDefault="00145612">
      <w:pPr>
        <w:rPr>
          <w:rFonts w:asciiTheme="majorHAnsi" w:hAnsiTheme="majorHAnsi"/>
          <w:sz w:val="22"/>
          <w:szCs w:val="22"/>
        </w:rPr>
      </w:pPr>
    </w:p>
    <w:p w:rsidR="00A117F6" w:rsidRDefault="00E164B6">
      <w:pPr>
        <w:rPr>
          <w:rFonts w:asciiTheme="majorHAnsi" w:hAnsiTheme="majorHAnsi"/>
          <w:sz w:val="22"/>
          <w:szCs w:val="22"/>
        </w:rPr>
      </w:pPr>
      <w:r>
        <w:rPr>
          <w:rFonts w:asciiTheme="majorHAnsi" w:hAnsiTheme="majorHAnsi"/>
          <w:sz w:val="22"/>
          <w:szCs w:val="22"/>
        </w:rPr>
        <w:lastRenderedPageBreak/>
        <w:t>It is also possible to combine element 1 (locating the data) and element 2 (summarizing the data), as shown in the following examples.</w:t>
      </w:r>
    </w:p>
    <w:p w:rsidR="00E164B6" w:rsidRDefault="00E164B6" w:rsidP="00E164B6">
      <w:pPr>
        <w:pStyle w:val="Header"/>
        <w:widowControl w:val="0"/>
        <w:tabs>
          <w:tab w:val="clear" w:pos="4320"/>
          <w:tab w:val="clear" w:pos="8640"/>
        </w:tabs>
        <w:autoSpaceDE w:val="0"/>
        <w:autoSpaceDN w:val="0"/>
        <w:adjustRightInd w:val="0"/>
      </w:pPr>
    </w:p>
    <w:p w:rsidR="00E164B6" w:rsidRDefault="00E164B6" w:rsidP="00E164B6">
      <w:pPr>
        <w:pStyle w:val="Header"/>
        <w:widowControl w:val="0"/>
        <w:tabs>
          <w:tab w:val="clear" w:pos="4320"/>
          <w:tab w:val="clear" w:pos="8640"/>
        </w:tabs>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72" w:type="dxa"/>
          <w:left w:w="115" w:type="dxa"/>
          <w:bottom w:w="72" w:type="dxa"/>
          <w:right w:w="115" w:type="dxa"/>
        </w:tblCellMar>
        <w:tblLook w:val="0000" w:firstRow="0" w:lastRow="0" w:firstColumn="0" w:lastColumn="0" w:noHBand="0" w:noVBand="0"/>
      </w:tblPr>
      <w:tblGrid>
        <w:gridCol w:w="1420"/>
        <w:gridCol w:w="1020"/>
        <w:gridCol w:w="1498"/>
        <w:gridCol w:w="5312"/>
      </w:tblGrid>
      <w:tr w:rsidR="00E164B6" w:rsidTr="00E164B6">
        <w:trPr>
          <w:cantSplit/>
          <w:jc w:val="center"/>
        </w:trPr>
        <w:tc>
          <w:tcPr>
            <w:tcW w:w="9628" w:type="dxa"/>
            <w:gridSpan w:val="4"/>
            <w:shd w:val="clear" w:color="auto" w:fill="CCFFFF"/>
          </w:tcPr>
          <w:p w:rsidR="00E164B6" w:rsidRPr="00E164B6" w:rsidRDefault="00E164B6" w:rsidP="00E164B6">
            <w:pPr>
              <w:pStyle w:val="ExerciseText"/>
              <w:jc w:val="center"/>
              <w:rPr>
                <w:rFonts w:asciiTheme="majorHAnsi" w:hAnsiTheme="majorHAnsi"/>
                <w:b/>
                <w:bCs/>
                <w:sz w:val="24"/>
              </w:rPr>
            </w:pPr>
            <w:r w:rsidRPr="00E164B6">
              <w:rPr>
                <w:rFonts w:asciiTheme="majorHAnsi" w:hAnsiTheme="majorHAnsi"/>
                <w:b/>
                <w:bCs/>
                <w:sz w:val="24"/>
              </w:rPr>
              <w:t>Elements 1 and 2 Combined</w:t>
            </w:r>
          </w:p>
        </w:tc>
      </w:tr>
      <w:tr w:rsidR="00E164B6" w:rsidTr="00E164B6">
        <w:trPr>
          <w:cantSplit/>
          <w:jc w:val="center"/>
        </w:trPr>
        <w:tc>
          <w:tcPr>
            <w:tcW w:w="1420" w:type="dxa"/>
            <w:shd w:val="clear" w:color="auto" w:fill="CCFFFF"/>
          </w:tcPr>
          <w:p w:rsidR="00E164B6" w:rsidRPr="00E164B6" w:rsidRDefault="00E164B6" w:rsidP="00E164B6">
            <w:pPr>
              <w:pStyle w:val="ExerciseText"/>
              <w:rPr>
                <w:rFonts w:asciiTheme="majorHAnsi" w:hAnsiTheme="majorHAnsi"/>
                <w:szCs w:val="22"/>
              </w:rPr>
            </w:pPr>
          </w:p>
        </w:tc>
        <w:tc>
          <w:tcPr>
            <w:tcW w:w="2574" w:type="dxa"/>
            <w:gridSpan w:val="2"/>
            <w:tcBorders>
              <w:bottom w:val="single" w:sz="4" w:space="0" w:color="auto"/>
              <w:right w:val="nil"/>
            </w:tcBorders>
            <w:shd w:val="clear" w:color="auto" w:fill="CCFFFF"/>
            <w:vAlign w:val="center"/>
          </w:tcPr>
          <w:p w:rsidR="00E164B6" w:rsidRPr="00E164B6" w:rsidRDefault="00E164B6" w:rsidP="00E164B6">
            <w:pPr>
              <w:pStyle w:val="ExerciseText"/>
              <w:jc w:val="center"/>
              <w:rPr>
                <w:rFonts w:asciiTheme="majorHAnsi" w:hAnsiTheme="majorHAnsi"/>
                <w:szCs w:val="22"/>
              </w:rPr>
            </w:pPr>
            <w:r w:rsidRPr="00E164B6">
              <w:rPr>
                <w:rFonts w:asciiTheme="majorHAnsi" w:hAnsiTheme="majorHAnsi"/>
                <w:szCs w:val="22"/>
              </w:rPr>
              <w:t>Element 1</w:t>
            </w:r>
          </w:p>
        </w:tc>
        <w:tc>
          <w:tcPr>
            <w:tcW w:w="5634" w:type="dxa"/>
            <w:tcBorders>
              <w:left w:val="nil"/>
            </w:tcBorders>
            <w:shd w:val="clear" w:color="auto" w:fill="CCFFFF"/>
            <w:vAlign w:val="center"/>
          </w:tcPr>
          <w:p w:rsidR="00E164B6" w:rsidRPr="00E164B6" w:rsidRDefault="00E164B6" w:rsidP="00E164B6">
            <w:pPr>
              <w:pStyle w:val="ExerciseText"/>
              <w:jc w:val="center"/>
              <w:rPr>
                <w:rFonts w:asciiTheme="majorHAnsi" w:hAnsiTheme="majorHAnsi"/>
                <w:szCs w:val="22"/>
              </w:rPr>
            </w:pPr>
            <w:r w:rsidRPr="00E164B6">
              <w:rPr>
                <w:rFonts w:asciiTheme="majorHAnsi" w:hAnsiTheme="majorHAnsi"/>
                <w:szCs w:val="22"/>
              </w:rPr>
              <w:t>Element 2</w:t>
            </w:r>
          </w:p>
        </w:tc>
      </w:tr>
      <w:tr w:rsidR="00E164B6" w:rsidTr="00E164B6">
        <w:trPr>
          <w:cantSplit/>
          <w:jc w:val="center"/>
        </w:trPr>
        <w:tc>
          <w:tcPr>
            <w:tcW w:w="1420" w:type="dxa"/>
            <w:shd w:val="clear" w:color="auto" w:fill="CCFFFF"/>
          </w:tcPr>
          <w:p w:rsidR="00E164B6" w:rsidRPr="00E164B6" w:rsidRDefault="00E164B6" w:rsidP="00E164B6">
            <w:pPr>
              <w:pStyle w:val="ExerciseText"/>
              <w:rPr>
                <w:rFonts w:asciiTheme="majorHAnsi" w:hAnsiTheme="majorHAnsi"/>
                <w:szCs w:val="22"/>
              </w:rPr>
            </w:pPr>
          </w:p>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Example 1:</w:t>
            </w:r>
          </w:p>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(introductory phrase)</w:t>
            </w:r>
          </w:p>
        </w:tc>
        <w:tc>
          <w:tcPr>
            <w:tcW w:w="2574" w:type="dxa"/>
            <w:gridSpan w:val="2"/>
            <w:tcBorders>
              <w:bottom w:val="single" w:sz="4" w:space="0" w:color="auto"/>
              <w:right w:val="nil"/>
            </w:tcBorders>
            <w:shd w:val="clear" w:color="auto" w:fill="CCFFFF"/>
            <w:vAlign w:val="center"/>
          </w:tcPr>
          <w:p w:rsidR="00E164B6" w:rsidRPr="00E164B6" w:rsidRDefault="00E164B6" w:rsidP="00E164B6">
            <w:pPr>
              <w:pStyle w:val="ExerciseText"/>
              <w:jc w:val="right"/>
              <w:rPr>
                <w:rFonts w:asciiTheme="majorHAnsi" w:hAnsiTheme="majorHAnsi"/>
                <w:szCs w:val="22"/>
              </w:rPr>
            </w:pPr>
          </w:p>
          <w:p w:rsidR="00E164B6" w:rsidRPr="00E164B6" w:rsidRDefault="00E164B6" w:rsidP="00E164B6">
            <w:pPr>
              <w:pStyle w:val="ExerciseText"/>
              <w:jc w:val="right"/>
              <w:rPr>
                <w:rFonts w:asciiTheme="majorHAnsi" w:hAnsiTheme="majorHAnsi"/>
                <w:szCs w:val="22"/>
              </w:rPr>
            </w:pPr>
            <w:r w:rsidRPr="00E164B6">
              <w:rPr>
                <w:rFonts w:asciiTheme="majorHAnsi" w:hAnsiTheme="majorHAnsi"/>
                <w:szCs w:val="22"/>
              </w:rPr>
              <w:t>As can be seen in Table 2,</w:t>
            </w:r>
          </w:p>
          <w:p w:rsidR="00E164B6" w:rsidRPr="00E164B6" w:rsidRDefault="00E164B6" w:rsidP="00E164B6">
            <w:pPr>
              <w:pStyle w:val="ExerciseText"/>
              <w:jc w:val="right"/>
              <w:rPr>
                <w:rFonts w:asciiTheme="majorHAnsi" w:hAnsiTheme="majorHAnsi"/>
                <w:szCs w:val="22"/>
              </w:rPr>
            </w:pPr>
            <w:r w:rsidRPr="00E164B6">
              <w:rPr>
                <w:rFonts w:asciiTheme="majorHAnsi" w:hAnsiTheme="majorHAnsi"/>
                <w:szCs w:val="22"/>
              </w:rPr>
              <w:t>As shown in Table 2,</w:t>
            </w:r>
          </w:p>
          <w:p w:rsidR="00E164B6" w:rsidRPr="00E164B6" w:rsidRDefault="00E164B6" w:rsidP="00E164B6">
            <w:pPr>
              <w:pStyle w:val="ExerciseText"/>
              <w:jc w:val="right"/>
              <w:rPr>
                <w:rFonts w:asciiTheme="majorHAnsi" w:hAnsiTheme="majorHAnsi"/>
                <w:szCs w:val="22"/>
              </w:rPr>
            </w:pPr>
          </w:p>
        </w:tc>
        <w:tc>
          <w:tcPr>
            <w:tcW w:w="5634" w:type="dxa"/>
            <w:tcBorders>
              <w:left w:val="nil"/>
            </w:tcBorders>
            <w:shd w:val="clear" w:color="auto" w:fill="CCFFFF"/>
            <w:vAlign w:val="center"/>
          </w:tcPr>
          <w:p w:rsidR="00E164B6" w:rsidRPr="00E164B6" w:rsidRDefault="00E164B6" w:rsidP="00380CF6">
            <w:pPr>
              <w:pStyle w:val="ExerciseText"/>
              <w:rPr>
                <w:rFonts w:asciiTheme="majorHAnsi" w:hAnsiTheme="majorHAnsi"/>
                <w:szCs w:val="22"/>
              </w:rPr>
            </w:pPr>
            <w:r w:rsidRPr="00E164B6">
              <w:rPr>
                <w:rFonts w:asciiTheme="majorHAnsi" w:hAnsiTheme="majorHAnsi"/>
                <w:szCs w:val="22"/>
              </w:rPr>
              <w:t xml:space="preserve">students in the immersion program performed </w:t>
            </w:r>
            <w:r w:rsidR="00A814D1" w:rsidRPr="00E164B6">
              <w:rPr>
                <w:rFonts w:asciiTheme="majorHAnsi" w:hAnsiTheme="majorHAnsi"/>
                <w:szCs w:val="22"/>
              </w:rPr>
              <w:t>considerably</w:t>
            </w:r>
            <w:r w:rsidRPr="00E164B6">
              <w:rPr>
                <w:rFonts w:asciiTheme="majorHAnsi" w:hAnsiTheme="majorHAnsi"/>
                <w:szCs w:val="22"/>
              </w:rPr>
              <w:t xml:space="preserve"> better</w:t>
            </w:r>
            <w:r w:rsidR="00380CF6">
              <w:rPr>
                <w:rFonts w:asciiTheme="majorHAnsi" w:hAnsiTheme="majorHAnsi"/>
                <w:szCs w:val="22"/>
              </w:rPr>
              <w:t xml:space="preserve"> </w:t>
            </w:r>
            <w:r w:rsidR="00380CF6" w:rsidRPr="00E164B6">
              <w:rPr>
                <w:rFonts w:asciiTheme="majorHAnsi" w:hAnsiTheme="majorHAnsi"/>
                <w:szCs w:val="22"/>
              </w:rPr>
              <w:t>on the test</w:t>
            </w:r>
            <w:r w:rsidRPr="00E164B6">
              <w:rPr>
                <w:rFonts w:asciiTheme="majorHAnsi" w:hAnsiTheme="majorHAnsi"/>
                <w:szCs w:val="22"/>
              </w:rPr>
              <w:t xml:space="preserve"> than their non-immersion peers.</w:t>
            </w:r>
          </w:p>
        </w:tc>
      </w:tr>
      <w:tr w:rsidR="00E164B6" w:rsidTr="00E164B6">
        <w:trPr>
          <w:cantSplit/>
          <w:jc w:val="center"/>
        </w:trPr>
        <w:tc>
          <w:tcPr>
            <w:tcW w:w="1420" w:type="dxa"/>
            <w:shd w:val="clear" w:color="auto" w:fill="CCFFFF"/>
          </w:tcPr>
          <w:p w:rsidR="00E164B6" w:rsidRPr="00E164B6" w:rsidRDefault="00E164B6" w:rsidP="00E164B6">
            <w:pPr>
              <w:pStyle w:val="ExerciseText"/>
              <w:rPr>
                <w:rFonts w:asciiTheme="majorHAnsi" w:hAnsiTheme="majorHAnsi"/>
                <w:szCs w:val="22"/>
              </w:rPr>
            </w:pPr>
          </w:p>
        </w:tc>
        <w:tc>
          <w:tcPr>
            <w:tcW w:w="2574" w:type="dxa"/>
            <w:gridSpan w:val="2"/>
            <w:tcBorders>
              <w:right w:val="nil"/>
            </w:tcBorders>
            <w:shd w:val="clear" w:color="auto" w:fill="CCFFFF"/>
            <w:vAlign w:val="center"/>
          </w:tcPr>
          <w:p w:rsidR="00E164B6" w:rsidRPr="00E164B6" w:rsidRDefault="00E164B6" w:rsidP="00E164B6">
            <w:pPr>
              <w:pStyle w:val="ExerciseText"/>
              <w:jc w:val="center"/>
              <w:rPr>
                <w:rFonts w:asciiTheme="majorHAnsi" w:hAnsiTheme="majorHAnsi"/>
                <w:szCs w:val="22"/>
              </w:rPr>
            </w:pPr>
            <w:r w:rsidRPr="00E164B6">
              <w:rPr>
                <w:rFonts w:asciiTheme="majorHAnsi" w:hAnsiTheme="majorHAnsi"/>
                <w:szCs w:val="22"/>
              </w:rPr>
              <w:t>Element 1</w:t>
            </w:r>
          </w:p>
        </w:tc>
        <w:tc>
          <w:tcPr>
            <w:tcW w:w="5634" w:type="dxa"/>
            <w:tcBorders>
              <w:left w:val="nil"/>
            </w:tcBorders>
            <w:shd w:val="clear" w:color="auto" w:fill="CCFFFF"/>
            <w:vAlign w:val="center"/>
          </w:tcPr>
          <w:p w:rsidR="00E164B6" w:rsidRPr="00E164B6" w:rsidRDefault="00E164B6" w:rsidP="00E164B6">
            <w:pPr>
              <w:pStyle w:val="ExerciseText"/>
              <w:jc w:val="center"/>
              <w:rPr>
                <w:rFonts w:asciiTheme="majorHAnsi" w:hAnsiTheme="majorHAnsi"/>
                <w:szCs w:val="22"/>
              </w:rPr>
            </w:pPr>
            <w:r w:rsidRPr="00E164B6">
              <w:rPr>
                <w:rFonts w:asciiTheme="majorHAnsi" w:hAnsiTheme="majorHAnsi"/>
                <w:szCs w:val="22"/>
              </w:rPr>
              <w:t>Element 2</w:t>
            </w:r>
          </w:p>
        </w:tc>
      </w:tr>
      <w:tr w:rsidR="00E164B6" w:rsidTr="00E164B6">
        <w:trPr>
          <w:cantSplit/>
          <w:jc w:val="center"/>
        </w:trPr>
        <w:tc>
          <w:tcPr>
            <w:tcW w:w="1420" w:type="dxa"/>
            <w:shd w:val="clear" w:color="auto" w:fill="CCFFFF"/>
          </w:tcPr>
          <w:p w:rsidR="00E164B6" w:rsidRPr="00E164B6" w:rsidRDefault="00E164B6" w:rsidP="00E164B6">
            <w:pPr>
              <w:pStyle w:val="ExerciseText"/>
              <w:rPr>
                <w:rFonts w:asciiTheme="majorHAnsi" w:hAnsiTheme="majorHAnsi"/>
                <w:szCs w:val="22"/>
              </w:rPr>
            </w:pPr>
            <w:r w:rsidRPr="00E164B6">
              <w:rPr>
                <w:rFonts w:asciiTheme="majorHAnsi" w:hAnsiTheme="majorHAnsi"/>
                <w:szCs w:val="22"/>
              </w:rPr>
              <w:t>Example 2: (subject)</w:t>
            </w:r>
          </w:p>
        </w:tc>
        <w:tc>
          <w:tcPr>
            <w:tcW w:w="1044" w:type="dxa"/>
            <w:tcBorders>
              <w:right w:val="nil"/>
            </w:tcBorders>
            <w:shd w:val="clear" w:color="auto" w:fill="CCFFFF"/>
            <w:vAlign w:val="center"/>
          </w:tcPr>
          <w:p w:rsidR="00E164B6" w:rsidRPr="00E164B6" w:rsidRDefault="00E164B6" w:rsidP="00E164B6">
            <w:pPr>
              <w:pStyle w:val="ExerciseText"/>
              <w:jc w:val="right"/>
              <w:rPr>
                <w:rFonts w:asciiTheme="majorHAnsi" w:hAnsiTheme="majorHAnsi"/>
                <w:szCs w:val="22"/>
              </w:rPr>
            </w:pPr>
            <w:r w:rsidRPr="00E164B6">
              <w:rPr>
                <w:rFonts w:asciiTheme="majorHAnsi" w:hAnsiTheme="majorHAnsi"/>
                <w:szCs w:val="22"/>
              </w:rPr>
              <w:t>Table 2</w:t>
            </w:r>
          </w:p>
        </w:tc>
        <w:tc>
          <w:tcPr>
            <w:tcW w:w="1530" w:type="dxa"/>
            <w:tcBorders>
              <w:left w:val="nil"/>
              <w:right w:val="nil"/>
            </w:tcBorders>
            <w:shd w:val="clear" w:color="auto" w:fill="CCFFFF"/>
            <w:vAlign w:val="center"/>
          </w:tcPr>
          <w:p w:rsidR="00E164B6" w:rsidRPr="00E164B6" w:rsidRDefault="00E164B6" w:rsidP="00E164B6">
            <w:pPr>
              <w:pStyle w:val="ExerciseText"/>
              <w:jc w:val="center"/>
              <w:rPr>
                <w:rFonts w:asciiTheme="majorHAnsi" w:hAnsiTheme="majorHAnsi"/>
                <w:szCs w:val="22"/>
              </w:rPr>
            </w:pPr>
            <w:r w:rsidRPr="00E164B6">
              <w:rPr>
                <w:rFonts w:asciiTheme="majorHAnsi" w:hAnsiTheme="majorHAnsi"/>
                <w:szCs w:val="22"/>
              </w:rPr>
              <w:t>shows</w:t>
            </w:r>
          </w:p>
          <w:p w:rsidR="00E164B6" w:rsidRPr="00E164B6" w:rsidRDefault="00E164B6" w:rsidP="00E164B6">
            <w:pPr>
              <w:pStyle w:val="ExerciseText"/>
              <w:jc w:val="center"/>
              <w:rPr>
                <w:rFonts w:asciiTheme="majorHAnsi" w:hAnsiTheme="majorHAnsi"/>
                <w:szCs w:val="22"/>
              </w:rPr>
            </w:pPr>
            <w:r w:rsidRPr="00E164B6">
              <w:rPr>
                <w:rFonts w:asciiTheme="majorHAnsi" w:hAnsiTheme="majorHAnsi"/>
                <w:szCs w:val="22"/>
              </w:rPr>
              <w:t>illustrates</w:t>
            </w:r>
          </w:p>
          <w:p w:rsidR="00E164B6" w:rsidRPr="00E164B6" w:rsidRDefault="00E164B6" w:rsidP="00E164B6">
            <w:pPr>
              <w:pStyle w:val="ExerciseText"/>
              <w:jc w:val="center"/>
              <w:rPr>
                <w:rFonts w:asciiTheme="majorHAnsi" w:hAnsiTheme="majorHAnsi"/>
                <w:szCs w:val="22"/>
              </w:rPr>
            </w:pPr>
            <w:r w:rsidRPr="00E164B6">
              <w:rPr>
                <w:rFonts w:asciiTheme="majorHAnsi" w:hAnsiTheme="majorHAnsi"/>
                <w:szCs w:val="22"/>
              </w:rPr>
              <w:t>indicates</w:t>
            </w:r>
          </w:p>
        </w:tc>
        <w:tc>
          <w:tcPr>
            <w:tcW w:w="5634" w:type="dxa"/>
            <w:tcBorders>
              <w:left w:val="nil"/>
            </w:tcBorders>
            <w:shd w:val="clear" w:color="auto" w:fill="CCFFFF"/>
            <w:vAlign w:val="center"/>
          </w:tcPr>
          <w:p w:rsidR="00E164B6" w:rsidRPr="00E164B6" w:rsidRDefault="00E164B6" w:rsidP="00380CF6">
            <w:pPr>
              <w:pStyle w:val="ExerciseText"/>
              <w:rPr>
                <w:rFonts w:asciiTheme="majorHAnsi" w:hAnsiTheme="majorHAnsi"/>
                <w:szCs w:val="22"/>
              </w:rPr>
            </w:pPr>
            <w:r w:rsidRPr="00E164B6">
              <w:rPr>
                <w:rFonts w:asciiTheme="majorHAnsi" w:hAnsiTheme="majorHAnsi"/>
                <w:b/>
                <w:bCs/>
                <w:i/>
                <w:iCs/>
                <w:szCs w:val="22"/>
              </w:rPr>
              <w:t>that</w:t>
            </w:r>
            <w:r w:rsidRPr="00E164B6">
              <w:rPr>
                <w:rFonts w:asciiTheme="majorHAnsi" w:hAnsiTheme="majorHAnsi"/>
                <w:szCs w:val="22"/>
              </w:rPr>
              <w:t xml:space="preserve"> students in the immersion program performed </w:t>
            </w:r>
            <w:r w:rsidR="00A814D1" w:rsidRPr="00E164B6">
              <w:rPr>
                <w:rFonts w:asciiTheme="majorHAnsi" w:hAnsiTheme="majorHAnsi"/>
                <w:szCs w:val="22"/>
              </w:rPr>
              <w:t>considerably</w:t>
            </w:r>
            <w:r w:rsidRPr="00E164B6">
              <w:rPr>
                <w:rFonts w:asciiTheme="majorHAnsi" w:hAnsiTheme="majorHAnsi"/>
                <w:szCs w:val="22"/>
              </w:rPr>
              <w:t xml:space="preserve"> better </w:t>
            </w:r>
            <w:r w:rsidR="00380CF6" w:rsidRPr="00E164B6">
              <w:rPr>
                <w:rFonts w:asciiTheme="majorHAnsi" w:hAnsiTheme="majorHAnsi"/>
                <w:szCs w:val="22"/>
              </w:rPr>
              <w:t>on the test</w:t>
            </w:r>
            <w:r w:rsidR="00380CF6">
              <w:rPr>
                <w:rFonts w:asciiTheme="majorHAnsi" w:hAnsiTheme="majorHAnsi"/>
                <w:szCs w:val="22"/>
              </w:rPr>
              <w:t xml:space="preserve"> </w:t>
            </w:r>
            <w:r w:rsidRPr="00E164B6">
              <w:rPr>
                <w:rFonts w:asciiTheme="majorHAnsi" w:hAnsiTheme="majorHAnsi"/>
                <w:szCs w:val="22"/>
              </w:rPr>
              <w:t>than their non-immersion peers</w:t>
            </w:r>
            <w:r w:rsidR="00380CF6">
              <w:rPr>
                <w:rFonts w:asciiTheme="majorHAnsi" w:hAnsiTheme="majorHAnsi"/>
                <w:szCs w:val="22"/>
              </w:rPr>
              <w:t>.</w:t>
            </w:r>
            <w:r w:rsidRPr="00E164B6">
              <w:rPr>
                <w:rFonts w:asciiTheme="majorHAnsi" w:hAnsiTheme="majorHAnsi"/>
                <w:szCs w:val="22"/>
              </w:rPr>
              <w:t xml:space="preserve"> </w:t>
            </w:r>
          </w:p>
        </w:tc>
      </w:tr>
    </w:tbl>
    <w:p w:rsidR="00E164B6" w:rsidRDefault="00E164B6" w:rsidP="00E164B6">
      <w:pPr>
        <w:pStyle w:val="ExerciseText"/>
      </w:pPr>
    </w:p>
    <w:p w:rsidR="00CE5087" w:rsidRDefault="00CE5087" w:rsidP="00E164B6">
      <w:pPr>
        <w:pStyle w:val="ExerciseText"/>
      </w:pPr>
    </w:p>
    <w:p w:rsidR="00E164B6" w:rsidRDefault="00E164B6" w:rsidP="00E164B6">
      <w:pPr>
        <w:pStyle w:val="ExerciseText"/>
      </w:pPr>
    </w:p>
    <w:p w:rsidR="00E164B6" w:rsidRPr="00A478E0" w:rsidRDefault="00E164B6" w:rsidP="00E164B6">
      <w:pPr>
        <w:pStyle w:val="ExerciseText"/>
        <w:rPr>
          <w:rFonts w:asciiTheme="majorHAnsi" w:hAnsiTheme="majorHAnsi"/>
          <w:b/>
          <w:sz w:val="24"/>
        </w:rPr>
      </w:pPr>
      <w:r w:rsidRPr="00A478E0">
        <w:rPr>
          <w:rFonts w:asciiTheme="majorHAnsi" w:hAnsiTheme="majorHAnsi"/>
          <w:b/>
          <w:sz w:val="24"/>
        </w:rPr>
        <w:t>Task 5: Completion</w:t>
      </w:r>
    </w:p>
    <w:p w:rsidR="00E164B6" w:rsidRPr="00A478E0" w:rsidRDefault="00E164B6" w:rsidP="00E164B6">
      <w:pPr>
        <w:pStyle w:val="ExerciseText"/>
        <w:rPr>
          <w:rFonts w:asciiTheme="majorHAnsi" w:hAnsiTheme="majorHAnsi"/>
        </w:rPr>
      </w:pPr>
    </w:p>
    <w:p w:rsidR="00E164B6" w:rsidRPr="00A478E0" w:rsidRDefault="00E164B6" w:rsidP="00E164B6">
      <w:pPr>
        <w:pStyle w:val="ExerciseText"/>
        <w:rPr>
          <w:rFonts w:asciiTheme="majorHAnsi" w:hAnsiTheme="majorHAnsi"/>
        </w:rPr>
      </w:pPr>
      <w:r w:rsidRPr="00A478E0">
        <w:rPr>
          <w:rFonts w:asciiTheme="majorHAnsi" w:hAnsiTheme="majorHAnsi"/>
        </w:rPr>
        <w:t xml:space="preserve">Below are some sentences that locate the </w:t>
      </w:r>
      <w:r w:rsidR="00557B92">
        <w:rPr>
          <w:rFonts w:asciiTheme="majorHAnsi" w:hAnsiTheme="majorHAnsi"/>
        </w:rPr>
        <w:t>table</w:t>
      </w:r>
      <w:r w:rsidRPr="00A478E0">
        <w:rPr>
          <w:rFonts w:asciiTheme="majorHAnsi" w:hAnsiTheme="majorHAnsi"/>
        </w:rPr>
        <w:t xml:space="preserve"> (element 1) from different research reports. Complete each sentence by writing any appropriate verb, using the correct tense and voice, in each of the bla</w:t>
      </w:r>
      <w:r w:rsidR="00380CF6">
        <w:rPr>
          <w:rFonts w:asciiTheme="majorHAnsi" w:hAnsiTheme="majorHAnsi"/>
        </w:rPr>
        <w:t>n</w:t>
      </w:r>
      <w:r w:rsidRPr="00A478E0">
        <w:rPr>
          <w:rFonts w:asciiTheme="majorHAnsi" w:hAnsiTheme="majorHAnsi"/>
        </w:rPr>
        <w:t xml:space="preserve">k spaces. </w:t>
      </w:r>
    </w:p>
    <w:p w:rsidR="00E164B6" w:rsidRPr="00A478E0" w:rsidRDefault="00E164B6" w:rsidP="00E164B6">
      <w:pPr>
        <w:widowControl w:val="0"/>
        <w:autoSpaceDE w:val="0"/>
        <w:autoSpaceDN w:val="0"/>
        <w:adjustRightInd w:val="0"/>
        <w:rPr>
          <w:rFonts w:asciiTheme="majorHAnsi" w:hAnsiTheme="majorHAnsi"/>
        </w:rPr>
      </w:pPr>
    </w:p>
    <w:p w:rsidR="00E164B6" w:rsidRPr="00A478E0" w:rsidRDefault="00E164B6" w:rsidP="00E164B6">
      <w:pPr>
        <w:pStyle w:val="ExerciseText"/>
        <w:numPr>
          <w:ilvl w:val="0"/>
          <w:numId w:val="3"/>
        </w:numPr>
        <w:rPr>
          <w:rFonts w:asciiTheme="majorHAnsi" w:hAnsiTheme="majorHAnsi"/>
        </w:rPr>
      </w:pPr>
      <w:r w:rsidRPr="00A478E0">
        <w:rPr>
          <w:rFonts w:asciiTheme="majorHAnsi" w:hAnsiTheme="majorHAnsi"/>
        </w:rPr>
        <w:t>Behavioral and cognitive effects ____________ in Table 2.</w:t>
      </w:r>
    </w:p>
    <w:p w:rsidR="00E164B6" w:rsidRPr="00A478E0" w:rsidRDefault="00E164B6" w:rsidP="00E164B6">
      <w:pPr>
        <w:pStyle w:val="ExerciseText"/>
        <w:ind w:left="360"/>
        <w:rPr>
          <w:rFonts w:asciiTheme="majorHAnsi" w:hAnsiTheme="majorHAnsi"/>
        </w:rPr>
      </w:pPr>
    </w:p>
    <w:p w:rsidR="00E164B6" w:rsidRPr="00A478E0" w:rsidRDefault="00557B92" w:rsidP="00E164B6">
      <w:pPr>
        <w:pStyle w:val="ExerciseText"/>
        <w:numPr>
          <w:ilvl w:val="0"/>
          <w:numId w:val="3"/>
        </w:numPr>
        <w:rPr>
          <w:rFonts w:asciiTheme="majorHAnsi" w:hAnsiTheme="majorHAnsi"/>
        </w:rPr>
      </w:pPr>
      <w:r>
        <w:rPr>
          <w:rFonts w:asciiTheme="majorHAnsi" w:hAnsiTheme="majorHAnsi"/>
        </w:rPr>
        <w:t>Table</w:t>
      </w:r>
      <w:r w:rsidR="00E164B6" w:rsidRPr="00A478E0">
        <w:rPr>
          <w:rFonts w:asciiTheme="majorHAnsi" w:hAnsiTheme="majorHAnsi"/>
        </w:rPr>
        <w:t xml:space="preserve"> 3 ____________ the mean scores on the four subtests. </w:t>
      </w:r>
    </w:p>
    <w:p w:rsidR="00E164B6" w:rsidRPr="00A478E0" w:rsidRDefault="00E164B6" w:rsidP="00E164B6">
      <w:pPr>
        <w:pStyle w:val="ExerciseText"/>
        <w:rPr>
          <w:rFonts w:asciiTheme="majorHAnsi" w:hAnsiTheme="majorHAnsi"/>
        </w:rPr>
      </w:pPr>
    </w:p>
    <w:p w:rsidR="00E164B6" w:rsidRPr="00A478E0" w:rsidRDefault="00E164B6" w:rsidP="00E164B6">
      <w:pPr>
        <w:pStyle w:val="ExerciseText"/>
        <w:numPr>
          <w:ilvl w:val="0"/>
          <w:numId w:val="3"/>
        </w:numPr>
        <w:rPr>
          <w:rFonts w:asciiTheme="majorHAnsi" w:hAnsiTheme="majorHAnsi"/>
        </w:rPr>
      </w:pPr>
      <w:r w:rsidRPr="00A478E0">
        <w:rPr>
          <w:rFonts w:asciiTheme="majorHAnsi" w:hAnsiTheme="majorHAnsi"/>
        </w:rPr>
        <w:t xml:space="preserve">As can ____________ in </w:t>
      </w:r>
      <w:r w:rsidR="00557B92">
        <w:rPr>
          <w:rFonts w:asciiTheme="majorHAnsi" w:hAnsiTheme="majorHAnsi"/>
        </w:rPr>
        <w:t xml:space="preserve">Table </w:t>
      </w:r>
      <w:r w:rsidRPr="00A478E0">
        <w:rPr>
          <w:rFonts w:asciiTheme="majorHAnsi" w:hAnsiTheme="majorHAnsi"/>
        </w:rPr>
        <w:t>5, immersion students scored at the 80</w:t>
      </w:r>
      <w:r w:rsidRPr="00A478E0">
        <w:rPr>
          <w:rFonts w:asciiTheme="majorHAnsi" w:hAnsiTheme="majorHAnsi"/>
          <w:vertAlign w:val="superscript"/>
        </w:rPr>
        <w:t>th</w:t>
      </w:r>
      <w:r w:rsidRPr="00A478E0">
        <w:rPr>
          <w:rFonts w:asciiTheme="majorHAnsi" w:hAnsiTheme="majorHAnsi"/>
        </w:rPr>
        <w:t xml:space="preserve"> percentile on the listening test, while non-immersion students scored at the 14</w:t>
      </w:r>
      <w:r w:rsidRPr="00A478E0">
        <w:rPr>
          <w:rFonts w:asciiTheme="majorHAnsi" w:hAnsiTheme="majorHAnsi"/>
          <w:vertAlign w:val="superscript"/>
        </w:rPr>
        <w:t>th</w:t>
      </w:r>
      <w:r w:rsidRPr="00A478E0">
        <w:rPr>
          <w:rFonts w:asciiTheme="majorHAnsi" w:hAnsiTheme="majorHAnsi"/>
        </w:rPr>
        <w:t xml:space="preserve"> percentile.</w:t>
      </w:r>
    </w:p>
    <w:p w:rsidR="00E164B6" w:rsidRPr="00A478E0" w:rsidRDefault="00E164B6" w:rsidP="00E164B6">
      <w:pPr>
        <w:pStyle w:val="ExerciseText"/>
        <w:rPr>
          <w:rFonts w:asciiTheme="majorHAnsi" w:hAnsiTheme="majorHAnsi"/>
        </w:rPr>
      </w:pPr>
    </w:p>
    <w:p w:rsidR="00E164B6" w:rsidRPr="00A478E0" w:rsidRDefault="00E164B6" w:rsidP="00E164B6">
      <w:pPr>
        <w:pStyle w:val="ExerciseText"/>
        <w:numPr>
          <w:ilvl w:val="0"/>
          <w:numId w:val="3"/>
        </w:numPr>
        <w:rPr>
          <w:rFonts w:asciiTheme="majorHAnsi" w:hAnsiTheme="majorHAnsi"/>
        </w:rPr>
      </w:pPr>
      <w:r w:rsidRPr="00A478E0">
        <w:rPr>
          <w:rFonts w:asciiTheme="majorHAnsi" w:hAnsiTheme="majorHAnsi"/>
        </w:rPr>
        <w:t>The findings for the sample _____________ in Table 1.</w:t>
      </w:r>
    </w:p>
    <w:p w:rsidR="00E164B6" w:rsidRPr="00A478E0" w:rsidRDefault="00E164B6" w:rsidP="00E164B6">
      <w:pPr>
        <w:pStyle w:val="ExerciseText"/>
        <w:rPr>
          <w:rFonts w:asciiTheme="majorHAnsi" w:hAnsiTheme="majorHAnsi"/>
        </w:rPr>
      </w:pPr>
    </w:p>
    <w:p w:rsidR="00E164B6" w:rsidRPr="00A478E0" w:rsidRDefault="00E164B6" w:rsidP="00E164B6">
      <w:pPr>
        <w:pStyle w:val="ExerciseText"/>
        <w:numPr>
          <w:ilvl w:val="0"/>
          <w:numId w:val="3"/>
        </w:numPr>
        <w:rPr>
          <w:rFonts w:asciiTheme="majorHAnsi" w:hAnsiTheme="majorHAnsi"/>
        </w:rPr>
      </w:pPr>
      <w:r w:rsidRPr="00A478E0">
        <w:rPr>
          <w:rFonts w:asciiTheme="majorHAnsi" w:hAnsiTheme="majorHAnsi"/>
        </w:rPr>
        <w:t>Table 2 ____________ that 8.6 percent of the infants in the study area had a low weight at the time of birth.</w:t>
      </w:r>
    </w:p>
    <w:p w:rsidR="00E164B6" w:rsidRPr="00A478E0" w:rsidRDefault="00E164B6" w:rsidP="00E164B6">
      <w:pPr>
        <w:pStyle w:val="ExerciseText"/>
        <w:rPr>
          <w:rFonts w:asciiTheme="majorHAnsi" w:hAnsiTheme="majorHAnsi"/>
        </w:rPr>
      </w:pPr>
    </w:p>
    <w:p w:rsidR="00E164B6" w:rsidRPr="00A478E0" w:rsidRDefault="00E164B6" w:rsidP="00E164B6">
      <w:pPr>
        <w:pStyle w:val="ExerciseText"/>
        <w:numPr>
          <w:ilvl w:val="0"/>
          <w:numId w:val="3"/>
        </w:numPr>
        <w:rPr>
          <w:rFonts w:asciiTheme="majorHAnsi" w:hAnsiTheme="majorHAnsi"/>
        </w:rPr>
      </w:pPr>
      <w:r w:rsidRPr="00A478E0">
        <w:rPr>
          <w:rFonts w:asciiTheme="majorHAnsi" w:hAnsiTheme="majorHAnsi"/>
        </w:rPr>
        <w:t>Table 1 ____________ the respondents’ attitudes towards the proposed flexible working hours scheme.</w:t>
      </w:r>
    </w:p>
    <w:p w:rsidR="00E164B6" w:rsidRPr="00A478E0" w:rsidRDefault="00E164B6" w:rsidP="00E164B6">
      <w:pPr>
        <w:pStyle w:val="ExerciseText"/>
        <w:rPr>
          <w:rFonts w:asciiTheme="majorHAnsi" w:hAnsiTheme="majorHAnsi"/>
        </w:rPr>
      </w:pPr>
    </w:p>
    <w:p w:rsidR="00E164B6" w:rsidRPr="00A478E0" w:rsidRDefault="00E164B6" w:rsidP="00E164B6">
      <w:pPr>
        <w:pStyle w:val="ExerciseText"/>
        <w:numPr>
          <w:ilvl w:val="0"/>
          <w:numId w:val="3"/>
        </w:numPr>
        <w:rPr>
          <w:rFonts w:asciiTheme="majorHAnsi" w:hAnsiTheme="majorHAnsi"/>
        </w:rPr>
      </w:pPr>
      <w:r w:rsidRPr="00A478E0">
        <w:rPr>
          <w:rFonts w:asciiTheme="majorHAnsi" w:hAnsiTheme="majorHAnsi"/>
        </w:rPr>
        <w:t>Both department heads and the participants in the scheme felt that there were many benefits, as can ____________ in Table 3.</w:t>
      </w:r>
    </w:p>
    <w:p w:rsidR="00E164B6" w:rsidRPr="00A478E0" w:rsidRDefault="00E164B6" w:rsidP="00E164B6">
      <w:pPr>
        <w:pStyle w:val="ExerciseText"/>
        <w:rPr>
          <w:rFonts w:asciiTheme="majorHAnsi" w:hAnsiTheme="majorHAnsi"/>
        </w:rPr>
      </w:pPr>
    </w:p>
    <w:p w:rsidR="00E164B6" w:rsidRPr="00A478E0" w:rsidRDefault="00E164B6" w:rsidP="00E164B6">
      <w:pPr>
        <w:pStyle w:val="ExerciseText"/>
        <w:numPr>
          <w:ilvl w:val="0"/>
          <w:numId w:val="3"/>
        </w:numPr>
        <w:rPr>
          <w:rFonts w:asciiTheme="majorHAnsi" w:hAnsiTheme="majorHAnsi"/>
        </w:rPr>
      </w:pPr>
      <w:r w:rsidRPr="00A478E0">
        <w:rPr>
          <w:rFonts w:asciiTheme="majorHAnsi" w:hAnsiTheme="majorHAnsi"/>
        </w:rPr>
        <w:t>Table 2 _____________ the terms and conditions offered by the two companies under investigation.</w:t>
      </w:r>
    </w:p>
    <w:p w:rsidR="00CE5087" w:rsidRDefault="00CE5087">
      <w:pPr>
        <w:rPr>
          <w:rFonts w:asciiTheme="majorHAnsi" w:hAnsiTheme="majorHAnsi"/>
          <w:b/>
        </w:rPr>
      </w:pPr>
    </w:p>
    <w:p w:rsidR="00CE5087" w:rsidRDefault="00CE5087">
      <w:pPr>
        <w:rPr>
          <w:rFonts w:asciiTheme="majorHAnsi" w:hAnsiTheme="majorHAnsi"/>
          <w:b/>
        </w:rPr>
      </w:pPr>
    </w:p>
    <w:p w:rsidR="00CE5087" w:rsidRDefault="00CE5087">
      <w:pPr>
        <w:rPr>
          <w:rFonts w:asciiTheme="majorHAnsi" w:hAnsiTheme="majorHAnsi"/>
          <w:b/>
        </w:rPr>
      </w:pPr>
    </w:p>
    <w:p w:rsidR="00CE5087" w:rsidRDefault="00CE5087">
      <w:pPr>
        <w:rPr>
          <w:rFonts w:asciiTheme="majorHAnsi" w:hAnsiTheme="majorHAnsi"/>
          <w:b/>
        </w:rPr>
      </w:pPr>
    </w:p>
    <w:p w:rsidR="00E60F94" w:rsidRPr="00A478E0" w:rsidRDefault="003E62DA">
      <w:pPr>
        <w:rPr>
          <w:rFonts w:asciiTheme="majorHAnsi" w:hAnsiTheme="majorHAnsi"/>
          <w:b/>
        </w:rPr>
      </w:pPr>
      <w:r>
        <w:rPr>
          <w:rFonts w:asciiTheme="majorHAnsi" w:hAnsiTheme="majorHAnsi"/>
          <w:b/>
        </w:rPr>
        <w:lastRenderedPageBreak/>
        <w:t>Presenting the Findings</w:t>
      </w:r>
      <w:r w:rsidR="00FF5599">
        <w:rPr>
          <w:rFonts w:asciiTheme="majorHAnsi" w:hAnsiTheme="majorHAnsi"/>
          <w:b/>
        </w:rPr>
        <w:t xml:space="preserve"> (Element 2)</w:t>
      </w:r>
    </w:p>
    <w:p w:rsidR="00A478E0" w:rsidRDefault="00A478E0">
      <w:pPr>
        <w:rPr>
          <w:rFonts w:asciiTheme="majorHAnsi" w:hAnsiTheme="majorHAnsi"/>
          <w:b/>
        </w:rPr>
      </w:pPr>
    </w:p>
    <w:p w:rsidR="00E50403" w:rsidRDefault="00145612">
      <w:pPr>
        <w:rPr>
          <w:rFonts w:asciiTheme="majorHAnsi" w:hAnsiTheme="majorHAnsi"/>
          <w:sz w:val="22"/>
          <w:szCs w:val="22"/>
        </w:rPr>
      </w:pPr>
      <w:r>
        <w:rPr>
          <w:rFonts w:asciiTheme="majorHAnsi" w:hAnsiTheme="majorHAnsi"/>
          <w:b/>
        </w:rPr>
        <w:t>Task 6: Organizing your D</w:t>
      </w:r>
      <w:r w:rsidR="00A478E0" w:rsidRPr="00E50403">
        <w:rPr>
          <w:rFonts w:asciiTheme="majorHAnsi" w:hAnsiTheme="majorHAnsi"/>
          <w:b/>
        </w:rPr>
        <w:t>escription</w:t>
      </w:r>
    </w:p>
    <w:p w:rsidR="00A478E0" w:rsidRDefault="00A478E0">
      <w:pPr>
        <w:rPr>
          <w:rFonts w:asciiTheme="majorHAnsi" w:hAnsiTheme="majorHAnsi"/>
          <w:sz w:val="22"/>
          <w:szCs w:val="22"/>
        </w:rPr>
      </w:pPr>
    </w:p>
    <w:p w:rsidR="00BA5B6D" w:rsidRDefault="00E50403">
      <w:pPr>
        <w:rPr>
          <w:rFonts w:asciiTheme="majorHAnsi" w:hAnsiTheme="majorHAnsi"/>
          <w:sz w:val="22"/>
          <w:szCs w:val="22"/>
        </w:rPr>
      </w:pPr>
      <w:r>
        <w:rPr>
          <w:rFonts w:asciiTheme="majorHAnsi" w:hAnsiTheme="majorHAnsi"/>
          <w:sz w:val="22"/>
          <w:szCs w:val="22"/>
        </w:rPr>
        <w:t xml:space="preserve">After element 1 (locating the table), you should write several sentences to highlight the most important information of your findings (element 2). You should begin with an overview, and then </w:t>
      </w:r>
      <w:r w:rsidR="00A478E0">
        <w:rPr>
          <w:rFonts w:asciiTheme="majorHAnsi" w:hAnsiTheme="majorHAnsi"/>
          <w:sz w:val="22"/>
          <w:szCs w:val="22"/>
        </w:rPr>
        <w:t>write</w:t>
      </w:r>
      <w:r>
        <w:rPr>
          <w:rFonts w:asciiTheme="majorHAnsi" w:hAnsiTheme="majorHAnsi"/>
          <w:sz w:val="22"/>
          <w:szCs w:val="22"/>
        </w:rPr>
        <w:t xml:space="preserve"> several sentences to describe the data in more detail. </w:t>
      </w:r>
      <w:r w:rsidR="00FC4110">
        <w:rPr>
          <w:rFonts w:asciiTheme="majorHAnsi" w:hAnsiTheme="majorHAnsi"/>
          <w:sz w:val="22"/>
          <w:szCs w:val="22"/>
        </w:rPr>
        <w:t>Remember to go from the most general information to more specific details.</w:t>
      </w:r>
    </w:p>
    <w:p w:rsidR="00E50403" w:rsidRDefault="00E50403">
      <w:pPr>
        <w:rPr>
          <w:rFonts w:asciiTheme="majorHAnsi" w:hAnsiTheme="majorHAnsi"/>
          <w:sz w:val="22"/>
          <w:szCs w:val="22"/>
        </w:rPr>
      </w:pPr>
    </w:p>
    <w:p w:rsidR="00F02DDA" w:rsidRDefault="00F02DDA">
      <w:pPr>
        <w:rPr>
          <w:rFonts w:asciiTheme="majorHAnsi" w:hAnsiTheme="majorHAnsi"/>
          <w:sz w:val="22"/>
          <w:szCs w:val="22"/>
        </w:rPr>
      </w:pPr>
      <w:r>
        <w:rPr>
          <w:rFonts w:asciiTheme="majorHAnsi" w:hAnsiTheme="majorHAnsi"/>
          <w:sz w:val="22"/>
          <w:szCs w:val="22"/>
        </w:rPr>
        <w:t xml:space="preserve">The following sentences are taken from the results section from a study on students’ weight management practices. </w:t>
      </w:r>
    </w:p>
    <w:p w:rsidR="00CE5087" w:rsidRDefault="00CE5087">
      <w:pPr>
        <w:rPr>
          <w:rFonts w:asciiTheme="majorHAnsi" w:hAnsiTheme="majorHAnsi"/>
          <w:sz w:val="22"/>
          <w:szCs w:val="22"/>
        </w:rPr>
      </w:pPr>
    </w:p>
    <w:p w:rsidR="00F02DDA" w:rsidRDefault="00BD35F7" w:rsidP="00F02DDA">
      <w:pPr>
        <w:pStyle w:val="ListParagraph"/>
        <w:numPr>
          <w:ilvl w:val="0"/>
          <w:numId w:val="7"/>
        </w:numPr>
        <w:rPr>
          <w:rFonts w:asciiTheme="majorHAnsi" w:hAnsiTheme="majorHAnsi"/>
          <w:sz w:val="22"/>
          <w:szCs w:val="22"/>
        </w:rPr>
      </w:pPr>
      <w:r>
        <w:rPr>
          <w:rFonts w:asciiTheme="majorHAnsi" w:hAnsiTheme="majorHAnsi"/>
          <w:sz w:val="22"/>
          <w:szCs w:val="22"/>
        </w:rPr>
        <w:t>Number</w:t>
      </w:r>
      <w:r w:rsidR="00E50403" w:rsidRPr="00F02DDA">
        <w:rPr>
          <w:rFonts w:asciiTheme="majorHAnsi" w:hAnsiTheme="majorHAnsi"/>
          <w:sz w:val="22"/>
          <w:szCs w:val="22"/>
        </w:rPr>
        <w:t xml:space="preserve"> the following sentences in a logical order to form a </w:t>
      </w:r>
      <w:r>
        <w:rPr>
          <w:rFonts w:asciiTheme="majorHAnsi" w:hAnsiTheme="majorHAnsi"/>
          <w:sz w:val="22"/>
          <w:szCs w:val="22"/>
        </w:rPr>
        <w:t xml:space="preserve">well-written </w:t>
      </w:r>
      <w:r w:rsidR="00E50403" w:rsidRPr="00F02DDA">
        <w:rPr>
          <w:rFonts w:asciiTheme="majorHAnsi" w:hAnsiTheme="majorHAnsi"/>
          <w:sz w:val="22"/>
          <w:szCs w:val="22"/>
        </w:rPr>
        <w:t>paragraph</w:t>
      </w:r>
      <w:r w:rsidR="00A478E0" w:rsidRPr="00F02DDA">
        <w:rPr>
          <w:rFonts w:asciiTheme="majorHAnsi" w:hAnsiTheme="majorHAnsi"/>
          <w:sz w:val="22"/>
          <w:szCs w:val="22"/>
        </w:rPr>
        <w:t xml:space="preserve"> that describes the results</w:t>
      </w:r>
      <w:r w:rsidR="00E50403" w:rsidRPr="00F02DDA">
        <w:rPr>
          <w:rFonts w:asciiTheme="majorHAnsi" w:hAnsiTheme="majorHAnsi"/>
          <w:sz w:val="22"/>
          <w:szCs w:val="22"/>
        </w:rPr>
        <w:t xml:space="preserve">. </w:t>
      </w:r>
    </w:p>
    <w:p w:rsidR="00F02DDA" w:rsidRDefault="00F02DDA" w:rsidP="00F02DDA">
      <w:pPr>
        <w:pStyle w:val="ListParagraph"/>
        <w:numPr>
          <w:ilvl w:val="0"/>
          <w:numId w:val="7"/>
        </w:numPr>
        <w:rPr>
          <w:rFonts w:asciiTheme="majorHAnsi" w:hAnsiTheme="majorHAnsi"/>
          <w:sz w:val="22"/>
          <w:szCs w:val="22"/>
        </w:rPr>
      </w:pPr>
      <w:r>
        <w:rPr>
          <w:rFonts w:asciiTheme="majorHAnsi" w:hAnsiTheme="majorHAnsi"/>
          <w:sz w:val="22"/>
          <w:szCs w:val="22"/>
        </w:rPr>
        <w:t>H</w:t>
      </w:r>
      <w:r w:rsidR="004F0F46" w:rsidRPr="00F02DDA">
        <w:rPr>
          <w:rFonts w:asciiTheme="majorHAnsi" w:hAnsiTheme="majorHAnsi"/>
          <w:sz w:val="22"/>
          <w:szCs w:val="22"/>
        </w:rPr>
        <w:t xml:space="preserve">ow </w:t>
      </w:r>
      <w:r>
        <w:rPr>
          <w:rFonts w:asciiTheme="majorHAnsi" w:hAnsiTheme="majorHAnsi"/>
          <w:sz w:val="22"/>
          <w:szCs w:val="22"/>
        </w:rPr>
        <w:t xml:space="preserve">did </w:t>
      </w:r>
      <w:r w:rsidR="004F0F46" w:rsidRPr="00F02DDA">
        <w:rPr>
          <w:rFonts w:asciiTheme="majorHAnsi" w:hAnsiTheme="majorHAnsi"/>
          <w:sz w:val="22"/>
          <w:szCs w:val="22"/>
        </w:rPr>
        <w:t xml:space="preserve">you use </w:t>
      </w:r>
      <w:r>
        <w:rPr>
          <w:rFonts w:asciiTheme="majorHAnsi" w:hAnsiTheme="majorHAnsi"/>
          <w:sz w:val="22"/>
          <w:szCs w:val="22"/>
        </w:rPr>
        <w:t>the following to h</w:t>
      </w:r>
      <w:r w:rsidR="00BD35F7">
        <w:rPr>
          <w:rFonts w:asciiTheme="majorHAnsi" w:hAnsiTheme="majorHAnsi"/>
          <w:sz w:val="22"/>
          <w:szCs w:val="22"/>
        </w:rPr>
        <w:t>elp you organize the sentences?</w:t>
      </w:r>
    </w:p>
    <w:p w:rsidR="00F02DDA" w:rsidRDefault="004F0F46" w:rsidP="00BD35F7">
      <w:pPr>
        <w:pStyle w:val="ListParagraph"/>
        <w:numPr>
          <w:ilvl w:val="1"/>
          <w:numId w:val="8"/>
        </w:numPr>
        <w:rPr>
          <w:rFonts w:asciiTheme="majorHAnsi" w:hAnsiTheme="majorHAnsi"/>
          <w:sz w:val="22"/>
          <w:szCs w:val="22"/>
        </w:rPr>
      </w:pPr>
      <w:r w:rsidRPr="00F02DDA">
        <w:rPr>
          <w:rFonts w:asciiTheme="majorHAnsi" w:hAnsiTheme="majorHAnsi"/>
          <w:sz w:val="22"/>
          <w:szCs w:val="22"/>
        </w:rPr>
        <w:t>the principle of m</w:t>
      </w:r>
      <w:r w:rsidR="00BD35F7">
        <w:rPr>
          <w:rFonts w:asciiTheme="majorHAnsi" w:hAnsiTheme="majorHAnsi"/>
          <w:sz w:val="22"/>
          <w:szCs w:val="22"/>
        </w:rPr>
        <w:t>oving from general to specific</w:t>
      </w:r>
    </w:p>
    <w:p w:rsidR="00F02DDA" w:rsidRDefault="004F0F46" w:rsidP="00BD35F7">
      <w:pPr>
        <w:pStyle w:val="ListParagraph"/>
        <w:numPr>
          <w:ilvl w:val="1"/>
          <w:numId w:val="8"/>
        </w:numPr>
        <w:rPr>
          <w:rFonts w:asciiTheme="majorHAnsi" w:hAnsiTheme="majorHAnsi"/>
          <w:sz w:val="22"/>
          <w:szCs w:val="22"/>
        </w:rPr>
      </w:pPr>
      <w:r w:rsidRPr="00F02DDA">
        <w:rPr>
          <w:rFonts w:asciiTheme="majorHAnsi" w:hAnsiTheme="majorHAnsi"/>
          <w:sz w:val="22"/>
          <w:szCs w:val="22"/>
        </w:rPr>
        <w:t xml:space="preserve">cohesive signals </w:t>
      </w:r>
    </w:p>
    <w:p w:rsidR="00E50403" w:rsidRDefault="004F0F46" w:rsidP="00BD35F7">
      <w:pPr>
        <w:pStyle w:val="ListParagraph"/>
        <w:numPr>
          <w:ilvl w:val="1"/>
          <w:numId w:val="8"/>
        </w:numPr>
        <w:rPr>
          <w:rFonts w:asciiTheme="majorHAnsi" w:hAnsiTheme="majorHAnsi"/>
          <w:sz w:val="22"/>
          <w:szCs w:val="22"/>
        </w:rPr>
      </w:pPr>
      <w:r w:rsidRPr="00F02DDA">
        <w:rPr>
          <w:rFonts w:asciiTheme="majorHAnsi" w:hAnsiTheme="majorHAnsi"/>
          <w:sz w:val="22"/>
          <w:szCs w:val="22"/>
        </w:rPr>
        <w:t xml:space="preserve">information flow </w:t>
      </w:r>
    </w:p>
    <w:p w:rsidR="00FF6580" w:rsidRDefault="00BD35F7" w:rsidP="00FF6580">
      <w:pPr>
        <w:pStyle w:val="ListParagraph"/>
        <w:numPr>
          <w:ilvl w:val="0"/>
          <w:numId w:val="7"/>
        </w:numPr>
        <w:rPr>
          <w:rFonts w:asciiTheme="majorHAnsi" w:hAnsiTheme="majorHAnsi"/>
          <w:sz w:val="22"/>
          <w:szCs w:val="22"/>
        </w:rPr>
      </w:pPr>
      <w:r>
        <w:rPr>
          <w:rFonts w:asciiTheme="majorHAnsi" w:hAnsiTheme="majorHAnsi"/>
          <w:sz w:val="22"/>
          <w:szCs w:val="22"/>
        </w:rPr>
        <w:t>Which sentences correspond to ele</w:t>
      </w:r>
      <w:r w:rsidR="0091225F">
        <w:rPr>
          <w:rFonts w:asciiTheme="majorHAnsi" w:hAnsiTheme="majorHAnsi"/>
          <w:sz w:val="22"/>
          <w:szCs w:val="22"/>
        </w:rPr>
        <w:t xml:space="preserve">ment </w:t>
      </w:r>
      <w:r>
        <w:rPr>
          <w:rFonts w:asciiTheme="majorHAnsi" w:hAnsiTheme="majorHAnsi"/>
          <w:sz w:val="22"/>
          <w:szCs w:val="22"/>
        </w:rPr>
        <w:t>1, element 2, and element 3?</w:t>
      </w:r>
      <w:r w:rsidR="00FF6580">
        <w:rPr>
          <w:rFonts w:asciiTheme="majorHAnsi" w:hAnsiTheme="majorHAnsi"/>
          <w:sz w:val="22"/>
          <w:szCs w:val="22"/>
        </w:rPr>
        <w:t xml:space="preserve"> </w:t>
      </w:r>
    </w:p>
    <w:p w:rsidR="00BD35F7" w:rsidRPr="00FF6580" w:rsidRDefault="00FF6580" w:rsidP="00FF6580">
      <w:pPr>
        <w:pStyle w:val="ListParagraph"/>
        <w:numPr>
          <w:ilvl w:val="0"/>
          <w:numId w:val="7"/>
        </w:numPr>
        <w:rPr>
          <w:rFonts w:asciiTheme="majorHAnsi" w:hAnsiTheme="majorHAnsi"/>
          <w:sz w:val="22"/>
          <w:szCs w:val="22"/>
        </w:rPr>
      </w:pPr>
      <w:r>
        <w:rPr>
          <w:rFonts w:asciiTheme="majorHAnsi" w:hAnsiTheme="majorHAnsi"/>
          <w:sz w:val="22"/>
          <w:szCs w:val="22"/>
        </w:rPr>
        <w:t>W</w:t>
      </w:r>
      <w:r w:rsidR="00BD35F7" w:rsidRPr="00FF6580">
        <w:rPr>
          <w:rFonts w:asciiTheme="majorHAnsi" w:hAnsiTheme="majorHAnsi"/>
          <w:sz w:val="22"/>
          <w:szCs w:val="22"/>
        </w:rPr>
        <w:t xml:space="preserve">hich sentence of element 2 presents an overview of the data? Which sentences </w:t>
      </w:r>
      <w:r w:rsidR="0091225F" w:rsidRPr="00FF6580">
        <w:rPr>
          <w:rFonts w:asciiTheme="majorHAnsi" w:hAnsiTheme="majorHAnsi"/>
          <w:sz w:val="22"/>
          <w:szCs w:val="22"/>
        </w:rPr>
        <w:t xml:space="preserve">of element 2 </w:t>
      </w:r>
      <w:r w:rsidR="00BD35F7" w:rsidRPr="00FF6580">
        <w:rPr>
          <w:rFonts w:asciiTheme="majorHAnsi" w:hAnsiTheme="majorHAnsi"/>
          <w:sz w:val="22"/>
          <w:szCs w:val="22"/>
        </w:rPr>
        <w:t xml:space="preserve">present </w:t>
      </w:r>
      <w:r w:rsidR="0091225F" w:rsidRPr="00FF6580">
        <w:rPr>
          <w:rFonts w:asciiTheme="majorHAnsi" w:hAnsiTheme="majorHAnsi"/>
          <w:sz w:val="22"/>
          <w:szCs w:val="22"/>
        </w:rPr>
        <w:t>more specific details?</w:t>
      </w:r>
    </w:p>
    <w:p w:rsidR="00BD35F7" w:rsidRDefault="00BD35F7" w:rsidP="00BD35F7">
      <w:pPr>
        <w:rPr>
          <w:rFonts w:asciiTheme="majorHAnsi" w:hAnsiTheme="majorHAnsi"/>
          <w:sz w:val="22"/>
          <w:szCs w:val="22"/>
        </w:rPr>
      </w:pPr>
    </w:p>
    <w:p w:rsidR="00BD35F7" w:rsidRPr="00BD35F7" w:rsidRDefault="00BD35F7" w:rsidP="00BD35F7">
      <w:pPr>
        <w:rPr>
          <w:rFonts w:asciiTheme="majorHAnsi" w:hAnsiTheme="majorHAnsi"/>
          <w:sz w:val="22"/>
          <w:szCs w:val="22"/>
        </w:rPr>
      </w:pPr>
    </w:p>
    <w:tbl>
      <w:tblPr>
        <w:tblStyle w:val="TableGrid"/>
        <w:tblW w:w="0" w:type="auto"/>
        <w:tblLook w:val="04A0" w:firstRow="1" w:lastRow="0" w:firstColumn="1" w:lastColumn="0" w:noHBand="0" w:noVBand="1"/>
      </w:tblPr>
      <w:tblGrid>
        <w:gridCol w:w="918"/>
        <w:gridCol w:w="8318"/>
      </w:tblGrid>
      <w:tr w:rsidR="00BD35F7" w:rsidTr="00BD35F7">
        <w:tc>
          <w:tcPr>
            <w:tcW w:w="918" w:type="dxa"/>
          </w:tcPr>
          <w:p w:rsidR="00BD35F7" w:rsidRPr="00BD35F7" w:rsidRDefault="00BD35F7" w:rsidP="00BD35F7">
            <w:pPr>
              <w:jc w:val="center"/>
              <w:rPr>
                <w:rFonts w:asciiTheme="majorHAnsi" w:hAnsiTheme="majorHAnsi"/>
                <w:b/>
                <w:sz w:val="22"/>
                <w:szCs w:val="22"/>
              </w:rPr>
            </w:pPr>
            <w:r w:rsidRPr="00BD35F7">
              <w:rPr>
                <w:rFonts w:asciiTheme="majorHAnsi" w:hAnsiTheme="majorHAnsi"/>
                <w:b/>
                <w:sz w:val="22"/>
                <w:szCs w:val="22"/>
              </w:rPr>
              <w:t>Order</w:t>
            </w:r>
          </w:p>
        </w:tc>
        <w:tc>
          <w:tcPr>
            <w:tcW w:w="8318" w:type="dxa"/>
          </w:tcPr>
          <w:p w:rsidR="00BD35F7" w:rsidRPr="00BD35F7" w:rsidRDefault="00BD35F7" w:rsidP="00BD35F7">
            <w:pPr>
              <w:jc w:val="center"/>
              <w:rPr>
                <w:rFonts w:asciiTheme="majorHAnsi" w:hAnsiTheme="majorHAnsi"/>
                <w:b/>
                <w:sz w:val="22"/>
                <w:szCs w:val="22"/>
              </w:rPr>
            </w:pPr>
            <w:r w:rsidRPr="00BD35F7">
              <w:rPr>
                <w:rFonts w:asciiTheme="majorHAnsi" w:hAnsiTheme="majorHAnsi"/>
                <w:b/>
                <w:sz w:val="22"/>
                <w:szCs w:val="22"/>
              </w:rPr>
              <w:t>Sentences</w:t>
            </w:r>
          </w:p>
        </w:tc>
      </w:tr>
      <w:tr w:rsidR="00BD35F7" w:rsidTr="00BD35F7">
        <w:tc>
          <w:tcPr>
            <w:tcW w:w="918" w:type="dxa"/>
          </w:tcPr>
          <w:p w:rsidR="00BD35F7" w:rsidRDefault="00BD35F7">
            <w:pPr>
              <w:rPr>
                <w:rFonts w:asciiTheme="majorHAnsi" w:hAnsiTheme="majorHAnsi"/>
                <w:sz w:val="22"/>
                <w:szCs w:val="22"/>
              </w:rPr>
            </w:pPr>
          </w:p>
        </w:tc>
        <w:tc>
          <w:tcPr>
            <w:tcW w:w="8318" w:type="dxa"/>
          </w:tcPr>
          <w:p w:rsidR="00BD35F7" w:rsidRPr="00BD35F7" w:rsidRDefault="00BD35F7" w:rsidP="00BD35F7">
            <w:pPr>
              <w:pStyle w:val="ListParagraph"/>
              <w:numPr>
                <w:ilvl w:val="0"/>
                <w:numId w:val="6"/>
              </w:numPr>
              <w:ind w:left="432"/>
              <w:rPr>
                <w:rFonts w:asciiTheme="majorHAnsi" w:hAnsiTheme="majorHAnsi"/>
                <w:sz w:val="22"/>
                <w:szCs w:val="22"/>
              </w:rPr>
            </w:pPr>
            <w:r w:rsidRPr="00F02DDA">
              <w:rPr>
                <w:rFonts w:asciiTheme="majorHAnsi" w:hAnsiTheme="majorHAnsi"/>
                <w:sz w:val="22"/>
                <w:szCs w:val="22"/>
              </w:rPr>
              <w:t>In particular, the female participates did fewer muscle-strengthening exercises, such as weight lifting, than the male respondents, and the females also engaged in training less often.</w:t>
            </w:r>
          </w:p>
        </w:tc>
      </w:tr>
      <w:tr w:rsidR="00BD35F7" w:rsidTr="00BD35F7">
        <w:tc>
          <w:tcPr>
            <w:tcW w:w="918" w:type="dxa"/>
          </w:tcPr>
          <w:p w:rsidR="00BD35F7" w:rsidRDefault="00BD35F7">
            <w:pPr>
              <w:rPr>
                <w:rFonts w:asciiTheme="majorHAnsi" w:hAnsiTheme="majorHAnsi"/>
                <w:sz w:val="22"/>
                <w:szCs w:val="22"/>
              </w:rPr>
            </w:pPr>
          </w:p>
        </w:tc>
        <w:tc>
          <w:tcPr>
            <w:tcW w:w="8318" w:type="dxa"/>
          </w:tcPr>
          <w:p w:rsidR="00BD35F7" w:rsidRPr="00BD35F7" w:rsidRDefault="00BD35F7" w:rsidP="00BD35F7">
            <w:pPr>
              <w:pStyle w:val="ListParagraph"/>
              <w:numPr>
                <w:ilvl w:val="0"/>
                <w:numId w:val="6"/>
              </w:numPr>
              <w:ind w:left="432"/>
              <w:rPr>
                <w:rFonts w:asciiTheme="majorHAnsi" w:hAnsiTheme="majorHAnsi"/>
                <w:sz w:val="22"/>
                <w:szCs w:val="22"/>
              </w:rPr>
            </w:pPr>
            <w:r>
              <w:rPr>
                <w:rFonts w:asciiTheme="majorHAnsi" w:hAnsiTheme="majorHAnsi"/>
                <w:sz w:val="22"/>
                <w:szCs w:val="22"/>
              </w:rPr>
              <w:t>However</w:t>
            </w:r>
            <w:r w:rsidRPr="00F02DDA">
              <w:rPr>
                <w:rFonts w:asciiTheme="majorHAnsi" w:hAnsiTheme="majorHAnsi"/>
                <w:sz w:val="22"/>
                <w:szCs w:val="22"/>
              </w:rPr>
              <w:t xml:space="preserve">, the food choices of the two groups paint a different picture. </w:t>
            </w:r>
          </w:p>
        </w:tc>
      </w:tr>
      <w:tr w:rsidR="00BD35F7" w:rsidTr="00BD35F7">
        <w:tc>
          <w:tcPr>
            <w:tcW w:w="918" w:type="dxa"/>
          </w:tcPr>
          <w:p w:rsidR="00BD35F7" w:rsidRDefault="00BD35F7">
            <w:pPr>
              <w:rPr>
                <w:rFonts w:asciiTheme="majorHAnsi" w:hAnsiTheme="majorHAnsi"/>
                <w:sz w:val="22"/>
                <w:szCs w:val="22"/>
              </w:rPr>
            </w:pPr>
          </w:p>
        </w:tc>
        <w:tc>
          <w:tcPr>
            <w:tcW w:w="8318" w:type="dxa"/>
          </w:tcPr>
          <w:p w:rsidR="00BD35F7" w:rsidRPr="00BD35F7" w:rsidRDefault="00BD35F7" w:rsidP="00BD35F7">
            <w:pPr>
              <w:pStyle w:val="ListParagraph"/>
              <w:numPr>
                <w:ilvl w:val="0"/>
                <w:numId w:val="6"/>
              </w:numPr>
              <w:ind w:left="432"/>
              <w:rPr>
                <w:rFonts w:asciiTheme="majorHAnsi" w:hAnsiTheme="majorHAnsi"/>
                <w:sz w:val="22"/>
                <w:szCs w:val="22"/>
              </w:rPr>
            </w:pPr>
            <w:r w:rsidRPr="00F02DDA">
              <w:rPr>
                <w:rFonts w:asciiTheme="majorHAnsi" w:hAnsiTheme="majorHAnsi"/>
                <w:sz w:val="22"/>
                <w:szCs w:val="22"/>
              </w:rPr>
              <w:t>These data indicate that females generally did fewer physical activities, but had healthier food choices than males.</w:t>
            </w:r>
          </w:p>
        </w:tc>
      </w:tr>
      <w:tr w:rsidR="00BD35F7" w:rsidTr="00BD35F7">
        <w:tc>
          <w:tcPr>
            <w:tcW w:w="918" w:type="dxa"/>
          </w:tcPr>
          <w:p w:rsidR="00BD35F7" w:rsidRDefault="00BD35F7">
            <w:pPr>
              <w:rPr>
                <w:rFonts w:asciiTheme="majorHAnsi" w:hAnsiTheme="majorHAnsi"/>
                <w:sz w:val="22"/>
                <w:szCs w:val="22"/>
              </w:rPr>
            </w:pPr>
          </w:p>
        </w:tc>
        <w:tc>
          <w:tcPr>
            <w:tcW w:w="8318" w:type="dxa"/>
          </w:tcPr>
          <w:p w:rsidR="00BD35F7" w:rsidRPr="00BD35F7" w:rsidRDefault="00BD35F7" w:rsidP="00BD35F7">
            <w:pPr>
              <w:pStyle w:val="ListParagraph"/>
              <w:numPr>
                <w:ilvl w:val="0"/>
                <w:numId w:val="6"/>
              </w:numPr>
              <w:ind w:left="432"/>
              <w:rPr>
                <w:rFonts w:asciiTheme="majorHAnsi" w:hAnsiTheme="majorHAnsi"/>
                <w:sz w:val="22"/>
                <w:szCs w:val="22"/>
              </w:rPr>
            </w:pPr>
            <w:r w:rsidRPr="00F02DDA">
              <w:rPr>
                <w:rFonts w:asciiTheme="majorHAnsi" w:hAnsiTheme="majorHAnsi"/>
                <w:sz w:val="22"/>
                <w:szCs w:val="22"/>
              </w:rPr>
              <w:t>Generally, the females in this study chose healthier food, such as fruit, salads, and cooked vegetables, while the males tended to choose unhealthy food such as sausages, potato chips, cookies, and fried foods.</w:t>
            </w:r>
          </w:p>
        </w:tc>
      </w:tr>
      <w:tr w:rsidR="00BD35F7" w:rsidTr="00BD35F7">
        <w:tc>
          <w:tcPr>
            <w:tcW w:w="918" w:type="dxa"/>
          </w:tcPr>
          <w:p w:rsidR="00BD35F7" w:rsidRDefault="00BD35F7">
            <w:pPr>
              <w:rPr>
                <w:rFonts w:asciiTheme="majorHAnsi" w:hAnsiTheme="majorHAnsi"/>
                <w:sz w:val="22"/>
                <w:szCs w:val="22"/>
              </w:rPr>
            </w:pPr>
          </w:p>
        </w:tc>
        <w:tc>
          <w:tcPr>
            <w:tcW w:w="8318" w:type="dxa"/>
          </w:tcPr>
          <w:p w:rsidR="00BD35F7" w:rsidRPr="00BD35F7" w:rsidRDefault="0091225F" w:rsidP="0091225F">
            <w:pPr>
              <w:pStyle w:val="ListParagraph"/>
              <w:numPr>
                <w:ilvl w:val="0"/>
                <w:numId w:val="6"/>
              </w:numPr>
              <w:ind w:left="432"/>
              <w:rPr>
                <w:rFonts w:asciiTheme="majorHAnsi" w:hAnsiTheme="majorHAnsi"/>
                <w:sz w:val="22"/>
                <w:szCs w:val="22"/>
              </w:rPr>
            </w:pPr>
            <w:r>
              <w:rPr>
                <w:rFonts w:asciiTheme="majorHAnsi" w:hAnsiTheme="majorHAnsi"/>
                <w:sz w:val="22"/>
                <w:szCs w:val="22"/>
              </w:rPr>
              <w:t>In addition, t</w:t>
            </w:r>
            <w:r w:rsidR="00BD35F7" w:rsidRPr="00F02DDA">
              <w:rPr>
                <w:rFonts w:asciiTheme="majorHAnsi" w:hAnsiTheme="majorHAnsi"/>
                <w:sz w:val="22"/>
                <w:szCs w:val="22"/>
              </w:rPr>
              <w:t xml:space="preserve">he male participants engaged in more high-intensity exercises, such as jogging or rowing, whereas the females who engaged in cardio exercises chose activities of a low or moderate intensity, such as walking or bicycling. </w:t>
            </w:r>
          </w:p>
        </w:tc>
      </w:tr>
      <w:tr w:rsidR="00BD35F7" w:rsidTr="00BD35F7">
        <w:tc>
          <w:tcPr>
            <w:tcW w:w="918" w:type="dxa"/>
          </w:tcPr>
          <w:p w:rsidR="00BD35F7" w:rsidRDefault="00BD35F7">
            <w:pPr>
              <w:rPr>
                <w:rFonts w:asciiTheme="majorHAnsi" w:hAnsiTheme="majorHAnsi"/>
                <w:sz w:val="22"/>
                <w:szCs w:val="22"/>
              </w:rPr>
            </w:pPr>
          </w:p>
        </w:tc>
        <w:tc>
          <w:tcPr>
            <w:tcW w:w="8318" w:type="dxa"/>
          </w:tcPr>
          <w:p w:rsidR="00BD35F7" w:rsidRPr="00BD35F7" w:rsidRDefault="00BD35F7" w:rsidP="00BD35F7">
            <w:pPr>
              <w:pStyle w:val="ListParagraph"/>
              <w:numPr>
                <w:ilvl w:val="0"/>
                <w:numId w:val="6"/>
              </w:numPr>
              <w:ind w:left="432"/>
              <w:rPr>
                <w:rFonts w:asciiTheme="majorHAnsi" w:hAnsiTheme="majorHAnsi"/>
                <w:sz w:val="22"/>
                <w:szCs w:val="22"/>
              </w:rPr>
            </w:pPr>
            <w:r w:rsidRPr="00F02DDA">
              <w:rPr>
                <w:rFonts w:asciiTheme="majorHAnsi" w:hAnsiTheme="majorHAnsi"/>
                <w:sz w:val="22"/>
                <w:szCs w:val="22"/>
              </w:rPr>
              <w:t xml:space="preserve">Table 1 shows the physical activities, food choices, and weight management practices among the participants by gender. </w:t>
            </w:r>
          </w:p>
        </w:tc>
      </w:tr>
      <w:tr w:rsidR="00BD35F7" w:rsidTr="00BD35F7">
        <w:tc>
          <w:tcPr>
            <w:tcW w:w="918" w:type="dxa"/>
          </w:tcPr>
          <w:p w:rsidR="00BD35F7" w:rsidRDefault="00BD35F7">
            <w:pPr>
              <w:rPr>
                <w:rFonts w:asciiTheme="majorHAnsi" w:hAnsiTheme="majorHAnsi"/>
                <w:sz w:val="22"/>
                <w:szCs w:val="22"/>
              </w:rPr>
            </w:pPr>
          </w:p>
        </w:tc>
        <w:tc>
          <w:tcPr>
            <w:tcW w:w="8318" w:type="dxa"/>
          </w:tcPr>
          <w:p w:rsidR="00BD35F7" w:rsidRPr="00BD35F7" w:rsidRDefault="00BD35F7" w:rsidP="0091225F">
            <w:pPr>
              <w:pStyle w:val="ListParagraph"/>
              <w:numPr>
                <w:ilvl w:val="0"/>
                <w:numId w:val="6"/>
              </w:numPr>
              <w:ind w:left="432"/>
              <w:rPr>
                <w:rFonts w:asciiTheme="majorHAnsi" w:hAnsiTheme="majorHAnsi"/>
                <w:sz w:val="22"/>
                <w:szCs w:val="22"/>
              </w:rPr>
            </w:pPr>
            <w:r w:rsidRPr="00F02DDA">
              <w:rPr>
                <w:rFonts w:asciiTheme="majorHAnsi" w:hAnsiTheme="majorHAnsi"/>
                <w:sz w:val="22"/>
                <w:szCs w:val="22"/>
              </w:rPr>
              <w:t xml:space="preserve">It thus seems that in terms of physical exercise, the males </w:t>
            </w:r>
            <w:r w:rsidR="0091225F">
              <w:rPr>
                <w:rFonts w:asciiTheme="majorHAnsi" w:hAnsiTheme="majorHAnsi"/>
                <w:sz w:val="22"/>
                <w:szCs w:val="22"/>
              </w:rPr>
              <w:t>in this study were</w:t>
            </w:r>
            <w:r w:rsidRPr="00F02DDA">
              <w:rPr>
                <w:rFonts w:asciiTheme="majorHAnsi" w:hAnsiTheme="majorHAnsi"/>
                <w:sz w:val="22"/>
                <w:szCs w:val="22"/>
              </w:rPr>
              <w:t xml:space="preserve"> healthier than the females. </w:t>
            </w:r>
          </w:p>
        </w:tc>
      </w:tr>
    </w:tbl>
    <w:p w:rsidR="00E50403" w:rsidRDefault="00E50403">
      <w:pPr>
        <w:rPr>
          <w:rFonts w:asciiTheme="majorHAnsi" w:hAnsiTheme="majorHAnsi"/>
          <w:sz w:val="22"/>
          <w:szCs w:val="22"/>
        </w:rPr>
      </w:pPr>
    </w:p>
    <w:p w:rsidR="00145612" w:rsidRDefault="00145612">
      <w:pPr>
        <w:rPr>
          <w:rFonts w:asciiTheme="majorHAnsi" w:hAnsiTheme="majorHAnsi"/>
          <w:sz w:val="22"/>
          <w:szCs w:val="22"/>
        </w:rPr>
      </w:pPr>
    </w:p>
    <w:p w:rsidR="00145612" w:rsidRDefault="00145612">
      <w:pPr>
        <w:rPr>
          <w:rFonts w:asciiTheme="majorHAnsi" w:hAnsiTheme="majorHAnsi"/>
          <w:sz w:val="22"/>
          <w:szCs w:val="22"/>
        </w:rPr>
      </w:pPr>
    </w:p>
    <w:p w:rsidR="00E60F94" w:rsidRDefault="00A478E0">
      <w:pPr>
        <w:rPr>
          <w:rFonts w:asciiTheme="majorHAnsi" w:hAnsiTheme="majorHAnsi"/>
          <w:b/>
        </w:rPr>
      </w:pPr>
      <w:r w:rsidRPr="009B2F32">
        <w:rPr>
          <w:rFonts w:asciiTheme="majorHAnsi" w:hAnsiTheme="majorHAnsi"/>
          <w:b/>
        </w:rPr>
        <w:t xml:space="preserve">Task 7: </w:t>
      </w:r>
      <w:r w:rsidR="00E60F94" w:rsidRPr="00432B0D">
        <w:rPr>
          <w:rFonts w:asciiTheme="majorHAnsi" w:hAnsiTheme="majorHAnsi"/>
          <w:b/>
        </w:rPr>
        <w:t>Using Quantifiers</w:t>
      </w:r>
    </w:p>
    <w:p w:rsidR="00A814D1" w:rsidRDefault="00A814D1">
      <w:pPr>
        <w:rPr>
          <w:rFonts w:asciiTheme="majorHAnsi" w:hAnsiTheme="majorHAnsi"/>
          <w:b/>
        </w:rPr>
      </w:pPr>
    </w:p>
    <w:p w:rsidR="009B2F32" w:rsidRPr="009B2F32" w:rsidRDefault="009B2F32" w:rsidP="009B2F32">
      <w:pPr>
        <w:rPr>
          <w:rFonts w:asciiTheme="majorHAnsi" w:hAnsiTheme="majorHAnsi"/>
          <w:sz w:val="22"/>
          <w:szCs w:val="22"/>
        </w:rPr>
      </w:pPr>
      <w:r w:rsidRPr="009B2F32">
        <w:rPr>
          <w:rFonts w:asciiTheme="majorHAnsi" w:hAnsiTheme="majorHAnsi"/>
          <w:sz w:val="22"/>
          <w:szCs w:val="22"/>
        </w:rPr>
        <w:t xml:space="preserve">The presentation of your findings should be descriptive. Instead of merely repeating the </w:t>
      </w:r>
      <w:r>
        <w:rPr>
          <w:rFonts w:asciiTheme="majorHAnsi" w:hAnsiTheme="majorHAnsi"/>
          <w:sz w:val="22"/>
          <w:szCs w:val="22"/>
        </w:rPr>
        <w:t>numbers</w:t>
      </w:r>
      <w:r w:rsidRPr="009B2F32">
        <w:rPr>
          <w:rFonts w:asciiTheme="majorHAnsi" w:hAnsiTheme="majorHAnsi"/>
          <w:sz w:val="22"/>
          <w:szCs w:val="22"/>
        </w:rPr>
        <w:t xml:space="preserve"> in your table(s), the text to describe your data should give the readers a “feeling” for the numbers. One way to do this is to use </w:t>
      </w:r>
      <w:r w:rsidRPr="009B2F32">
        <w:rPr>
          <w:rFonts w:asciiTheme="majorHAnsi" w:hAnsiTheme="majorHAnsi"/>
          <w:i/>
          <w:iCs/>
          <w:sz w:val="22"/>
          <w:szCs w:val="22"/>
        </w:rPr>
        <w:t>quantifiers</w:t>
      </w:r>
      <w:r w:rsidRPr="009B2F32">
        <w:rPr>
          <w:rFonts w:asciiTheme="majorHAnsi" w:hAnsiTheme="majorHAnsi"/>
          <w:sz w:val="22"/>
          <w:szCs w:val="22"/>
        </w:rPr>
        <w:t xml:space="preserve">. Some common </w:t>
      </w:r>
      <w:r w:rsidRPr="009B2F32">
        <w:rPr>
          <w:rFonts w:asciiTheme="majorHAnsi" w:hAnsiTheme="majorHAnsi"/>
          <w:i/>
          <w:iCs/>
          <w:sz w:val="22"/>
          <w:szCs w:val="22"/>
        </w:rPr>
        <w:t>quantifiers</w:t>
      </w:r>
      <w:r w:rsidRPr="009B2F32">
        <w:rPr>
          <w:rFonts w:asciiTheme="majorHAnsi" w:hAnsiTheme="majorHAnsi"/>
          <w:sz w:val="22"/>
          <w:szCs w:val="22"/>
        </w:rPr>
        <w:t xml:space="preserve"> used in presenting results are listed </w:t>
      </w:r>
      <w:r>
        <w:rPr>
          <w:rFonts w:asciiTheme="majorHAnsi" w:hAnsiTheme="majorHAnsi"/>
          <w:sz w:val="22"/>
          <w:szCs w:val="22"/>
        </w:rPr>
        <w:t>below</w:t>
      </w:r>
      <w:r w:rsidRPr="009B2F32">
        <w:rPr>
          <w:rFonts w:asciiTheme="majorHAnsi" w:hAnsiTheme="majorHAnsi"/>
          <w:sz w:val="22"/>
          <w:szCs w:val="22"/>
        </w:rPr>
        <w:t xml:space="preserve">. </w:t>
      </w:r>
    </w:p>
    <w:p w:rsidR="009B2F32" w:rsidRDefault="009B2F32" w:rsidP="009B2F32">
      <w:pPr>
        <w:rPr>
          <w:rFonts w:asciiTheme="majorHAnsi" w:hAnsiTheme="majorHAnsi"/>
          <w:b/>
        </w:rPr>
      </w:pPr>
    </w:p>
    <w:p w:rsidR="00145612" w:rsidRPr="009B2F32" w:rsidRDefault="00145612" w:rsidP="009B2F32">
      <w:pPr>
        <w:rPr>
          <w:rFonts w:asciiTheme="majorHAnsi" w:hAnsi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3069"/>
        <w:gridCol w:w="3570"/>
      </w:tblGrid>
      <w:tr w:rsidR="00FF5599" w:rsidRPr="009B2F32" w:rsidTr="00FF5599">
        <w:trPr>
          <w:cantSplit/>
          <w:trHeight w:val="280"/>
          <w:jc w:val="center"/>
        </w:trPr>
        <w:tc>
          <w:tcPr>
            <w:tcW w:w="6639" w:type="dxa"/>
            <w:gridSpan w:val="2"/>
            <w:shd w:val="clear" w:color="auto" w:fill="CCFFFF"/>
          </w:tcPr>
          <w:p w:rsidR="00FF5599" w:rsidRPr="00FF5599" w:rsidRDefault="00FF5599" w:rsidP="00FF5599">
            <w:pPr>
              <w:jc w:val="center"/>
              <w:rPr>
                <w:rFonts w:asciiTheme="majorHAnsi" w:hAnsiTheme="majorHAnsi"/>
                <w:b/>
                <w:bCs/>
                <w:sz w:val="22"/>
                <w:szCs w:val="22"/>
              </w:rPr>
            </w:pPr>
            <w:r w:rsidRPr="00FF5599">
              <w:rPr>
                <w:rFonts w:asciiTheme="majorHAnsi" w:hAnsiTheme="majorHAnsi"/>
                <w:b/>
                <w:bCs/>
                <w:sz w:val="22"/>
                <w:szCs w:val="22"/>
              </w:rPr>
              <w:t>Common Quantifiers</w:t>
            </w:r>
          </w:p>
        </w:tc>
      </w:tr>
      <w:tr w:rsidR="00FF5599" w:rsidRPr="009B2F32" w:rsidTr="00FF5599">
        <w:trPr>
          <w:cantSplit/>
          <w:trHeight w:val="982"/>
          <w:jc w:val="center"/>
        </w:trPr>
        <w:tc>
          <w:tcPr>
            <w:tcW w:w="3069" w:type="dxa"/>
            <w:tcBorders>
              <w:bottom w:val="single" w:sz="4" w:space="0" w:color="auto"/>
            </w:tcBorders>
            <w:shd w:val="clear" w:color="auto" w:fill="CCFFFF"/>
          </w:tcPr>
          <w:p w:rsidR="00FF5599" w:rsidRPr="00FF5599" w:rsidRDefault="00FF5599" w:rsidP="00FF5599">
            <w:pPr>
              <w:rPr>
                <w:rFonts w:asciiTheme="majorHAnsi" w:hAnsiTheme="majorHAnsi"/>
                <w:sz w:val="22"/>
                <w:szCs w:val="22"/>
              </w:rPr>
            </w:pPr>
            <w:r w:rsidRPr="00FF5599">
              <w:rPr>
                <w:rFonts w:asciiTheme="majorHAnsi" w:hAnsiTheme="majorHAnsi"/>
                <w:sz w:val="22"/>
                <w:szCs w:val="22"/>
              </w:rPr>
              <w:t>Most of …</w:t>
            </w:r>
          </w:p>
          <w:p w:rsidR="00FF5599" w:rsidRPr="00FF5599" w:rsidRDefault="00FF5599" w:rsidP="00FF5599">
            <w:pPr>
              <w:rPr>
                <w:rFonts w:asciiTheme="majorHAnsi" w:hAnsiTheme="majorHAnsi"/>
                <w:sz w:val="22"/>
                <w:szCs w:val="22"/>
              </w:rPr>
            </w:pPr>
            <w:r w:rsidRPr="00FF5599">
              <w:rPr>
                <w:rFonts w:asciiTheme="majorHAnsi" w:hAnsiTheme="majorHAnsi"/>
                <w:sz w:val="22"/>
                <w:szCs w:val="22"/>
              </w:rPr>
              <w:t>More than half of …</w:t>
            </w:r>
          </w:p>
          <w:p w:rsidR="00FF5599" w:rsidRDefault="00FF5599" w:rsidP="00FF5599">
            <w:pPr>
              <w:rPr>
                <w:rFonts w:asciiTheme="majorHAnsi" w:hAnsiTheme="majorHAnsi"/>
                <w:sz w:val="22"/>
                <w:szCs w:val="22"/>
              </w:rPr>
            </w:pPr>
            <w:r w:rsidRPr="00FF5599">
              <w:rPr>
                <w:rFonts w:asciiTheme="majorHAnsi" w:hAnsiTheme="majorHAnsi"/>
                <w:sz w:val="22"/>
                <w:szCs w:val="22"/>
              </w:rPr>
              <w:t xml:space="preserve">The majority of … </w:t>
            </w:r>
          </w:p>
          <w:p w:rsidR="00FF5599" w:rsidRPr="00FF5599" w:rsidRDefault="00FF5599" w:rsidP="00FF5599">
            <w:pPr>
              <w:rPr>
                <w:rFonts w:asciiTheme="majorHAnsi" w:hAnsiTheme="majorHAnsi"/>
                <w:sz w:val="22"/>
                <w:szCs w:val="22"/>
              </w:rPr>
            </w:pPr>
            <w:r>
              <w:rPr>
                <w:rFonts w:asciiTheme="majorHAnsi" w:hAnsiTheme="majorHAnsi"/>
                <w:sz w:val="22"/>
                <w:szCs w:val="22"/>
              </w:rPr>
              <w:t>The vast majority of …</w:t>
            </w:r>
          </w:p>
        </w:tc>
        <w:tc>
          <w:tcPr>
            <w:tcW w:w="3570" w:type="dxa"/>
            <w:tcBorders>
              <w:bottom w:val="single" w:sz="4" w:space="0" w:color="auto"/>
            </w:tcBorders>
            <w:shd w:val="clear" w:color="auto" w:fill="CCFFFF"/>
          </w:tcPr>
          <w:p w:rsidR="00FF5599" w:rsidRPr="00FF5599" w:rsidRDefault="00FF5599" w:rsidP="00FF5599">
            <w:pPr>
              <w:rPr>
                <w:rFonts w:asciiTheme="majorHAnsi" w:hAnsiTheme="majorHAnsi"/>
                <w:sz w:val="22"/>
                <w:szCs w:val="22"/>
              </w:rPr>
            </w:pPr>
            <w:r w:rsidRPr="00FF5599">
              <w:rPr>
                <w:rFonts w:asciiTheme="majorHAnsi" w:hAnsiTheme="majorHAnsi"/>
                <w:sz w:val="22"/>
                <w:szCs w:val="22"/>
              </w:rPr>
              <w:t>Approximately two-thirds of …</w:t>
            </w:r>
          </w:p>
          <w:p w:rsidR="00FF5599" w:rsidRPr="00FF5599" w:rsidRDefault="00FF5599" w:rsidP="00FF5599">
            <w:pPr>
              <w:rPr>
                <w:rFonts w:asciiTheme="majorHAnsi" w:hAnsiTheme="majorHAnsi"/>
                <w:sz w:val="22"/>
                <w:szCs w:val="22"/>
              </w:rPr>
            </w:pPr>
            <w:r w:rsidRPr="00FF5599">
              <w:rPr>
                <w:rFonts w:asciiTheme="majorHAnsi" w:hAnsiTheme="majorHAnsi"/>
                <w:sz w:val="22"/>
                <w:szCs w:val="22"/>
              </w:rPr>
              <w:t>Just over a third of …</w:t>
            </w:r>
          </w:p>
          <w:p w:rsidR="00FF5599" w:rsidRPr="00FF5599" w:rsidRDefault="00FF5599" w:rsidP="00FF5599">
            <w:pPr>
              <w:rPr>
                <w:rFonts w:asciiTheme="majorHAnsi" w:hAnsiTheme="majorHAnsi"/>
                <w:bCs/>
                <w:sz w:val="22"/>
                <w:szCs w:val="22"/>
              </w:rPr>
            </w:pPr>
            <w:r w:rsidRPr="00FF5599">
              <w:rPr>
                <w:rFonts w:asciiTheme="majorHAnsi" w:hAnsiTheme="majorHAnsi"/>
                <w:sz w:val="22"/>
                <w:szCs w:val="22"/>
              </w:rPr>
              <w:t>Only a few …</w:t>
            </w:r>
          </w:p>
        </w:tc>
      </w:tr>
    </w:tbl>
    <w:p w:rsidR="009B2F32" w:rsidRDefault="009B2F32">
      <w:pPr>
        <w:rPr>
          <w:rFonts w:asciiTheme="majorHAnsi" w:hAnsiTheme="majorHAnsi"/>
          <w:b/>
        </w:rPr>
      </w:pPr>
    </w:p>
    <w:p w:rsidR="00A814D1" w:rsidRDefault="009B2F32">
      <w:pPr>
        <w:rPr>
          <w:rFonts w:asciiTheme="majorHAnsi" w:hAnsiTheme="majorHAnsi"/>
          <w:sz w:val="22"/>
          <w:szCs w:val="22"/>
        </w:rPr>
      </w:pPr>
      <w:r w:rsidRPr="009B2F32">
        <w:rPr>
          <w:rFonts w:asciiTheme="majorHAnsi" w:hAnsiTheme="majorHAnsi"/>
          <w:sz w:val="22"/>
          <w:szCs w:val="22"/>
        </w:rPr>
        <w:t xml:space="preserve">When </w:t>
      </w:r>
      <w:r>
        <w:rPr>
          <w:rFonts w:asciiTheme="majorHAnsi" w:hAnsiTheme="majorHAnsi"/>
          <w:sz w:val="22"/>
          <w:szCs w:val="22"/>
        </w:rPr>
        <w:t>using quantifiers, you need to pay careful attention to the correct prepositions and articles.</w:t>
      </w:r>
    </w:p>
    <w:p w:rsidR="009B2F32" w:rsidRDefault="009B2F32">
      <w:pPr>
        <w:rPr>
          <w:rFonts w:asciiTheme="majorHAnsi" w:hAnsiTheme="majorHAnsi"/>
          <w:sz w:val="22"/>
          <w:szCs w:val="22"/>
        </w:rPr>
      </w:pPr>
    </w:p>
    <w:p w:rsidR="00A814D1" w:rsidRDefault="009B2F32">
      <w:pPr>
        <w:rPr>
          <w:rFonts w:asciiTheme="majorHAnsi" w:hAnsiTheme="majorHAnsi"/>
          <w:sz w:val="22"/>
          <w:szCs w:val="22"/>
        </w:rPr>
      </w:pPr>
      <w:r>
        <w:rPr>
          <w:rFonts w:asciiTheme="majorHAnsi" w:hAnsiTheme="majorHAnsi"/>
          <w:sz w:val="22"/>
          <w:szCs w:val="22"/>
        </w:rPr>
        <w:t>T</w:t>
      </w:r>
      <w:r w:rsidRPr="009B2F32">
        <w:rPr>
          <w:rFonts w:asciiTheme="majorHAnsi" w:hAnsiTheme="majorHAnsi"/>
          <w:sz w:val="22"/>
          <w:szCs w:val="22"/>
        </w:rPr>
        <w:t xml:space="preserve">he following sentences </w:t>
      </w:r>
      <w:r>
        <w:rPr>
          <w:rFonts w:asciiTheme="majorHAnsi" w:hAnsiTheme="majorHAnsi"/>
          <w:sz w:val="22"/>
          <w:szCs w:val="22"/>
        </w:rPr>
        <w:t xml:space="preserve">are </w:t>
      </w:r>
      <w:r w:rsidRPr="009B2F32">
        <w:rPr>
          <w:rFonts w:asciiTheme="majorHAnsi" w:hAnsiTheme="majorHAnsi"/>
          <w:sz w:val="22"/>
          <w:szCs w:val="22"/>
        </w:rPr>
        <w:t xml:space="preserve">taken from the results sections of different research reports. </w:t>
      </w:r>
      <w:r>
        <w:rPr>
          <w:rFonts w:asciiTheme="majorHAnsi" w:hAnsiTheme="majorHAnsi"/>
          <w:sz w:val="22"/>
          <w:szCs w:val="22"/>
        </w:rPr>
        <w:t xml:space="preserve">Fill in the blanks with a correct word. If a blank does not require a word write “X”.  </w:t>
      </w:r>
    </w:p>
    <w:p w:rsidR="009B2F32" w:rsidRDefault="009B2F32">
      <w:pPr>
        <w:rPr>
          <w:rFonts w:asciiTheme="majorHAnsi" w:hAnsiTheme="majorHAnsi"/>
          <w:sz w:val="22"/>
          <w:szCs w:val="22"/>
        </w:rPr>
      </w:pPr>
    </w:p>
    <w:p w:rsidR="009B2F32" w:rsidRDefault="009B2F32" w:rsidP="00FF5599">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________</w:t>
      </w:r>
      <w:r w:rsidRPr="009B2F32">
        <w:rPr>
          <w:rFonts w:asciiTheme="majorHAnsi" w:hAnsiTheme="majorHAnsi"/>
          <w:sz w:val="22"/>
          <w:szCs w:val="22"/>
        </w:rPr>
        <w:t xml:space="preserve"> majority ________ </w:t>
      </w:r>
      <w:r w:rsidR="00025E3A" w:rsidRPr="00025E3A">
        <w:rPr>
          <w:rFonts w:asciiTheme="majorHAnsi" w:hAnsiTheme="majorHAnsi"/>
          <w:sz w:val="22"/>
          <w:szCs w:val="22"/>
        </w:rPr>
        <w:t>________</w:t>
      </w:r>
      <w:r w:rsidRPr="00025E3A">
        <w:rPr>
          <w:rFonts w:asciiTheme="majorHAnsi" w:hAnsiTheme="majorHAnsi"/>
          <w:sz w:val="22"/>
          <w:szCs w:val="22"/>
        </w:rPr>
        <w:t xml:space="preserve"> </w:t>
      </w:r>
      <w:r w:rsidRPr="009B2F32">
        <w:rPr>
          <w:rFonts w:asciiTheme="majorHAnsi" w:hAnsiTheme="majorHAnsi"/>
          <w:sz w:val="22"/>
          <w:szCs w:val="22"/>
        </w:rPr>
        <w:t>respondents (72%) th</w:t>
      </w:r>
      <w:r>
        <w:rPr>
          <w:rFonts w:asciiTheme="majorHAnsi" w:hAnsiTheme="majorHAnsi"/>
          <w:sz w:val="22"/>
          <w:szCs w:val="22"/>
        </w:rPr>
        <w:t>ought that the flexible working-</w:t>
      </w:r>
      <w:r w:rsidRPr="009B2F32">
        <w:rPr>
          <w:rFonts w:asciiTheme="majorHAnsi" w:hAnsiTheme="majorHAnsi"/>
          <w:sz w:val="22"/>
          <w:szCs w:val="22"/>
        </w:rPr>
        <w:t>hours system helped in meeting their personal needs.</w:t>
      </w:r>
    </w:p>
    <w:p w:rsidR="009B2F32" w:rsidRDefault="009B2F32" w:rsidP="00FF5599">
      <w:pPr>
        <w:pStyle w:val="ListParagraph"/>
        <w:numPr>
          <w:ilvl w:val="0"/>
          <w:numId w:val="5"/>
        </w:numPr>
        <w:spacing w:line="276" w:lineRule="auto"/>
        <w:rPr>
          <w:rFonts w:asciiTheme="majorHAnsi" w:hAnsiTheme="majorHAnsi"/>
          <w:sz w:val="22"/>
          <w:szCs w:val="22"/>
        </w:rPr>
      </w:pPr>
      <w:r w:rsidRPr="009B2F32">
        <w:rPr>
          <w:rFonts w:asciiTheme="majorHAnsi" w:hAnsiTheme="majorHAnsi"/>
          <w:sz w:val="22"/>
          <w:szCs w:val="22"/>
        </w:rPr>
        <w:t xml:space="preserve">________ vast majority ________ ________ people surveyed (18 out of 20) used their </w:t>
      </w:r>
      <w:r>
        <w:rPr>
          <w:rFonts w:asciiTheme="majorHAnsi" w:hAnsiTheme="majorHAnsi"/>
          <w:sz w:val="22"/>
          <w:szCs w:val="22"/>
        </w:rPr>
        <w:t>smart</w:t>
      </w:r>
      <w:r w:rsidRPr="009B2F32">
        <w:rPr>
          <w:rFonts w:asciiTheme="majorHAnsi" w:hAnsiTheme="majorHAnsi"/>
          <w:sz w:val="22"/>
          <w:szCs w:val="22"/>
        </w:rPr>
        <w:t xml:space="preserve">phones </w:t>
      </w:r>
      <w:r>
        <w:rPr>
          <w:rFonts w:asciiTheme="majorHAnsi" w:hAnsiTheme="majorHAnsi"/>
          <w:sz w:val="22"/>
          <w:szCs w:val="22"/>
        </w:rPr>
        <w:t>for text messaging.</w:t>
      </w:r>
    </w:p>
    <w:p w:rsidR="00025E3A" w:rsidRDefault="00025E3A" w:rsidP="00FF5599">
      <w:pPr>
        <w:pStyle w:val="ListParagraph"/>
        <w:numPr>
          <w:ilvl w:val="0"/>
          <w:numId w:val="5"/>
        </w:numPr>
        <w:spacing w:line="276" w:lineRule="auto"/>
        <w:rPr>
          <w:rFonts w:asciiTheme="majorHAnsi" w:hAnsiTheme="majorHAnsi"/>
          <w:sz w:val="22"/>
          <w:szCs w:val="22"/>
        </w:rPr>
      </w:pPr>
      <w:r w:rsidRPr="00025E3A">
        <w:rPr>
          <w:rFonts w:asciiTheme="majorHAnsi" w:hAnsiTheme="majorHAnsi"/>
          <w:sz w:val="22"/>
          <w:szCs w:val="22"/>
        </w:rPr>
        <w:t>Only ________ third ________ ________ respondents expressed a willingness to finance public education through increased taxes.</w:t>
      </w:r>
    </w:p>
    <w:p w:rsidR="00025E3A" w:rsidRPr="00025E3A" w:rsidRDefault="00025E3A" w:rsidP="00FF5599">
      <w:pPr>
        <w:pStyle w:val="ListParagraph"/>
        <w:numPr>
          <w:ilvl w:val="0"/>
          <w:numId w:val="5"/>
        </w:numPr>
        <w:spacing w:line="276" w:lineRule="auto"/>
        <w:rPr>
          <w:rFonts w:asciiTheme="majorHAnsi" w:hAnsiTheme="majorHAnsi"/>
          <w:sz w:val="22"/>
          <w:szCs w:val="22"/>
        </w:rPr>
      </w:pPr>
      <w:r w:rsidRPr="00025E3A">
        <w:rPr>
          <w:rFonts w:asciiTheme="majorHAnsi" w:hAnsiTheme="majorHAnsi"/>
          <w:sz w:val="22"/>
          <w:szCs w:val="22"/>
        </w:rPr>
        <w:t>________ slight majority (52%) ________ ________ women in this study reported feelings of depression two weeks after delivering their babies.</w:t>
      </w:r>
    </w:p>
    <w:p w:rsidR="00025E3A" w:rsidRPr="009B2F32" w:rsidRDefault="00A478E0" w:rsidP="00FF5599">
      <w:pPr>
        <w:pStyle w:val="ListParagraph"/>
        <w:numPr>
          <w:ilvl w:val="0"/>
          <w:numId w:val="5"/>
        </w:numPr>
        <w:spacing w:line="276" w:lineRule="auto"/>
        <w:rPr>
          <w:rFonts w:asciiTheme="majorHAnsi" w:hAnsiTheme="majorHAnsi"/>
          <w:sz w:val="22"/>
          <w:szCs w:val="22"/>
        </w:rPr>
      </w:pPr>
      <w:r>
        <w:rPr>
          <w:rFonts w:asciiTheme="majorHAnsi" w:hAnsiTheme="majorHAnsi"/>
          <w:sz w:val="22"/>
          <w:szCs w:val="22"/>
        </w:rPr>
        <w:t xml:space="preserve">Less </w:t>
      </w:r>
      <w:r w:rsidR="00025E3A" w:rsidRPr="00025E3A">
        <w:rPr>
          <w:rFonts w:asciiTheme="majorHAnsi" w:hAnsiTheme="majorHAnsi"/>
          <w:sz w:val="22"/>
          <w:szCs w:val="22"/>
        </w:rPr>
        <w:t>________</w:t>
      </w:r>
      <w:r w:rsidR="00025E3A">
        <w:rPr>
          <w:rFonts w:asciiTheme="majorHAnsi" w:hAnsiTheme="majorHAnsi"/>
          <w:sz w:val="22"/>
          <w:szCs w:val="22"/>
        </w:rPr>
        <w:t xml:space="preserve"> half </w:t>
      </w:r>
      <w:r w:rsidR="00025E3A" w:rsidRPr="00025E3A">
        <w:rPr>
          <w:rFonts w:asciiTheme="majorHAnsi" w:hAnsiTheme="majorHAnsi"/>
          <w:sz w:val="22"/>
          <w:szCs w:val="22"/>
        </w:rPr>
        <w:t>________</w:t>
      </w:r>
      <w:r w:rsidR="00025E3A">
        <w:rPr>
          <w:rFonts w:asciiTheme="majorHAnsi" w:hAnsiTheme="majorHAnsi"/>
          <w:sz w:val="22"/>
          <w:szCs w:val="22"/>
        </w:rPr>
        <w:t xml:space="preserve"> </w:t>
      </w:r>
      <w:r w:rsidR="00025E3A" w:rsidRPr="00025E3A">
        <w:rPr>
          <w:rFonts w:asciiTheme="majorHAnsi" w:hAnsiTheme="majorHAnsi"/>
          <w:sz w:val="22"/>
          <w:szCs w:val="22"/>
        </w:rPr>
        <w:t>________</w:t>
      </w:r>
      <w:r w:rsidR="00025E3A">
        <w:rPr>
          <w:rFonts w:asciiTheme="majorHAnsi" w:hAnsiTheme="majorHAnsi"/>
          <w:sz w:val="22"/>
          <w:szCs w:val="22"/>
        </w:rPr>
        <w:t xml:space="preserve"> participants felt that </w:t>
      </w:r>
      <w:r>
        <w:rPr>
          <w:rFonts w:asciiTheme="majorHAnsi" w:hAnsiTheme="majorHAnsi"/>
          <w:sz w:val="22"/>
          <w:szCs w:val="22"/>
        </w:rPr>
        <w:t>Hong Kong public hospitals responded to the questions of patients in a respectful manner.</w:t>
      </w:r>
    </w:p>
    <w:p w:rsidR="009B2F32" w:rsidRDefault="009B2F32">
      <w:pPr>
        <w:rPr>
          <w:rFonts w:asciiTheme="majorHAnsi" w:hAnsiTheme="majorHAnsi"/>
          <w:sz w:val="22"/>
          <w:szCs w:val="22"/>
        </w:rPr>
      </w:pPr>
    </w:p>
    <w:p w:rsidR="00A814D1" w:rsidRDefault="00A478E0" w:rsidP="00A814D1">
      <w:pPr>
        <w:rPr>
          <w:rFonts w:asciiTheme="majorHAnsi" w:hAnsiTheme="majorHAnsi"/>
          <w:b/>
        </w:rPr>
      </w:pPr>
      <w:r>
        <w:rPr>
          <w:rFonts w:asciiTheme="majorHAnsi" w:hAnsiTheme="majorHAnsi"/>
          <w:b/>
        </w:rPr>
        <w:t xml:space="preserve">Task 8: </w:t>
      </w:r>
      <w:r w:rsidR="00145612">
        <w:rPr>
          <w:rFonts w:asciiTheme="majorHAnsi" w:hAnsiTheme="majorHAnsi"/>
          <w:b/>
        </w:rPr>
        <w:t>Choosing the C</w:t>
      </w:r>
      <w:r w:rsidR="00A814D1" w:rsidRPr="00E60F94">
        <w:rPr>
          <w:rFonts w:asciiTheme="majorHAnsi" w:hAnsiTheme="majorHAnsi"/>
          <w:b/>
        </w:rPr>
        <w:t xml:space="preserve">orrect </w:t>
      </w:r>
      <w:r w:rsidR="00145612">
        <w:rPr>
          <w:rFonts w:asciiTheme="majorHAnsi" w:hAnsiTheme="majorHAnsi"/>
          <w:b/>
        </w:rPr>
        <w:t>V</w:t>
      </w:r>
      <w:r w:rsidR="00A814D1" w:rsidRPr="00E60F94">
        <w:rPr>
          <w:rFonts w:asciiTheme="majorHAnsi" w:hAnsiTheme="majorHAnsi"/>
          <w:b/>
        </w:rPr>
        <w:t xml:space="preserve">erb </w:t>
      </w:r>
      <w:r w:rsidR="00145612">
        <w:rPr>
          <w:rFonts w:asciiTheme="majorHAnsi" w:hAnsiTheme="majorHAnsi"/>
          <w:b/>
        </w:rPr>
        <w:t>T</w:t>
      </w:r>
      <w:r w:rsidR="00A814D1" w:rsidRPr="00E60F94">
        <w:rPr>
          <w:rFonts w:asciiTheme="majorHAnsi" w:hAnsiTheme="majorHAnsi"/>
          <w:b/>
        </w:rPr>
        <w:t>ense</w:t>
      </w:r>
    </w:p>
    <w:p w:rsidR="00E60F94" w:rsidRDefault="00E60F94">
      <w:pPr>
        <w:rPr>
          <w:rFonts w:asciiTheme="majorHAnsi" w:hAnsiTheme="majorHAnsi"/>
          <w:sz w:val="22"/>
          <w:szCs w:val="22"/>
        </w:rPr>
      </w:pPr>
    </w:p>
    <w:p w:rsidR="00A478E0" w:rsidRDefault="00A478E0">
      <w:pPr>
        <w:rPr>
          <w:rFonts w:asciiTheme="majorHAnsi" w:hAnsiTheme="majorHAnsi"/>
          <w:sz w:val="22"/>
          <w:szCs w:val="22"/>
        </w:rPr>
      </w:pPr>
      <w:r w:rsidRPr="00A478E0">
        <w:rPr>
          <w:rFonts w:asciiTheme="majorHAnsi" w:hAnsiTheme="majorHAnsi"/>
          <w:sz w:val="22"/>
          <w:szCs w:val="22"/>
        </w:rPr>
        <w:t>When report</w:t>
      </w:r>
      <w:r w:rsidR="00FC4110">
        <w:rPr>
          <w:rFonts w:asciiTheme="majorHAnsi" w:hAnsiTheme="majorHAnsi"/>
          <w:sz w:val="22"/>
          <w:szCs w:val="22"/>
        </w:rPr>
        <w:t>ing</w:t>
      </w:r>
      <w:r w:rsidRPr="00A478E0">
        <w:rPr>
          <w:rFonts w:asciiTheme="majorHAnsi" w:hAnsiTheme="majorHAnsi"/>
          <w:sz w:val="22"/>
          <w:szCs w:val="22"/>
        </w:rPr>
        <w:t xml:space="preserve"> your findings (element 2), you should </w:t>
      </w:r>
      <w:r w:rsidR="00FC4110">
        <w:rPr>
          <w:rFonts w:asciiTheme="majorHAnsi" w:hAnsiTheme="majorHAnsi"/>
          <w:sz w:val="22"/>
          <w:szCs w:val="22"/>
        </w:rPr>
        <w:t xml:space="preserve">usually </w:t>
      </w:r>
      <w:r w:rsidRPr="00A478E0">
        <w:rPr>
          <w:rFonts w:asciiTheme="majorHAnsi" w:hAnsiTheme="majorHAnsi"/>
          <w:sz w:val="22"/>
          <w:szCs w:val="22"/>
        </w:rPr>
        <w:t>use the past tense. You should be aware, however, that in some fields, particularly engineering and economics, the present tense is sometimes used to report the findings. (Using the past tense indicates that the results were true for a particular sample at a particular time. Using the present tense, on the other hand, indicate that your findings represent “general truths.”)</w:t>
      </w:r>
    </w:p>
    <w:p w:rsidR="00E60F94" w:rsidRDefault="00E60F94">
      <w:pPr>
        <w:rPr>
          <w:rFonts w:asciiTheme="majorHAnsi" w:hAnsiTheme="majorHAnsi"/>
          <w:sz w:val="22"/>
          <w:szCs w:val="22"/>
        </w:rPr>
      </w:pPr>
    </w:p>
    <w:p w:rsidR="00FC4110" w:rsidRDefault="00FC4110">
      <w:pPr>
        <w:rPr>
          <w:rFonts w:asciiTheme="majorHAnsi" w:hAnsiTheme="majorHAnsi"/>
          <w:sz w:val="22"/>
          <w:szCs w:val="22"/>
        </w:rPr>
      </w:pPr>
      <w:r w:rsidRPr="00FC4110">
        <w:rPr>
          <w:rFonts w:asciiTheme="majorHAnsi" w:hAnsiTheme="majorHAnsi"/>
          <w:sz w:val="22"/>
          <w:szCs w:val="22"/>
        </w:rPr>
        <w:t>The following excerpt is taken from a study about opinions of Department Heads towards a flexible working</w:t>
      </w:r>
      <w:r>
        <w:rPr>
          <w:rFonts w:asciiTheme="majorHAnsi" w:hAnsiTheme="majorHAnsi"/>
          <w:sz w:val="22"/>
          <w:szCs w:val="22"/>
        </w:rPr>
        <w:t>-</w:t>
      </w:r>
      <w:r w:rsidRPr="00FC4110">
        <w:rPr>
          <w:rFonts w:asciiTheme="majorHAnsi" w:hAnsiTheme="majorHAnsi"/>
          <w:sz w:val="22"/>
          <w:szCs w:val="22"/>
        </w:rPr>
        <w:t>hours scheme. Complete each blank space with the correct verb tense using the verbs in brackets.</w:t>
      </w:r>
    </w:p>
    <w:p w:rsidR="00FC4110" w:rsidRDefault="00FC4110">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FC4110" w:rsidTr="00FC4110">
        <w:tc>
          <w:tcPr>
            <w:tcW w:w="9236" w:type="dxa"/>
          </w:tcPr>
          <w:p w:rsidR="00FC4110" w:rsidRPr="00FC4110" w:rsidRDefault="00FC4110" w:rsidP="00FC4110">
            <w:pPr>
              <w:jc w:val="center"/>
              <w:rPr>
                <w:rFonts w:asciiTheme="majorHAnsi" w:hAnsiTheme="majorHAnsi"/>
                <w:b/>
                <w:bCs/>
                <w:sz w:val="22"/>
                <w:szCs w:val="22"/>
              </w:rPr>
            </w:pPr>
            <w:r w:rsidRPr="00FC4110">
              <w:rPr>
                <w:rFonts w:asciiTheme="majorHAnsi" w:hAnsiTheme="majorHAnsi"/>
                <w:b/>
                <w:bCs/>
                <w:sz w:val="22"/>
                <w:szCs w:val="22"/>
              </w:rPr>
              <w:t>Assessing the Flexible Working Hours Scheme in ABC Company</w:t>
            </w:r>
          </w:p>
          <w:p w:rsidR="00FC4110" w:rsidRPr="00FC4110" w:rsidRDefault="00FC4110" w:rsidP="00FC4110">
            <w:pPr>
              <w:rPr>
                <w:rFonts w:asciiTheme="majorHAnsi" w:hAnsiTheme="majorHAnsi"/>
                <w:sz w:val="22"/>
                <w:szCs w:val="22"/>
              </w:rPr>
            </w:pPr>
          </w:p>
          <w:p w:rsidR="00FC4110" w:rsidRPr="00FC4110" w:rsidRDefault="00FC4110" w:rsidP="00FC4110">
            <w:pPr>
              <w:rPr>
                <w:rFonts w:asciiTheme="majorHAnsi" w:hAnsiTheme="majorHAnsi"/>
                <w:b/>
                <w:bCs/>
                <w:sz w:val="22"/>
                <w:szCs w:val="22"/>
              </w:rPr>
            </w:pPr>
            <w:r w:rsidRPr="00FC4110">
              <w:rPr>
                <w:rFonts w:asciiTheme="majorHAnsi" w:hAnsiTheme="majorHAnsi"/>
                <w:b/>
                <w:bCs/>
                <w:sz w:val="22"/>
                <w:szCs w:val="22"/>
              </w:rPr>
              <w:t xml:space="preserve">Results </w:t>
            </w:r>
          </w:p>
          <w:p w:rsidR="00FC4110" w:rsidRPr="00FC4110" w:rsidRDefault="00FC4110" w:rsidP="00FC4110">
            <w:pPr>
              <w:rPr>
                <w:rFonts w:asciiTheme="majorHAnsi" w:hAnsiTheme="majorHAnsi"/>
                <w:sz w:val="22"/>
                <w:szCs w:val="22"/>
              </w:rPr>
            </w:pPr>
          </w:p>
          <w:p w:rsidR="00FC4110" w:rsidRPr="00FC4110" w:rsidRDefault="00FC4110" w:rsidP="008340F4">
            <w:pPr>
              <w:spacing w:line="360" w:lineRule="auto"/>
              <w:rPr>
                <w:rFonts w:asciiTheme="majorHAnsi" w:hAnsiTheme="majorHAnsi"/>
                <w:sz w:val="22"/>
                <w:szCs w:val="22"/>
              </w:rPr>
            </w:pPr>
            <w:r w:rsidRPr="00FC4110">
              <w:rPr>
                <w:rFonts w:asciiTheme="majorHAnsi" w:hAnsiTheme="majorHAnsi"/>
                <w:sz w:val="22"/>
                <w:szCs w:val="22"/>
              </w:rPr>
              <w:t>Table 1 below __________ (reveal) that just over a third of the Department Heads __________ (feel) that the main negative affect of the scheme __________ (be) the difficulty of arranging meetings. On the other hand, most of them __________ (indicate) that staff morale and productivity __________ (be) positively affected. Apart from these areas, Department Heads generally __________ (believe) that there __________ (be) few other effects.</w:t>
            </w:r>
          </w:p>
          <w:p w:rsidR="00FC4110" w:rsidRDefault="00FC4110">
            <w:pPr>
              <w:rPr>
                <w:rFonts w:asciiTheme="majorHAnsi" w:hAnsiTheme="majorHAnsi"/>
                <w:sz w:val="22"/>
                <w:szCs w:val="22"/>
              </w:rPr>
            </w:pPr>
          </w:p>
        </w:tc>
      </w:tr>
    </w:tbl>
    <w:p w:rsidR="00FC4110" w:rsidRDefault="00FC4110">
      <w:pPr>
        <w:rPr>
          <w:rFonts w:asciiTheme="majorHAnsi" w:hAnsiTheme="majorHAnsi"/>
          <w:sz w:val="22"/>
          <w:szCs w:val="22"/>
        </w:rPr>
      </w:pPr>
    </w:p>
    <w:p w:rsidR="00FC4110" w:rsidRDefault="00FC4110">
      <w:pPr>
        <w:rPr>
          <w:rFonts w:asciiTheme="majorHAnsi" w:hAnsiTheme="majorHAnsi"/>
          <w:sz w:val="22"/>
          <w:szCs w:val="22"/>
        </w:rPr>
      </w:pPr>
    </w:p>
    <w:p w:rsidR="00E60F94" w:rsidRPr="00432B0D" w:rsidRDefault="00A478E0">
      <w:pPr>
        <w:rPr>
          <w:rFonts w:asciiTheme="majorHAnsi" w:hAnsiTheme="majorHAnsi"/>
          <w:b/>
        </w:rPr>
      </w:pPr>
      <w:r>
        <w:rPr>
          <w:rFonts w:asciiTheme="majorHAnsi" w:hAnsiTheme="majorHAnsi"/>
          <w:b/>
        </w:rPr>
        <w:t xml:space="preserve">Task 9: </w:t>
      </w:r>
      <w:r w:rsidR="00E60F94" w:rsidRPr="00432B0D">
        <w:rPr>
          <w:rFonts w:asciiTheme="majorHAnsi" w:hAnsiTheme="majorHAnsi"/>
          <w:b/>
        </w:rPr>
        <w:t>Making Comparisons</w:t>
      </w:r>
      <w:r w:rsidR="008340F4">
        <w:rPr>
          <w:rFonts w:asciiTheme="majorHAnsi" w:hAnsiTheme="majorHAnsi"/>
          <w:b/>
        </w:rPr>
        <w:t xml:space="preserve"> </w:t>
      </w:r>
    </w:p>
    <w:p w:rsidR="00E60F94" w:rsidRDefault="00E60F94">
      <w:pPr>
        <w:rPr>
          <w:rFonts w:asciiTheme="majorHAnsi" w:hAnsiTheme="majorHAnsi"/>
          <w:sz w:val="22"/>
          <w:szCs w:val="22"/>
        </w:rPr>
      </w:pPr>
    </w:p>
    <w:p w:rsidR="008340F4" w:rsidRPr="008340F4" w:rsidRDefault="008340F4" w:rsidP="008340F4">
      <w:pPr>
        <w:rPr>
          <w:rFonts w:asciiTheme="majorHAnsi" w:hAnsiTheme="majorHAnsi"/>
          <w:sz w:val="22"/>
          <w:szCs w:val="22"/>
        </w:rPr>
      </w:pPr>
      <w:r w:rsidRPr="008340F4">
        <w:rPr>
          <w:rFonts w:asciiTheme="majorHAnsi" w:hAnsiTheme="majorHAnsi"/>
          <w:sz w:val="22"/>
          <w:szCs w:val="22"/>
        </w:rPr>
        <w:t xml:space="preserve">In some studies, the findings involve making a comparison </w:t>
      </w:r>
      <w:r w:rsidR="00FF6580">
        <w:rPr>
          <w:rFonts w:asciiTheme="majorHAnsi" w:hAnsiTheme="majorHAnsi"/>
          <w:sz w:val="22"/>
          <w:szCs w:val="22"/>
        </w:rPr>
        <w:t>between</w:t>
      </w:r>
      <w:r w:rsidRPr="008340F4">
        <w:rPr>
          <w:rFonts w:asciiTheme="majorHAnsi" w:hAnsiTheme="majorHAnsi"/>
          <w:sz w:val="22"/>
          <w:szCs w:val="22"/>
        </w:rPr>
        <w:t xml:space="preserve"> groups. In these cases, element 2 statements are often written using comparative or superlative expressions. </w:t>
      </w:r>
    </w:p>
    <w:p w:rsidR="008340F4" w:rsidRPr="008340F4" w:rsidRDefault="008340F4" w:rsidP="008340F4">
      <w:pPr>
        <w:rPr>
          <w:rFonts w:asciiTheme="majorHAnsi" w:hAnsiTheme="maj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29" w:type="dxa"/>
          <w:left w:w="72" w:type="dxa"/>
          <w:bottom w:w="29" w:type="dxa"/>
          <w:right w:w="72" w:type="dxa"/>
        </w:tblCellMar>
        <w:tblLook w:val="0000" w:firstRow="0" w:lastRow="0" w:firstColumn="0" w:lastColumn="0" w:noHBand="0" w:noVBand="0"/>
      </w:tblPr>
      <w:tblGrid>
        <w:gridCol w:w="2592"/>
        <w:gridCol w:w="1781"/>
        <w:gridCol w:w="19"/>
        <w:gridCol w:w="2250"/>
        <w:gridCol w:w="2522"/>
      </w:tblGrid>
      <w:tr w:rsidR="008340F4" w:rsidRPr="008340F4" w:rsidTr="00FF6580">
        <w:trPr>
          <w:trHeight w:val="521"/>
          <w:jc w:val="center"/>
        </w:trPr>
        <w:tc>
          <w:tcPr>
            <w:tcW w:w="9164" w:type="dxa"/>
            <w:gridSpan w:val="5"/>
            <w:shd w:val="clear" w:color="auto" w:fill="CCFFFF"/>
            <w:vAlign w:val="center"/>
          </w:tcPr>
          <w:p w:rsidR="008340F4" w:rsidRPr="008340F4" w:rsidRDefault="008340F4" w:rsidP="00FF6580">
            <w:pPr>
              <w:jc w:val="center"/>
              <w:rPr>
                <w:rFonts w:asciiTheme="majorHAnsi" w:hAnsiTheme="majorHAnsi"/>
                <w:sz w:val="22"/>
                <w:szCs w:val="22"/>
              </w:rPr>
            </w:pPr>
            <w:r w:rsidRPr="008340F4">
              <w:rPr>
                <w:rFonts w:asciiTheme="majorHAnsi" w:hAnsiTheme="majorHAnsi"/>
                <w:b/>
                <w:bCs/>
                <w:sz w:val="22"/>
                <w:szCs w:val="22"/>
              </w:rPr>
              <w:t>Element 2: Comparison Among Groups</w:t>
            </w:r>
          </w:p>
        </w:tc>
      </w:tr>
      <w:tr w:rsidR="008340F4" w:rsidRPr="008340F4" w:rsidTr="00FF6580">
        <w:trPr>
          <w:trHeight w:val="307"/>
          <w:jc w:val="center"/>
        </w:trPr>
        <w:tc>
          <w:tcPr>
            <w:tcW w:w="2592" w:type="dxa"/>
            <w:tcBorders>
              <w:bottom w:val="single" w:sz="4" w:space="0" w:color="auto"/>
              <w:right w:val="nil"/>
            </w:tcBorders>
            <w:shd w:val="clear" w:color="auto" w:fill="CCFFFF"/>
            <w:vAlign w:val="center"/>
          </w:tcPr>
          <w:p w:rsidR="008340F4" w:rsidRPr="008340F4" w:rsidRDefault="008340F4" w:rsidP="008340F4">
            <w:pPr>
              <w:rPr>
                <w:rFonts w:asciiTheme="majorHAnsi" w:hAnsiTheme="majorHAnsi"/>
                <w:b/>
                <w:bCs/>
                <w:sz w:val="22"/>
                <w:szCs w:val="22"/>
              </w:rPr>
            </w:pPr>
            <w:r w:rsidRPr="008340F4">
              <w:rPr>
                <w:rFonts w:asciiTheme="majorHAnsi" w:hAnsiTheme="majorHAnsi"/>
                <w:b/>
                <w:bCs/>
                <w:sz w:val="22"/>
                <w:szCs w:val="22"/>
              </w:rPr>
              <w:t>Group 1</w:t>
            </w:r>
          </w:p>
        </w:tc>
        <w:tc>
          <w:tcPr>
            <w:tcW w:w="4050" w:type="dxa"/>
            <w:gridSpan w:val="3"/>
            <w:tcBorders>
              <w:left w:val="nil"/>
              <w:bottom w:val="single" w:sz="4" w:space="0" w:color="auto"/>
              <w:right w:val="nil"/>
            </w:tcBorders>
            <w:shd w:val="clear" w:color="auto" w:fill="CCFFFF"/>
            <w:vAlign w:val="center"/>
          </w:tcPr>
          <w:p w:rsidR="008340F4" w:rsidRPr="008340F4" w:rsidRDefault="008340F4" w:rsidP="008340F4">
            <w:pPr>
              <w:rPr>
                <w:rFonts w:asciiTheme="majorHAnsi" w:hAnsiTheme="majorHAnsi"/>
                <w:b/>
                <w:bCs/>
                <w:sz w:val="22"/>
                <w:szCs w:val="22"/>
              </w:rPr>
            </w:pPr>
            <w:r w:rsidRPr="008340F4">
              <w:rPr>
                <w:rFonts w:asciiTheme="majorHAnsi" w:hAnsiTheme="majorHAnsi"/>
                <w:b/>
                <w:bCs/>
                <w:sz w:val="22"/>
                <w:szCs w:val="22"/>
              </w:rPr>
              <w:t>Comparison</w:t>
            </w:r>
          </w:p>
        </w:tc>
        <w:tc>
          <w:tcPr>
            <w:tcW w:w="2522" w:type="dxa"/>
            <w:tcBorders>
              <w:left w:val="nil"/>
              <w:bottom w:val="single" w:sz="4" w:space="0" w:color="auto"/>
            </w:tcBorders>
            <w:shd w:val="clear" w:color="auto" w:fill="CCFFFF"/>
            <w:vAlign w:val="center"/>
          </w:tcPr>
          <w:p w:rsidR="008340F4" w:rsidRPr="008340F4" w:rsidRDefault="008340F4" w:rsidP="008340F4">
            <w:pPr>
              <w:rPr>
                <w:rFonts w:asciiTheme="majorHAnsi" w:hAnsiTheme="majorHAnsi"/>
                <w:b/>
                <w:bCs/>
                <w:sz w:val="22"/>
                <w:szCs w:val="22"/>
              </w:rPr>
            </w:pPr>
            <w:r w:rsidRPr="008340F4">
              <w:rPr>
                <w:rFonts w:asciiTheme="majorHAnsi" w:hAnsiTheme="majorHAnsi"/>
                <w:b/>
                <w:bCs/>
                <w:sz w:val="22"/>
                <w:szCs w:val="22"/>
              </w:rPr>
              <w:t>Group 2</w:t>
            </w:r>
          </w:p>
        </w:tc>
      </w:tr>
      <w:tr w:rsidR="008340F4" w:rsidRPr="008340F4" w:rsidTr="00FF6580">
        <w:trPr>
          <w:trHeight w:val="262"/>
          <w:jc w:val="center"/>
        </w:trPr>
        <w:tc>
          <w:tcPr>
            <w:tcW w:w="2592" w:type="dxa"/>
            <w:tcBorders>
              <w:bottom w:val="nil"/>
              <w:righ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The professional athletes</w:t>
            </w:r>
          </w:p>
        </w:tc>
        <w:tc>
          <w:tcPr>
            <w:tcW w:w="4050" w:type="dxa"/>
            <w:gridSpan w:val="3"/>
            <w:tcBorders>
              <w:left w:val="nil"/>
              <w:bottom w:val="nil"/>
              <w:righ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 xml:space="preserve">had </w:t>
            </w:r>
            <w:r w:rsidRPr="008340F4">
              <w:rPr>
                <w:rFonts w:asciiTheme="majorHAnsi" w:hAnsiTheme="majorHAnsi"/>
                <w:b/>
                <w:bCs/>
                <w:i/>
                <w:iCs/>
                <w:sz w:val="22"/>
                <w:szCs w:val="22"/>
              </w:rPr>
              <w:t>faster</w:t>
            </w:r>
            <w:r w:rsidRPr="008340F4">
              <w:rPr>
                <w:rFonts w:asciiTheme="majorHAnsi" w:hAnsiTheme="majorHAnsi"/>
                <w:sz w:val="22"/>
                <w:szCs w:val="22"/>
              </w:rPr>
              <w:t xml:space="preserve"> eye movements</w:t>
            </w:r>
          </w:p>
        </w:tc>
        <w:tc>
          <w:tcPr>
            <w:tcW w:w="2522" w:type="dxa"/>
            <w:tcBorders>
              <w:left w:val="nil"/>
              <w:bottom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b/>
                <w:bCs/>
                <w:i/>
                <w:iCs/>
                <w:sz w:val="22"/>
                <w:szCs w:val="22"/>
              </w:rPr>
              <w:t>than</w:t>
            </w:r>
            <w:r w:rsidRPr="008340F4">
              <w:rPr>
                <w:rFonts w:asciiTheme="majorHAnsi" w:hAnsiTheme="majorHAnsi"/>
                <w:sz w:val="22"/>
                <w:szCs w:val="22"/>
              </w:rPr>
              <w:t xml:space="preserve"> our other subjects.</w:t>
            </w:r>
          </w:p>
        </w:tc>
      </w:tr>
      <w:tr w:rsidR="008340F4" w:rsidRPr="008340F4" w:rsidTr="00FF6580">
        <w:trPr>
          <w:trHeight w:val="44"/>
          <w:jc w:val="center"/>
        </w:trPr>
        <w:tc>
          <w:tcPr>
            <w:tcW w:w="2592" w:type="dxa"/>
            <w:tcBorders>
              <w:top w:val="nil"/>
              <w:bottom w:val="nil"/>
              <w:righ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Quartz I reactors</w:t>
            </w:r>
          </w:p>
        </w:tc>
        <w:tc>
          <w:tcPr>
            <w:tcW w:w="4050" w:type="dxa"/>
            <w:gridSpan w:val="3"/>
            <w:tcBorders>
              <w:top w:val="nil"/>
              <w:left w:val="nil"/>
              <w:bottom w:val="nil"/>
              <w:righ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 xml:space="preserve">had a </w:t>
            </w:r>
            <w:r w:rsidRPr="008340F4">
              <w:rPr>
                <w:rFonts w:asciiTheme="majorHAnsi" w:hAnsiTheme="majorHAnsi"/>
                <w:b/>
                <w:bCs/>
                <w:i/>
                <w:iCs/>
                <w:sz w:val="22"/>
                <w:szCs w:val="22"/>
              </w:rPr>
              <w:t>higher</w:t>
            </w:r>
            <w:r w:rsidRPr="008340F4">
              <w:rPr>
                <w:rFonts w:asciiTheme="majorHAnsi" w:hAnsiTheme="majorHAnsi"/>
                <w:sz w:val="22"/>
                <w:szCs w:val="22"/>
              </w:rPr>
              <w:t xml:space="preserve"> mass flow</w:t>
            </w:r>
          </w:p>
        </w:tc>
        <w:tc>
          <w:tcPr>
            <w:tcW w:w="2522" w:type="dxa"/>
            <w:tcBorders>
              <w:top w:val="nil"/>
              <w:left w:val="nil"/>
              <w:bottom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b/>
                <w:bCs/>
                <w:i/>
                <w:iCs/>
                <w:sz w:val="22"/>
                <w:szCs w:val="22"/>
              </w:rPr>
              <w:t>than</w:t>
            </w:r>
            <w:r w:rsidRPr="008340F4">
              <w:rPr>
                <w:rFonts w:asciiTheme="majorHAnsi" w:hAnsiTheme="majorHAnsi"/>
                <w:sz w:val="22"/>
                <w:szCs w:val="22"/>
              </w:rPr>
              <w:t xml:space="preserve"> Quartz II.</w:t>
            </w:r>
          </w:p>
        </w:tc>
      </w:tr>
      <w:tr w:rsidR="008340F4" w:rsidRPr="008340F4" w:rsidTr="00FF6580">
        <w:trPr>
          <w:trHeight w:val="313"/>
          <w:jc w:val="center"/>
        </w:trPr>
        <w:tc>
          <w:tcPr>
            <w:tcW w:w="2592" w:type="dxa"/>
            <w:tcBorders>
              <w:top w:val="nil"/>
              <w:righ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Divorced mothers</w:t>
            </w:r>
          </w:p>
        </w:tc>
        <w:tc>
          <w:tcPr>
            <w:tcW w:w="4050" w:type="dxa"/>
            <w:gridSpan w:val="3"/>
            <w:tcBorders>
              <w:top w:val="nil"/>
              <w:left w:val="nil"/>
              <w:right w:val="nil"/>
            </w:tcBorders>
            <w:shd w:val="clear" w:color="auto" w:fill="CCFFFF"/>
            <w:tcMar>
              <w:left w:w="58" w:type="dxa"/>
              <w:right w:w="58" w:type="dxa"/>
            </w:tcMar>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 xml:space="preserve">spent </w:t>
            </w:r>
            <w:r w:rsidRPr="008340F4">
              <w:rPr>
                <w:rFonts w:asciiTheme="majorHAnsi" w:hAnsiTheme="majorHAnsi"/>
                <w:b/>
                <w:bCs/>
                <w:i/>
                <w:iCs/>
                <w:sz w:val="22"/>
                <w:szCs w:val="22"/>
              </w:rPr>
              <w:t>twice as much</w:t>
            </w:r>
            <w:r w:rsidRPr="008340F4">
              <w:rPr>
                <w:rFonts w:asciiTheme="majorHAnsi" w:hAnsiTheme="majorHAnsi"/>
                <w:sz w:val="22"/>
                <w:szCs w:val="22"/>
              </w:rPr>
              <w:t xml:space="preserve"> </w:t>
            </w:r>
            <w:r w:rsidRPr="008340F4">
              <w:rPr>
                <w:rFonts w:asciiTheme="majorHAnsi" w:hAnsiTheme="majorHAnsi"/>
                <w:b/>
                <w:bCs/>
                <w:i/>
                <w:iCs/>
                <w:sz w:val="22"/>
                <w:szCs w:val="22"/>
              </w:rPr>
              <w:t>time</w:t>
            </w:r>
            <w:r w:rsidRPr="008340F4">
              <w:rPr>
                <w:rFonts w:asciiTheme="majorHAnsi" w:hAnsiTheme="majorHAnsi"/>
                <w:sz w:val="22"/>
                <w:szCs w:val="22"/>
              </w:rPr>
              <w:t xml:space="preserve"> in employment</w:t>
            </w:r>
          </w:p>
        </w:tc>
        <w:tc>
          <w:tcPr>
            <w:tcW w:w="2522" w:type="dxa"/>
            <w:tcBorders>
              <w:top w:val="nil"/>
              <w:lef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b/>
                <w:bCs/>
                <w:i/>
                <w:iCs/>
                <w:sz w:val="22"/>
                <w:szCs w:val="22"/>
              </w:rPr>
              <w:t>as</w:t>
            </w:r>
            <w:r w:rsidRPr="008340F4">
              <w:rPr>
                <w:rFonts w:asciiTheme="majorHAnsi" w:hAnsiTheme="majorHAnsi"/>
                <w:sz w:val="22"/>
                <w:szCs w:val="22"/>
              </w:rPr>
              <w:t xml:space="preserve"> married mothers.</w:t>
            </w:r>
          </w:p>
        </w:tc>
      </w:tr>
      <w:tr w:rsidR="008340F4" w:rsidRPr="008340F4" w:rsidTr="00FF6580">
        <w:trPr>
          <w:trHeight w:val="98"/>
          <w:jc w:val="center"/>
        </w:trPr>
        <w:tc>
          <w:tcPr>
            <w:tcW w:w="4392" w:type="dxa"/>
            <w:gridSpan w:val="3"/>
            <w:tcBorders>
              <w:right w:val="nil"/>
            </w:tcBorders>
            <w:shd w:val="clear" w:color="auto" w:fill="CCFFFF"/>
            <w:vAlign w:val="center"/>
          </w:tcPr>
          <w:p w:rsidR="008340F4" w:rsidRPr="008340F4" w:rsidRDefault="008340F4" w:rsidP="008340F4">
            <w:pPr>
              <w:rPr>
                <w:rFonts w:asciiTheme="majorHAnsi" w:hAnsiTheme="majorHAnsi"/>
                <w:b/>
                <w:bCs/>
                <w:sz w:val="22"/>
                <w:szCs w:val="22"/>
              </w:rPr>
            </w:pPr>
            <w:r w:rsidRPr="008340F4">
              <w:rPr>
                <w:rFonts w:asciiTheme="majorHAnsi" w:hAnsiTheme="majorHAnsi"/>
                <w:b/>
                <w:bCs/>
                <w:sz w:val="22"/>
                <w:szCs w:val="22"/>
              </w:rPr>
              <w:t xml:space="preserve">Superlative </w:t>
            </w:r>
          </w:p>
        </w:tc>
        <w:tc>
          <w:tcPr>
            <w:tcW w:w="4772" w:type="dxa"/>
            <w:gridSpan w:val="2"/>
            <w:tcBorders>
              <w:left w:val="nil"/>
            </w:tcBorders>
            <w:shd w:val="clear" w:color="auto" w:fill="CCFFFF"/>
            <w:vAlign w:val="center"/>
          </w:tcPr>
          <w:p w:rsidR="008340F4" w:rsidRPr="008340F4" w:rsidRDefault="008340F4" w:rsidP="008340F4">
            <w:pPr>
              <w:rPr>
                <w:rFonts w:asciiTheme="majorHAnsi" w:hAnsiTheme="majorHAnsi"/>
                <w:b/>
                <w:bCs/>
                <w:sz w:val="22"/>
                <w:szCs w:val="22"/>
              </w:rPr>
            </w:pPr>
            <w:r w:rsidRPr="008340F4">
              <w:rPr>
                <w:rFonts w:asciiTheme="majorHAnsi" w:hAnsiTheme="majorHAnsi"/>
                <w:b/>
                <w:bCs/>
                <w:sz w:val="22"/>
                <w:szCs w:val="22"/>
              </w:rPr>
              <w:t>Group</w:t>
            </w:r>
          </w:p>
        </w:tc>
      </w:tr>
      <w:tr w:rsidR="008340F4" w:rsidRPr="008340F4" w:rsidTr="00FF6580">
        <w:trPr>
          <w:trHeight w:val="395"/>
          <w:jc w:val="center"/>
        </w:trPr>
        <w:tc>
          <w:tcPr>
            <w:tcW w:w="4373" w:type="dxa"/>
            <w:gridSpan w:val="2"/>
            <w:tcBorders>
              <w:righ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 xml:space="preserve">The </w:t>
            </w:r>
            <w:r w:rsidRPr="008340F4">
              <w:rPr>
                <w:rFonts w:asciiTheme="majorHAnsi" w:hAnsiTheme="majorHAnsi"/>
                <w:b/>
                <w:sz w:val="22"/>
                <w:szCs w:val="22"/>
              </w:rPr>
              <w:t xml:space="preserve">highest </w:t>
            </w:r>
            <w:r w:rsidRPr="008340F4">
              <w:rPr>
                <w:rFonts w:asciiTheme="majorHAnsi" w:hAnsiTheme="majorHAnsi"/>
                <w:sz w:val="22"/>
                <w:szCs w:val="22"/>
              </w:rPr>
              <w:t>incidence of cancer</w:t>
            </w:r>
          </w:p>
        </w:tc>
        <w:tc>
          <w:tcPr>
            <w:tcW w:w="4791" w:type="dxa"/>
            <w:gridSpan w:val="3"/>
            <w:tcBorders>
              <w:left w:val="nil"/>
            </w:tcBorders>
            <w:shd w:val="clear" w:color="auto" w:fill="CCFFFF"/>
            <w:vAlign w:val="center"/>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was found among Australian Indians.</w:t>
            </w:r>
          </w:p>
        </w:tc>
      </w:tr>
    </w:tbl>
    <w:p w:rsidR="008340F4" w:rsidRPr="008340F4" w:rsidRDefault="008340F4" w:rsidP="008340F4">
      <w:pPr>
        <w:rPr>
          <w:rFonts w:asciiTheme="majorHAnsi" w:hAnsiTheme="majorHAnsi"/>
          <w:sz w:val="22"/>
          <w:szCs w:val="22"/>
        </w:rPr>
      </w:pPr>
    </w:p>
    <w:p w:rsidR="00FF6580" w:rsidRDefault="00FF6580" w:rsidP="008340F4">
      <w:pPr>
        <w:rPr>
          <w:rFonts w:asciiTheme="majorHAnsi" w:hAnsiTheme="majorHAnsi"/>
          <w:sz w:val="22"/>
          <w:szCs w:val="22"/>
        </w:rPr>
      </w:pPr>
    </w:p>
    <w:p w:rsidR="008340F4" w:rsidRDefault="00FF6580" w:rsidP="008340F4">
      <w:pPr>
        <w:rPr>
          <w:rFonts w:asciiTheme="majorHAnsi" w:hAnsiTheme="majorHAnsi"/>
          <w:sz w:val="22"/>
          <w:szCs w:val="22"/>
        </w:rPr>
      </w:pPr>
      <w:r w:rsidRPr="008340F4">
        <w:rPr>
          <w:rFonts w:asciiTheme="majorHAnsi" w:hAnsiTheme="majorHAnsi"/>
          <w:sz w:val="22"/>
          <w:szCs w:val="22"/>
        </w:rPr>
        <w:t xml:space="preserve">The following excerpt is taken from a study about the reading habits of Hong Kong Chinese students at a local university. (This is the same study you read </w:t>
      </w:r>
      <w:r>
        <w:rPr>
          <w:rFonts w:asciiTheme="majorHAnsi" w:hAnsiTheme="majorHAnsi"/>
          <w:sz w:val="22"/>
          <w:szCs w:val="22"/>
        </w:rPr>
        <w:t>in the beginning of the semester</w:t>
      </w:r>
      <w:r w:rsidRPr="008340F4">
        <w:rPr>
          <w:rFonts w:asciiTheme="majorHAnsi" w:hAnsiTheme="majorHAnsi"/>
          <w:sz w:val="22"/>
          <w:szCs w:val="22"/>
        </w:rPr>
        <w:t xml:space="preserve">). Complete each blank space with a word of comparison. Use the words </w:t>
      </w:r>
      <w:r w:rsidRPr="008340F4">
        <w:rPr>
          <w:rFonts w:asciiTheme="majorHAnsi" w:hAnsiTheme="majorHAnsi"/>
          <w:b/>
          <w:bCs/>
          <w:i/>
          <w:iCs/>
          <w:sz w:val="22"/>
          <w:szCs w:val="22"/>
        </w:rPr>
        <w:t>more</w:t>
      </w:r>
      <w:r w:rsidRPr="008340F4">
        <w:rPr>
          <w:rFonts w:asciiTheme="majorHAnsi" w:hAnsiTheme="majorHAnsi"/>
          <w:sz w:val="22"/>
          <w:szCs w:val="22"/>
        </w:rPr>
        <w:t xml:space="preserve">, </w:t>
      </w:r>
      <w:r w:rsidRPr="008340F4">
        <w:rPr>
          <w:rFonts w:asciiTheme="majorHAnsi" w:hAnsiTheme="majorHAnsi"/>
          <w:b/>
          <w:bCs/>
          <w:i/>
          <w:iCs/>
          <w:sz w:val="22"/>
          <w:szCs w:val="22"/>
        </w:rPr>
        <w:t>less</w:t>
      </w:r>
      <w:r w:rsidRPr="008340F4">
        <w:rPr>
          <w:rFonts w:asciiTheme="majorHAnsi" w:hAnsiTheme="majorHAnsi"/>
          <w:sz w:val="22"/>
          <w:szCs w:val="22"/>
        </w:rPr>
        <w:t xml:space="preserve">, </w:t>
      </w:r>
      <w:r w:rsidRPr="008340F4">
        <w:rPr>
          <w:rFonts w:asciiTheme="majorHAnsi" w:hAnsiTheme="majorHAnsi"/>
          <w:b/>
          <w:bCs/>
          <w:i/>
          <w:iCs/>
          <w:sz w:val="22"/>
          <w:szCs w:val="22"/>
        </w:rPr>
        <w:t>much</w:t>
      </w:r>
      <w:r w:rsidRPr="008340F4">
        <w:rPr>
          <w:rFonts w:asciiTheme="majorHAnsi" w:hAnsiTheme="majorHAnsi"/>
          <w:sz w:val="22"/>
          <w:szCs w:val="22"/>
        </w:rPr>
        <w:t xml:space="preserve">, </w:t>
      </w:r>
      <w:r w:rsidRPr="008340F4">
        <w:rPr>
          <w:rFonts w:asciiTheme="majorHAnsi" w:hAnsiTheme="majorHAnsi"/>
          <w:b/>
          <w:bCs/>
          <w:i/>
          <w:iCs/>
          <w:sz w:val="22"/>
          <w:szCs w:val="22"/>
        </w:rPr>
        <w:t>as</w:t>
      </w:r>
      <w:r w:rsidRPr="008340F4">
        <w:rPr>
          <w:rFonts w:asciiTheme="majorHAnsi" w:hAnsiTheme="majorHAnsi"/>
          <w:sz w:val="22"/>
          <w:szCs w:val="22"/>
        </w:rPr>
        <w:t xml:space="preserve">, or </w:t>
      </w:r>
      <w:r w:rsidRPr="008340F4">
        <w:rPr>
          <w:rFonts w:asciiTheme="majorHAnsi" w:hAnsiTheme="majorHAnsi"/>
          <w:b/>
          <w:bCs/>
          <w:i/>
          <w:iCs/>
          <w:sz w:val="22"/>
          <w:szCs w:val="22"/>
        </w:rPr>
        <w:t>than</w:t>
      </w:r>
      <w:r w:rsidRPr="008340F4">
        <w:rPr>
          <w:rFonts w:asciiTheme="majorHAnsi" w:hAnsiTheme="majorHAnsi"/>
          <w:sz w:val="22"/>
          <w:szCs w:val="22"/>
        </w:rPr>
        <w:t xml:space="preserve"> to complete the blanks.</w:t>
      </w:r>
    </w:p>
    <w:p w:rsidR="00FF6580" w:rsidRDefault="00FF6580" w:rsidP="008340F4">
      <w:pPr>
        <w:rPr>
          <w:rFonts w:asciiTheme="majorHAnsi" w:hAnsiTheme="majorHAnsi"/>
          <w:sz w:val="22"/>
          <w:szCs w:val="22"/>
        </w:rPr>
      </w:pPr>
    </w:p>
    <w:p w:rsidR="00145612" w:rsidRPr="008340F4" w:rsidRDefault="00145612" w:rsidP="008340F4">
      <w:pPr>
        <w:rPr>
          <w:rFonts w:asciiTheme="majorHAnsi" w:hAnsi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6"/>
      </w:tblGrid>
      <w:tr w:rsidR="008340F4" w:rsidRPr="008340F4" w:rsidTr="00FF6580">
        <w:trPr>
          <w:trHeight w:val="6515"/>
        </w:trPr>
        <w:tc>
          <w:tcPr>
            <w:tcW w:w="9236" w:type="dxa"/>
          </w:tcPr>
          <w:p w:rsidR="008340F4" w:rsidRPr="008340F4" w:rsidRDefault="008340F4" w:rsidP="008340F4">
            <w:pPr>
              <w:rPr>
                <w:rFonts w:asciiTheme="majorHAnsi" w:hAnsiTheme="majorHAnsi"/>
                <w:sz w:val="22"/>
                <w:szCs w:val="22"/>
              </w:rPr>
            </w:pPr>
          </w:p>
          <w:p w:rsidR="008340F4" w:rsidRPr="008340F4" w:rsidRDefault="008340F4" w:rsidP="008340F4">
            <w:pPr>
              <w:rPr>
                <w:rFonts w:asciiTheme="majorHAnsi" w:hAnsiTheme="majorHAnsi"/>
                <w:b/>
                <w:bCs/>
                <w:sz w:val="22"/>
                <w:szCs w:val="22"/>
              </w:rPr>
            </w:pPr>
            <w:r w:rsidRPr="008340F4">
              <w:rPr>
                <w:rFonts w:asciiTheme="majorHAnsi" w:hAnsiTheme="majorHAnsi"/>
                <w:b/>
                <w:bCs/>
                <w:sz w:val="22"/>
                <w:szCs w:val="22"/>
              </w:rPr>
              <w:t>University Students’ Reading Habits</w:t>
            </w:r>
          </w:p>
          <w:p w:rsidR="008340F4" w:rsidRPr="008340F4" w:rsidRDefault="008340F4" w:rsidP="008340F4">
            <w:pPr>
              <w:rPr>
                <w:rFonts w:asciiTheme="majorHAnsi" w:hAnsiTheme="majorHAnsi"/>
                <w:sz w:val="22"/>
                <w:szCs w:val="22"/>
              </w:rPr>
            </w:pPr>
          </w:p>
          <w:p w:rsidR="008340F4" w:rsidRPr="008340F4" w:rsidRDefault="008340F4" w:rsidP="008340F4">
            <w:pPr>
              <w:rPr>
                <w:rFonts w:asciiTheme="majorHAnsi" w:hAnsiTheme="majorHAnsi"/>
                <w:b/>
                <w:bCs/>
                <w:sz w:val="22"/>
                <w:szCs w:val="22"/>
              </w:rPr>
            </w:pPr>
            <w:r w:rsidRPr="008340F4">
              <w:rPr>
                <w:rFonts w:asciiTheme="majorHAnsi" w:hAnsiTheme="majorHAnsi"/>
                <w:b/>
                <w:bCs/>
                <w:sz w:val="22"/>
                <w:szCs w:val="22"/>
              </w:rPr>
              <w:t xml:space="preserve">Results </w:t>
            </w:r>
          </w:p>
          <w:p w:rsidR="008340F4" w:rsidRPr="008340F4" w:rsidRDefault="008340F4" w:rsidP="008340F4">
            <w:pPr>
              <w:rPr>
                <w:rFonts w:asciiTheme="majorHAnsi" w:hAnsiTheme="majorHAnsi"/>
                <w:sz w:val="22"/>
                <w:szCs w:val="22"/>
              </w:rPr>
            </w:pPr>
          </w:p>
          <w:p w:rsidR="008340F4" w:rsidRPr="008340F4" w:rsidRDefault="008340F4" w:rsidP="008340F4">
            <w:pPr>
              <w:rPr>
                <w:rFonts w:asciiTheme="majorHAnsi" w:hAnsiTheme="majorHAnsi"/>
                <w:sz w:val="22"/>
                <w:szCs w:val="22"/>
              </w:rPr>
            </w:pPr>
            <w:r w:rsidRPr="008340F4">
              <w:rPr>
                <w:rFonts w:asciiTheme="majorHAnsi" w:hAnsiTheme="majorHAnsi"/>
                <w:sz w:val="22"/>
                <w:szCs w:val="22"/>
              </w:rPr>
              <w:t>Table 5 below shows the average number of hours per week that students spent reading English and Chinese texts for both academic and non-academic purposes. The results indicate that the two groups of students spent different amounts of time reading, with English majors reading, on average, almost twice ________  ________ (15.2 hours) ________ Engineering majors (8.3 hours). The way that time was allocated according to the reading task was also different between the two groups. As can be seen in Table 5, Engineering students spent ________ time reading English for academic purposes (7.6 hours) ________ English students (5.5). On the other hand, English majors spent ________ time reading for non-academic purpose, in both English (3.2 hours) and Chinese (4.2 hours), ________ Engineering students. Engineering students spent, on average, less than one hour per week reading for non-academic purposes.</w:t>
            </w:r>
          </w:p>
          <w:p w:rsidR="008340F4" w:rsidRPr="008340F4" w:rsidRDefault="008340F4" w:rsidP="008340F4">
            <w:pPr>
              <w:rPr>
                <w:rFonts w:asciiTheme="majorHAnsi" w:hAnsiTheme="majorHAnsi"/>
                <w:sz w:val="22"/>
                <w:szCs w:val="22"/>
              </w:rPr>
            </w:pPr>
          </w:p>
          <w:p w:rsidR="008340F4" w:rsidRPr="008340F4" w:rsidRDefault="008340F4" w:rsidP="008340F4">
            <w:pPr>
              <w:rPr>
                <w:rFonts w:asciiTheme="majorHAnsi" w:hAnsiTheme="majorHAnsi"/>
                <w:sz w:val="22"/>
                <w:szCs w:val="22"/>
              </w:rPr>
            </w:pPr>
            <w:r w:rsidRPr="008340F4">
              <w:rPr>
                <w:rFonts w:asciiTheme="majorHAnsi" w:hAnsiTheme="majorHAnsi"/>
                <w:sz w:val="22"/>
                <w:szCs w:val="22"/>
              </w:rPr>
              <w:t>Table 5 -- Average number of hours per week spent reading</w:t>
            </w:r>
          </w:p>
          <w:tbl>
            <w:tblPr>
              <w:tblW w:w="0" w:type="auto"/>
              <w:tblInd w:w="96" w:type="dxa"/>
              <w:tblCellMar>
                <w:top w:w="43" w:type="dxa"/>
                <w:left w:w="96" w:type="dxa"/>
                <w:bottom w:w="43" w:type="dxa"/>
                <w:right w:w="96" w:type="dxa"/>
              </w:tblCellMar>
              <w:tblLook w:val="0000" w:firstRow="0" w:lastRow="0" w:firstColumn="0" w:lastColumn="0" w:noHBand="0" w:noVBand="0"/>
            </w:tblPr>
            <w:tblGrid>
              <w:gridCol w:w="5281"/>
              <w:gridCol w:w="1615"/>
              <w:gridCol w:w="1995"/>
            </w:tblGrid>
            <w:tr w:rsidR="008340F4" w:rsidRPr="008340F4" w:rsidTr="00820A08">
              <w:trPr>
                <w:trHeight w:val="238"/>
              </w:trPr>
              <w:tc>
                <w:tcPr>
                  <w:tcW w:w="5281" w:type="dxa"/>
                  <w:tcBorders>
                    <w:top w:val="single" w:sz="4" w:space="0" w:color="auto"/>
                    <w:bottom w:val="single" w:sz="4" w:space="0" w:color="auto"/>
                  </w:tcBorders>
                </w:tcPr>
                <w:p w:rsidR="008340F4" w:rsidRPr="008340F4" w:rsidRDefault="008340F4" w:rsidP="008340F4">
                  <w:pPr>
                    <w:rPr>
                      <w:rFonts w:asciiTheme="majorHAnsi" w:hAnsiTheme="majorHAnsi"/>
                      <w:sz w:val="22"/>
                      <w:szCs w:val="22"/>
                    </w:rPr>
                  </w:pPr>
                </w:p>
              </w:tc>
              <w:tc>
                <w:tcPr>
                  <w:tcW w:w="1615" w:type="dxa"/>
                  <w:tcBorders>
                    <w:top w:val="single" w:sz="4" w:space="0" w:color="auto"/>
                    <w:bottom w:val="single" w:sz="4" w:space="0" w:color="auto"/>
                  </w:tcBorders>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English majors</w:t>
                  </w:r>
                </w:p>
              </w:tc>
              <w:tc>
                <w:tcPr>
                  <w:tcW w:w="1995" w:type="dxa"/>
                  <w:tcBorders>
                    <w:top w:val="single" w:sz="4" w:space="0" w:color="auto"/>
                    <w:bottom w:val="single" w:sz="4" w:space="0" w:color="auto"/>
                  </w:tcBorders>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Engineering majors</w:t>
                  </w:r>
                </w:p>
              </w:tc>
            </w:tr>
            <w:tr w:rsidR="008340F4" w:rsidRPr="008340F4" w:rsidTr="00820A08">
              <w:trPr>
                <w:trHeight w:val="183"/>
              </w:trPr>
              <w:tc>
                <w:tcPr>
                  <w:tcW w:w="5281" w:type="dxa"/>
                  <w:tcBorders>
                    <w:top w:val="single" w:sz="4" w:space="0" w:color="auto"/>
                  </w:tcBorders>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Hours reading Chinese texts for academic purposes</w:t>
                  </w:r>
                </w:p>
              </w:tc>
              <w:tc>
                <w:tcPr>
                  <w:tcW w:w="1615" w:type="dxa"/>
                  <w:tcBorders>
                    <w:top w:val="single" w:sz="4" w:space="0" w:color="auto"/>
                  </w:tcBorders>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2.3</w:t>
                  </w:r>
                </w:p>
              </w:tc>
              <w:tc>
                <w:tcPr>
                  <w:tcW w:w="1995" w:type="dxa"/>
                  <w:tcBorders>
                    <w:top w:val="single" w:sz="4" w:space="0" w:color="auto"/>
                  </w:tcBorders>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0.0</w:t>
                  </w:r>
                </w:p>
              </w:tc>
            </w:tr>
            <w:tr w:rsidR="008340F4" w:rsidRPr="008340F4" w:rsidTr="00820A08">
              <w:trPr>
                <w:trHeight w:val="138"/>
              </w:trPr>
              <w:tc>
                <w:tcPr>
                  <w:tcW w:w="5281" w:type="dxa"/>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Hours reading Chinese texts for non-academic purposes</w:t>
                  </w:r>
                </w:p>
              </w:tc>
              <w:tc>
                <w:tcPr>
                  <w:tcW w:w="1615" w:type="dxa"/>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4.2</w:t>
                  </w:r>
                </w:p>
              </w:tc>
              <w:tc>
                <w:tcPr>
                  <w:tcW w:w="1995" w:type="dxa"/>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0.5</w:t>
                  </w:r>
                </w:p>
              </w:tc>
            </w:tr>
            <w:tr w:rsidR="008340F4" w:rsidRPr="008340F4" w:rsidTr="00820A08">
              <w:trPr>
                <w:trHeight w:val="89"/>
              </w:trPr>
              <w:tc>
                <w:tcPr>
                  <w:tcW w:w="5281" w:type="dxa"/>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Hours reading English texts for academic purposes</w:t>
                  </w:r>
                </w:p>
              </w:tc>
              <w:tc>
                <w:tcPr>
                  <w:tcW w:w="1615" w:type="dxa"/>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5.5</w:t>
                  </w:r>
                </w:p>
              </w:tc>
              <w:tc>
                <w:tcPr>
                  <w:tcW w:w="1995" w:type="dxa"/>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7.6</w:t>
                  </w:r>
                </w:p>
              </w:tc>
            </w:tr>
            <w:tr w:rsidR="008340F4" w:rsidRPr="008340F4" w:rsidTr="00820A08">
              <w:trPr>
                <w:trHeight w:val="89"/>
              </w:trPr>
              <w:tc>
                <w:tcPr>
                  <w:tcW w:w="5281" w:type="dxa"/>
                  <w:tcBorders>
                    <w:bottom w:val="single" w:sz="4" w:space="0" w:color="auto"/>
                  </w:tcBorders>
                </w:tcPr>
                <w:p w:rsidR="008340F4" w:rsidRPr="008340F4" w:rsidRDefault="008340F4" w:rsidP="008340F4">
                  <w:pPr>
                    <w:rPr>
                      <w:rFonts w:asciiTheme="majorHAnsi" w:hAnsiTheme="majorHAnsi"/>
                      <w:sz w:val="22"/>
                      <w:szCs w:val="22"/>
                    </w:rPr>
                  </w:pPr>
                  <w:r w:rsidRPr="008340F4">
                    <w:rPr>
                      <w:rFonts w:asciiTheme="majorHAnsi" w:hAnsiTheme="majorHAnsi"/>
                      <w:sz w:val="22"/>
                      <w:szCs w:val="22"/>
                    </w:rPr>
                    <w:t>Hours reading English texts for non-academic purposes</w:t>
                  </w:r>
                </w:p>
              </w:tc>
              <w:tc>
                <w:tcPr>
                  <w:tcW w:w="1615" w:type="dxa"/>
                  <w:tcBorders>
                    <w:bottom w:val="single" w:sz="4" w:space="0" w:color="auto"/>
                  </w:tcBorders>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3.2</w:t>
                  </w:r>
                </w:p>
              </w:tc>
              <w:tc>
                <w:tcPr>
                  <w:tcW w:w="1995" w:type="dxa"/>
                  <w:tcBorders>
                    <w:bottom w:val="single" w:sz="4" w:space="0" w:color="auto"/>
                  </w:tcBorders>
                </w:tcPr>
                <w:p w:rsidR="008340F4" w:rsidRPr="008340F4" w:rsidRDefault="008340F4" w:rsidP="007230DF">
                  <w:pPr>
                    <w:jc w:val="center"/>
                    <w:rPr>
                      <w:rFonts w:asciiTheme="majorHAnsi" w:hAnsiTheme="majorHAnsi"/>
                      <w:sz w:val="22"/>
                      <w:szCs w:val="22"/>
                    </w:rPr>
                  </w:pPr>
                  <w:r w:rsidRPr="008340F4">
                    <w:rPr>
                      <w:rFonts w:asciiTheme="majorHAnsi" w:hAnsiTheme="majorHAnsi"/>
                      <w:sz w:val="22"/>
                      <w:szCs w:val="22"/>
                    </w:rPr>
                    <w:t>0.2</w:t>
                  </w:r>
                </w:p>
              </w:tc>
            </w:tr>
          </w:tbl>
          <w:p w:rsidR="008340F4" w:rsidRPr="008340F4" w:rsidRDefault="008340F4" w:rsidP="008340F4">
            <w:pPr>
              <w:rPr>
                <w:rFonts w:asciiTheme="majorHAnsi" w:hAnsiTheme="majorHAnsi"/>
                <w:sz w:val="22"/>
                <w:szCs w:val="22"/>
              </w:rPr>
            </w:pPr>
          </w:p>
        </w:tc>
      </w:tr>
    </w:tbl>
    <w:p w:rsidR="0056304D" w:rsidRDefault="0056304D" w:rsidP="008340F4">
      <w:pPr>
        <w:rPr>
          <w:rFonts w:asciiTheme="majorHAnsi" w:hAnsiTheme="majorHAnsi"/>
          <w:sz w:val="22"/>
          <w:szCs w:val="22"/>
        </w:rPr>
      </w:pPr>
    </w:p>
    <w:p w:rsidR="0056304D" w:rsidRDefault="0056304D" w:rsidP="008340F4">
      <w:pPr>
        <w:rPr>
          <w:rFonts w:asciiTheme="majorHAnsi" w:hAnsiTheme="majorHAnsi"/>
          <w:sz w:val="22"/>
          <w:szCs w:val="22"/>
        </w:rPr>
      </w:pPr>
    </w:p>
    <w:p w:rsidR="008340F4" w:rsidRDefault="00B02889" w:rsidP="008340F4">
      <w:pPr>
        <w:rPr>
          <w:rFonts w:asciiTheme="majorHAnsi" w:hAnsiTheme="majorHAnsi"/>
          <w:sz w:val="22"/>
          <w:szCs w:val="22"/>
        </w:rPr>
      </w:pPr>
      <w:r>
        <w:rPr>
          <w:rFonts w:ascii="Calibri" w:eastAsia="Calibri" w:hAnsi="Calibri" w:cs="Times New Roman"/>
          <w:noProof/>
          <w:sz w:val="22"/>
          <w:szCs w:val="22"/>
        </w:rPr>
        <w:lastRenderedPageBreak/>
        <w:drawing>
          <wp:anchor distT="0" distB="0" distL="114300" distR="114300" simplePos="0" relativeHeight="251662336" behindDoc="0" locked="0" layoutInCell="1" allowOverlap="1" wp14:anchorId="1E27D3BB" wp14:editId="78F27C48">
            <wp:simplePos x="0" y="0"/>
            <wp:positionH relativeFrom="column">
              <wp:posOffset>5680075</wp:posOffset>
            </wp:positionH>
            <wp:positionV relativeFrom="paragraph">
              <wp:posOffset>88900</wp:posOffset>
            </wp:positionV>
            <wp:extent cx="346075" cy="494030"/>
            <wp:effectExtent l="0" t="0" r="0" b="1270"/>
            <wp:wrapNone/>
            <wp:docPr id="11" name="Picture 11"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058142799_d4422a8fe2_z[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46075" cy="4940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right"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9182"/>
      </w:tblGrid>
      <w:tr w:rsidR="00B02889" w:rsidRPr="00B02889" w:rsidTr="00B02889">
        <w:trPr>
          <w:trHeight w:val="2762"/>
        </w:trPr>
        <w:tc>
          <w:tcPr>
            <w:tcW w:w="9182" w:type="dxa"/>
            <w:shd w:val="clear" w:color="auto" w:fill="C5E0B3"/>
          </w:tcPr>
          <w:p w:rsidR="00B02889" w:rsidRPr="00B02889" w:rsidRDefault="00B02889" w:rsidP="0026165B">
            <w:pPr>
              <w:spacing w:after="160" w:line="259" w:lineRule="auto"/>
              <w:rPr>
                <w:rFonts w:ascii="Calibri" w:eastAsia="Calibri" w:hAnsi="Calibri" w:cs="Times New Roman"/>
                <w:sz w:val="22"/>
                <w:szCs w:val="22"/>
                <w:lang w:val="en-GB"/>
              </w:rPr>
            </w:pPr>
            <w:r>
              <w:rPr>
                <w:rFonts w:ascii="Calibri" w:eastAsia="Calibri" w:hAnsi="Calibri" w:cs="Times New Roman"/>
                <w:sz w:val="22"/>
                <w:szCs w:val="22"/>
                <w:lang w:val="en-GB"/>
              </w:rPr>
              <w:t xml:space="preserve">Be careful with the terms “significant” and “correlation.” These terms have a technical meaning in statistics and should </w:t>
            </w:r>
            <w:r w:rsidRPr="00B02889">
              <w:rPr>
                <w:rFonts w:ascii="Calibri" w:eastAsia="Calibri" w:hAnsi="Calibri" w:cs="Times New Roman"/>
                <w:b/>
                <w:sz w:val="22"/>
                <w:szCs w:val="22"/>
                <w:u w:val="single"/>
                <w:lang w:val="en-GB"/>
              </w:rPr>
              <w:t>not</w:t>
            </w:r>
            <w:r>
              <w:rPr>
                <w:rFonts w:ascii="Calibri" w:eastAsia="Calibri" w:hAnsi="Calibri" w:cs="Times New Roman"/>
                <w:sz w:val="22"/>
                <w:szCs w:val="22"/>
                <w:lang w:val="en-GB"/>
              </w:rPr>
              <w:t xml:space="preserve"> be used unless you have performed a statistical procedure to test for significance or have calculated a correlation coefficient. Thus, you should </w:t>
            </w:r>
            <w:r w:rsidRPr="0056304D">
              <w:rPr>
                <w:rFonts w:ascii="Calibri" w:eastAsia="Calibri" w:hAnsi="Calibri" w:cs="Times New Roman"/>
                <w:b/>
                <w:sz w:val="22"/>
                <w:szCs w:val="22"/>
                <w:u w:val="single"/>
                <w:lang w:val="en-GB"/>
              </w:rPr>
              <w:t>not</w:t>
            </w:r>
            <w:r>
              <w:rPr>
                <w:rFonts w:ascii="Calibri" w:eastAsia="Calibri" w:hAnsi="Calibri" w:cs="Times New Roman"/>
                <w:sz w:val="22"/>
                <w:szCs w:val="22"/>
                <w:lang w:val="en-GB"/>
              </w:rPr>
              <w:t xml:space="preserve"> say, “</w:t>
            </w:r>
            <w:r w:rsidRPr="00B02889">
              <w:rPr>
                <w:rFonts w:ascii="Calibri" w:eastAsia="Calibri" w:hAnsi="Calibri" w:cs="Times New Roman"/>
                <w:i/>
                <w:sz w:val="22"/>
                <w:szCs w:val="22"/>
                <w:lang w:val="en-GB"/>
              </w:rPr>
              <w:t>the professional athletes had significantly faster eye movements than our other subjects</w:t>
            </w:r>
            <w:r>
              <w:rPr>
                <w:rFonts w:ascii="Calibri" w:eastAsia="Calibri" w:hAnsi="Calibri" w:cs="Times New Roman"/>
                <w:sz w:val="22"/>
                <w:szCs w:val="22"/>
                <w:lang w:val="en-GB"/>
              </w:rPr>
              <w:t>,” or “</w:t>
            </w:r>
            <w:r w:rsidR="0056304D">
              <w:rPr>
                <w:rFonts w:ascii="Calibri" w:eastAsia="Calibri" w:hAnsi="Calibri" w:cs="Times New Roman"/>
                <w:sz w:val="22"/>
                <w:szCs w:val="22"/>
                <w:lang w:val="en-GB"/>
              </w:rPr>
              <w:t>f</w:t>
            </w:r>
            <w:r w:rsidRPr="0056304D">
              <w:rPr>
                <w:rFonts w:ascii="Calibri" w:eastAsia="Calibri" w:hAnsi="Calibri" w:cs="Times New Roman"/>
                <w:i/>
                <w:sz w:val="22"/>
                <w:szCs w:val="22"/>
                <w:lang w:val="en-GB"/>
              </w:rPr>
              <w:t>emales have significantly better diets tha</w:t>
            </w:r>
            <w:r w:rsidR="0026165B">
              <w:rPr>
                <w:rFonts w:ascii="Calibri" w:eastAsia="Calibri" w:hAnsi="Calibri" w:cs="Times New Roman"/>
                <w:i/>
                <w:sz w:val="22"/>
                <w:szCs w:val="22"/>
                <w:lang w:val="en-GB"/>
              </w:rPr>
              <w:t>n</w:t>
            </w:r>
            <w:r w:rsidRPr="0056304D">
              <w:rPr>
                <w:rFonts w:ascii="Calibri" w:eastAsia="Calibri" w:hAnsi="Calibri" w:cs="Times New Roman"/>
                <w:i/>
                <w:sz w:val="22"/>
                <w:szCs w:val="22"/>
                <w:lang w:val="en-GB"/>
              </w:rPr>
              <w:t xml:space="preserve"> boys</w:t>
            </w:r>
            <w:r>
              <w:rPr>
                <w:rFonts w:ascii="Calibri" w:eastAsia="Calibri" w:hAnsi="Calibri" w:cs="Times New Roman"/>
                <w:sz w:val="22"/>
                <w:szCs w:val="22"/>
                <w:lang w:val="en-GB"/>
              </w:rPr>
              <w:t>,</w:t>
            </w:r>
            <w:r w:rsidR="0056304D">
              <w:rPr>
                <w:rFonts w:ascii="Calibri" w:eastAsia="Calibri" w:hAnsi="Calibri" w:cs="Times New Roman"/>
                <w:sz w:val="22"/>
                <w:szCs w:val="22"/>
                <w:lang w:val="en-GB"/>
              </w:rPr>
              <w:t>”</w:t>
            </w:r>
            <w:r>
              <w:rPr>
                <w:rFonts w:ascii="Calibri" w:eastAsia="Calibri" w:hAnsi="Calibri" w:cs="Times New Roman"/>
                <w:sz w:val="22"/>
                <w:szCs w:val="22"/>
                <w:lang w:val="en-GB"/>
              </w:rPr>
              <w:t xml:space="preserve"> or “</w:t>
            </w:r>
            <w:r w:rsidR="0056304D">
              <w:rPr>
                <w:rFonts w:ascii="Calibri" w:eastAsia="Calibri" w:hAnsi="Calibri" w:cs="Times New Roman"/>
                <w:sz w:val="22"/>
                <w:szCs w:val="22"/>
                <w:lang w:val="en-GB"/>
              </w:rPr>
              <w:t>h</w:t>
            </w:r>
            <w:r w:rsidRPr="0056304D">
              <w:rPr>
                <w:rFonts w:ascii="Calibri" w:eastAsia="Calibri" w:hAnsi="Calibri" w:cs="Times New Roman"/>
                <w:i/>
                <w:sz w:val="22"/>
                <w:szCs w:val="22"/>
                <w:lang w:val="en-GB"/>
              </w:rPr>
              <w:t xml:space="preserve">aving a part-time job is negatively correlated with </w:t>
            </w:r>
            <w:r w:rsidR="0056304D" w:rsidRPr="0056304D">
              <w:rPr>
                <w:rFonts w:ascii="Calibri" w:eastAsia="Calibri" w:hAnsi="Calibri" w:cs="Times New Roman"/>
                <w:i/>
                <w:sz w:val="22"/>
                <w:szCs w:val="22"/>
                <w:lang w:val="en-GB"/>
              </w:rPr>
              <w:t xml:space="preserve">good </w:t>
            </w:r>
            <w:r w:rsidRPr="0056304D">
              <w:rPr>
                <w:rFonts w:ascii="Calibri" w:eastAsia="Calibri" w:hAnsi="Calibri" w:cs="Times New Roman"/>
                <w:i/>
                <w:sz w:val="22"/>
                <w:szCs w:val="22"/>
                <w:lang w:val="en-GB"/>
              </w:rPr>
              <w:t>academic results</w:t>
            </w:r>
            <w:r w:rsidR="0056304D">
              <w:rPr>
                <w:rFonts w:ascii="Calibri" w:eastAsia="Calibri" w:hAnsi="Calibri" w:cs="Times New Roman"/>
                <w:sz w:val="22"/>
                <w:szCs w:val="22"/>
                <w:lang w:val="en-GB"/>
              </w:rPr>
              <w:t>.”</w:t>
            </w:r>
            <w:r>
              <w:rPr>
                <w:rFonts w:ascii="Calibri" w:eastAsia="Calibri" w:hAnsi="Calibri" w:cs="Times New Roman"/>
                <w:sz w:val="22"/>
                <w:szCs w:val="22"/>
                <w:lang w:val="en-GB"/>
              </w:rPr>
              <w:t xml:space="preserve"> </w:t>
            </w:r>
            <w:r w:rsidR="0056304D">
              <w:rPr>
                <w:rFonts w:ascii="Calibri" w:eastAsia="Calibri" w:hAnsi="Calibri" w:cs="Times New Roman"/>
                <w:sz w:val="22"/>
                <w:szCs w:val="22"/>
                <w:lang w:val="en-GB"/>
              </w:rPr>
              <w:t xml:space="preserve">Instead, you can use </w:t>
            </w:r>
            <w:r w:rsidR="0056304D" w:rsidRPr="0056304D">
              <w:rPr>
                <w:rFonts w:ascii="Calibri" w:eastAsia="Calibri" w:hAnsi="Calibri" w:cs="Times New Roman"/>
                <w:i/>
                <w:sz w:val="22"/>
                <w:szCs w:val="22"/>
                <w:lang w:val="en-GB"/>
              </w:rPr>
              <w:t>hedging</w:t>
            </w:r>
            <w:r w:rsidR="0056304D">
              <w:rPr>
                <w:rFonts w:ascii="Calibri" w:eastAsia="Calibri" w:hAnsi="Calibri" w:cs="Times New Roman"/>
                <w:sz w:val="22"/>
                <w:szCs w:val="22"/>
                <w:lang w:val="en-GB"/>
              </w:rPr>
              <w:t xml:space="preserve"> and the expressions “</w:t>
            </w:r>
            <w:r w:rsidR="0056304D" w:rsidRPr="0056304D">
              <w:rPr>
                <w:rFonts w:ascii="Calibri" w:eastAsia="Calibri" w:hAnsi="Calibri" w:cs="Times New Roman"/>
                <w:i/>
                <w:sz w:val="22"/>
                <w:szCs w:val="22"/>
                <w:lang w:val="en-GB"/>
              </w:rPr>
              <w:t>related to</w:t>
            </w:r>
            <w:r w:rsidR="0056304D">
              <w:rPr>
                <w:rFonts w:ascii="Calibri" w:eastAsia="Calibri" w:hAnsi="Calibri" w:cs="Times New Roman"/>
                <w:i/>
                <w:sz w:val="22"/>
                <w:szCs w:val="22"/>
                <w:lang w:val="en-GB"/>
              </w:rPr>
              <w:t>”</w:t>
            </w:r>
            <w:r w:rsidR="0056304D">
              <w:rPr>
                <w:rFonts w:ascii="Calibri" w:eastAsia="Calibri" w:hAnsi="Calibri" w:cs="Times New Roman"/>
                <w:sz w:val="22"/>
                <w:szCs w:val="22"/>
                <w:lang w:val="en-GB"/>
              </w:rPr>
              <w:t xml:space="preserve"> or “</w:t>
            </w:r>
            <w:r w:rsidR="0056304D" w:rsidRPr="0056304D">
              <w:rPr>
                <w:rFonts w:ascii="Calibri" w:eastAsia="Calibri" w:hAnsi="Calibri" w:cs="Times New Roman"/>
                <w:i/>
                <w:sz w:val="22"/>
                <w:szCs w:val="22"/>
                <w:lang w:val="en-GB"/>
              </w:rPr>
              <w:t>associated with</w:t>
            </w:r>
            <w:r w:rsidR="0056304D">
              <w:rPr>
                <w:rFonts w:ascii="Calibri" w:eastAsia="Calibri" w:hAnsi="Calibri" w:cs="Times New Roman"/>
                <w:i/>
                <w:sz w:val="22"/>
                <w:szCs w:val="22"/>
                <w:lang w:val="en-GB"/>
              </w:rPr>
              <w:t>”.</w:t>
            </w:r>
            <w:r w:rsidR="0056304D" w:rsidRPr="0056304D">
              <w:rPr>
                <w:rFonts w:ascii="Calibri" w:eastAsia="Calibri" w:hAnsi="Calibri" w:cs="Times New Roman"/>
                <w:sz w:val="22"/>
                <w:szCs w:val="22"/>
                <w:lang w:val="en-GB"/>
              </w:rPr>
              <w:t xml:space="preserve"> </w:t>
            </w:r>
            <w:r w:rsidR="0056304D">
              <w:rPr>
                <w:rFonts w:ascii="Calibri" w:eastAsia="Calibri" w:hAnsi="Calibri" w:cs="Times New Roman"/>
                <w:sz w:val="22"/>
                <w:szCs w:val="22"/>
                <w:lang w:val="en-GB"/>
              </w:rPr>
              <w:t xml:space="preserve">For example, you could make the following sentences without doing high-level statistical procedures: “The quality of diet </w:t>
            </w:r>
            <w:r w:rsidR="0056304D" w:rsidRPr="0056304D">
              <w:rPr>
                <w:rFonts w:ascii="Calibri" w:eastAsia="Calibri" w:hAnsi="Calibri" w:cs="Times New Roman"/>
                <w:b/>
                <w:sz w:val="22"/>
                <w:szCs w:val="22"/>
                <w:lang w:val="en-GB"/>
              </w:rPr>
              <w:t xml:space="preserve">seems to be </w:t>
            </w:r>
            <w:r w:rsidR="0056304D">
              <w:rPr>
                <w:rFonts w:ascii="Calibri" w:eastAsia="Calibri" w:hAnsi="Calibri" w:cs="Times New Roman"/>
                <w:b/>
                <w:sz w:val="22"/>
                <w:szCs w:val="22"/>
                <w:lang w:val="en-GB"/>
              </w:rPr>
              <w:t xml:space="preserve">associated with </w:t>
            </w:r>
            <w:r w:rsidR="0056304D">
              <w:rPr>
                <w:rFonts w:ascii="Calibri" w:eastAsia="Calibri" w:hAnsi="Calibri" w:cs="Times New Roman"/>
                <w:sz w:val="22"/>
                <w:szCs w:val="22"/>
                <w:lang w:val="en-GB"/>
              </w:rPr>
              <w:t xml:space="preserve">gender, or </w:t>
            </w:r>
            <w:r w:rsidR="0056304D">
              <w:rPr>
                <w:rFonts w:ascii="Calibri" w:eastAsia="Calibri" w:hAnsi="Calibri" w:cs="Times New Roman"/>
                <w:i/>
                <w:sz w:val="22"/>
                <w:szCs w:val="22"/>
                <w:lang w:val="en-GB"/>
              </w:rPr>
              <w:t xml:space="preserve">“Poor </w:t>
            </w:r>
            <w:r w:rsidR="0056304D" w:rsidRPr="0056304D">
              <w:rPr>
                <w:rFonts w:ascii="Calibri" w:eastAsia="Calibri" w:hAnsi="Calibri" w:cs="Times New Roman"/>
                <w:i/>
                <w:sz w:val="22"/>
                <w:szCs w:val="22"/>
                <w:lang w:val="en-GB"/>
              </w:rPr>
              <w:t xml:space="preserve">academic results </w:t>
            </w:r>
            <w:r w:rsidR="0056304D" w:rsidRPr="0056304D">
              <w:rPr>
                <w:rFonts w:ascii="Calibri" w:eastAsia="Calibri" w:hAnsi="Calibri" w:cs="Times New Roman"/>
                <w:b/>
                <w:i/>
                <w:sz w:val="22"/>
                <w:szCs w:val="22"/>
                <w:lang w:val="en-GB"/>
              </w:rPr>
              <w:t>seems to be related to</w:t>
            </w:r>
            <w:r w:rsidR="0056304D">
              <w:rPr>
                <w:rFonts w:ascii="Calibri" w:eastAsia="Calibri" w:hAnsi="Calibri" w:cs="Times New Roman"/>
                <w:i/>
                <w:sz w:val="22"/>
                <w:szCs w:val="22"/>
                <w:lang w:val="en-GB"/>
              </w:rPr>
              <w:t xml:space="preserve"> h</w:t>
            </w:r>
            <w:r w:rsidR="0056304D" w:rsidRPr="0056304D">
              <w:rPr>
                <w:rFonts w:ascii="Calibri" w:eastAsia="Calibri" w:hAnsi="Calibri" w:cs="Times New Roman"/>
                <w:i/>
                <w:sz w:val="22"/>
                <w:szCs w:val="22"/>
                <w:lang w:val="en-GB"/>
              </w:rPr>
              <w:t>aving a part-tim</w:t>
            </w:r>
            <w:r w:rsidR="0056304D">
              <w:rPr>
                <w:rFonts w:ascii="Calibri" w:eastAsia="Calibri" w:hAnsi="Calibri" w:cs="Times New Roman"/>
                <w:i/>
                <w:sz w:val="22"/>
                <w:szCs w:val="22"/>
                <w:lang w:val="en-GB"/>
              </w:rPr>
              <w:t>e job.”</w:t>
            </w:r>
          </w:p>
        </w:tc>
      </w:tr>
    </w:tbl>
    <w:p w:rsidR="00145612" w:rsidRDefault="00145612" w:rsidP="008340F4">
      <w:pPr>
        <w:rPr>
          <w:rFonts w:asciiTheme="majorHAnsi" w:hAnsiTheme="majorHAnsi"/>
          <w:sz w:val="22"/>
          <w:szCs w:val="22"/>
        </w:rPr>
      </w:pPr>
    </w:p>
    <w:p w:rsidR="00145612" w:rsidRDefault="00145612" w:rsidP="008340F4">
      <w:pPr>
        <w:rPr>
          <w:rFonts w:asciiTheme="majorHAnsi" w:hAnsiTheme="majorHAnsi"/>
          <w:sz w:val="22"/>
          <w:szCs w:val="22"/>
        </w:rPr>
      </w:pPr>
    </w:p>
    <w:p w:rsidR="00145612" w:rsidRPr="00145612" w:rsidRDefault="00145612">
      <w:pPr>
        <w:rPr>
          <w:rFonts w:asciiTheme="majorHAnsi" w:hAnsiTheme="majorHAnsi"/>
          <w:b/>
        </w:rPr>
      </w:pPr>
      <w:r w:rsidRPr="00145612">
        <w:rPr>
          <w:rFonts w:asciiTheme="majorHAnsi" w:hAnsiTheme="majorHAnsi"/>
          <w:b/>
        </w:rPr>
        <w:t>Commenting on your data</w:t>
      </w:r>
      <w:r>
        <w:rPr>
          <w:rFonts w:asciiTheme="majorHAnsi" w:hAnsiTheme="majorHAnsi"/>
          <w:b/>
        </w:rPr>
        <w:t xml:space="preserve"> (Element 3)</w:t>
      </w:r>
    </w:p>
    <w:p w:rsidR="00145612" w:rsidRDefault="00145612">
      <w:pPr>
        <w:rPr>
          <w:rFonts w:asciiTheme="majorHAnsi" w:hAnsiTheme="majorHAnsi"/>
          <w:sz w:val="22"/>
          <w:szCs w:val="22"/>
        </w:rPr>
      </w:pPr>
    </w:p>
    <w:p w:rsidR="00145612" w:rsidRDefault="00F30923">
      <w:pPr>
        <w:rPr>
          <w:rFonts w:asciiTheme="majorHAnsi" w:hAnsiTheme="majorHAnsi"/>
          <w:sz w:val="22"/>
          <w:szCs w:val="22"/>
        </w:rPr>
      </w:pPr>
      <w:r>
        <w:rPr>
          <w:rFonts w:asciiTheme="majorHAnsi" w:hAnsiTheme="majorHAnsi"/>
          <w:sz w:val="22"/>
          <w:szCs w:val="22"/>
        </w:rPr>
        <w:t>After describing the most important data (element 2), you should then briefly comment on the data (element 3). Comments in the results can serve a variety of functions, as listed below.</w:t>
      </w:r>
    </w:p>
    <w:p w:rsidR="00F30923" w:rsidRDefault="00F30923">
      <w:pPr>
        <w:rPr>
          <w:rFonts w:asciiTheme="majorHAnsi" w:hAnsiTheme="maj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6435"/>
        <w:gridCol w:w="13"/>
      </w:tblGrid>
      <w:tr w:rsidR="00F30923" w:rsidRPr="00F30923" w:rsidTr="00F30923">
        <w:trPr>
          <w:gridAfter w:val="1"/>
          <w:wAfter w:w="13" w:type="dxa"/>
          <w:cantSplit/>
          <w:jc w:val="center"/>
        </w:trPr>
        <w:tc>
          <w:tcPr>
            <w:tcW w:w="6435" w:type="dxa"/>
            <w:shd w:val="clear" w:color="auto" w:fill="CCFFFF"/>
          </w:tcPr>
          <w:p w:rsidR="00F30923" w:rsidRPr="00F30923" w:rsidRDefault="00F30923" w:rsidP="00F30923">
            <w:pPr>
              <w:jc w:val="center"/>
              <w:rPr>
                <w:rFonts w:asciiTheme="majorHAnsi" w:hAnsiTheme="majorHAnsi"/>
                <w:b/>
                <w:bCs/>
                <w:sz w:val="22"/>
                <w:szCs w:val="22"/>
              </w:rPr>
            </w:pPr>
            <w:r w:rsidRPr="00F30923">
              <w:rPr>
                <w:rFonts w:asciiTheme="majorHAnsi" w:hAnsiTheme="majorHAnsi"/>
                <w:b/>
                <w:bCs/>
                <w:sz w:val="22"/>
                <w:szCs w:val="22"/>
              </w:rPr>
              <w:t>Functions of Comments (Element 3)</w:t>
            </w:r>
          </w:p>
        </w:tc>
      </w:tr>
      <w:tr w:rsidR="00F30923" w:rsidRPr="00F30923" w:rsidTr="00F30923">
        <w:trPr>
          <w:cantSplit/>
          <w:trHeight w:val="757"/>
          <w:jc w:val="center"/>
        </w:trPr>
        <w:tc>
          <w:tcPr>
            <w:tcW w:w="6448" w:type="dxa"/>
            <w:gridSpan w:val="2"/>
            <w:shd w:val="clear" w:color="auto" w:fill="CCFFFF"/>
            <w:vAlign w:val="center"/>
          </w:tcPr>
          <w:p w:rsidR="00F30923" w:rsidRPr="00F30923" w:rsidRDefault="00F30923" w:rsidP="00F30923">
            <w:pPr>
              <w:numPr>
                <w:ilvl w:val="0"/>
                <w:numId w:val="11"/>
              </w:numPr>
              <w:rPr>
                <w:rFonts w:asciiTheme="majorHAnsi" w:hAnsiTheme="majorHAnsi"/>
                <w:sz w:val="22"/>
                <w:szCs w:val="22"/>
              </w:rPr>
            </w:pPr>
            <w:r w:rsidRPr="00F30923">
              <w:rPr>
                <w:rFonts w:asciiTheme="majorHAnsi" w:hAnsiTheme="majorHAnsi"/>
                <w:b/>
                <w:bCs/>
                <w:i/>
                <w:iCs/>
                <w:sz w:val="22"/>
                <w:szCs w:val="22"/>
              </w:rPr>
              <w:t>generalize</w:t>
            </w:r>
            <w:r w:rsidRPr="00F30923">
              <w:rPr>
                <w:rFonts w:asciiTheme="majorHAnsi" w:hAnsiTheme="majorHAnsi"/>
                <w:sz w:val="22"/>
                <w:szCs w:val="22"/>
              </w:rPr>
              <w:t xml:space="preserve"> from the results;</w:t>
            </w:r>
          </w:p>
          <w:p w:rsidR="00F30923" w:rsidRPr="00F30923" w:rsidRDefault="00F30923" w:rsidP="00F30923">
            <w:pPr>
              <w:numPr>
                <w:ilvl w:val="0"/>
                <w:numId w:val="11"/>
              </w:numPr>
              <w:rPr>
                <w:rFonts w:asciiTheme="majorHAnsi" w:hAnsiTheme="majorHAnsi"/>
                <w:sz w:val="22"/>
                <w:szCs w:val="22"/>
              </w:rPr>
            </w:pPr>
            <w:r w:rsidRPr="00F30923">
              <w:rPr>
                <w:rFonts w:asciiTheme="majorHAnsi" w:hAnsiTheme="majorHAnsi"/>
                <w:b/>
                <w:bCs/>
                <w:i/>
                <w:iCs/>
                <w:sz w:val="22"/>
                <w:szCs w:val="22"/>
              </w:rPr>
              <w:t>explain</w:t>
            </w:r>
            <w:r w:rsidRPr="00F30923">
              <w:rPr>
                <w:rFonts w:asciiTheme="majorHAnsi" w:hAnsiTheme="majorHAnsi"/>
                <w:sz w:val="22"/>
                <w:szCs w:val="22"/>
              </w:rPr>
              <w:t xml:space="preserve"> possible reasons for the results;</w:t>
            </w:r>
          </w:p>
          <w:p w:rsidR="00F30923" w:rsidRPr="00F30923" w:rsidRDefault="00F30923" w:rsidP="00F30923">
            <w:pPr>
              <w:numPr>
                <w:ilvl w:val="0"/>
                <w:numId w:val="11"/>
              </w:numPr>
              <w:rPr>
                <w:rFonts w:asciiTheme="majorHAnsi" w:hAnsiTheme="majorHAnsi"/>
                <w:sz w:val="22"/>
                <w:szCs w:val="22"/>
              </w:rPr>
            </w:pPr>
            <w:r w:rsidRPr="00F30923">
              <w:rPr>
                <w:rFonts w:asciiTheme="majorHAnsi" w:hAnsiTheme="majorHAnsi"/>
                <w:b/>
                <w:bCs/>
                <w:i/>
                <w:iCs/>
                <w:sz w:val="22"/>
                <w:szCs w:val="22"/>
              </w:rPr>
              <w:t>compare</w:t>
            </w:r>
            <w:r w:rsidRPr="00F30923">
              <w:rPr>
                <w:rFonts w:asciiTheme="majorHAnsi" w:hAnsiTheme="majorHAnsi"/>
                <w:b/>
                <w:bCs/>
                <w:sz w:val="22"/>
                <w:szCs w:val="22"/>
              </w:rPr>
              <w:t xml:space="preserve"> </w:t>
            </w:r>
            <w:r w:rsidRPr="00F30923">
              <w:rPr>
                <w:rFonts w:asciiTheme="majorHAnsi" w:hAnsiTheme="majorHAnsi"/>
                <w:sz w:val="22"/>
                <w:szCs w:val="22"/>
              </w:rPr>
              <w:t>the results with results from other studies.</w:t>
            </w:r>
          </w:p>
        </w:tc>
      </w:tr>
    </w:tbl>
    <w:p w:rsidR="00F30923" w:rsidRDefault="00F30923">
      <w:pPr>
        <w:rPr>
          <w:rFonts w:asciiTheme="majorHAnsi" w:hAnsiTheme="majorHAnsi"/>
          <w:sz w:val="22"/>
          <w:szCs w:val="22"/>
        </w:rPr>
      </w:pPr>
    </w:p>
    <w:p w:rsidR="00F30923" w:rsidRDefault="00F30923">
      <w:pPr>
        <w:rPr>
          <w:rFonts w:asciiTheme="majorHAnsi" w:hAnsiTheme="majorHAnsi"/>
          <w:sz w:val="22"/>
          <w:szCs w:val="22"/>
        </w:rPr>
      </w:pPr>
    </w:p>
    <w:p w:rsidR="00F30923" w:rsidRPr="00F30923" w:rsidRDefault="00F30923">
      <w:pPr>
        <w:rPr>
          <w:rFonts w:asciiTheme="majorHAnsi" w:hAnsiTheme="majorHAnsi"/>
          <w:b/>
        </w:rPr>
      </w:pPr>
      <w:r w:rsidRPr="00F30923">
        <w:rPr>
          <w:rFonts w:asciiTheme="majorHAnsi" w:hAnsiTheme="majorHAnsi"/>
          <w:b/>
        </w:rPr>
        <w:t>Task 10: Identifying Functions of Comments</w:t>
      </w:r>
    </w:p>
    <w:p w:rsidR="00145612" w:rsidRDefault="00145612">
      <w:pPr>
        <w:rPr>
          <w:rFonts w:asciiTheme="majorHAnsi" w:hAnsi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6"/>
      </w:tblGrid>
      <w:tr w:rsidR="00F30923" w:rsidRPr="00F30923" w:rsidTr="00820A08">
        <w:tc>
          <w:tcPr>
            <w:tcW w:w="9245" w:type="dxa"/>
          </w:tcPr>
          <w:p w:rsidR="00F30923" w:rsidRPr="00F30923" w:rsidRDefault="00F30923" w:rsidP="00F30923">
            <w:pPr>
              <w:rPr>
                <w:rFonts w:asciiTheme="majorHAnsi" w:hAnsiTheme="majorHAnsi"/>
                <w:sz w:val="22"/>
                <w:szCs w:val="22"/>
              </w:rPr>
            </w:pPr>
          </w:p>
          <w:p w:rsidR="00F30923" w:rsidRPr="00F30923" w:rsidRDefault="00F30923" w:rsidP="00F30923">
            <w:pPr>
              <w:rPr>
                <w:rFonts w:asciiTheme="majorHAnsi" w:hAnsiTheme="majorHAnsi"/>
                <w:b/>
                <w:i/>
                <w:sz w:val="22"/>
                <w:szCs w:val="22"/>
              </w:rPr>
            </w:pPr>
            <w:r w:rsidRPr="00F30923">
              <w:rPr>
                <w:rFonts w:asciiTheme="majorHAnsi" w:hAnsiTheme="majorHAnsi"/>
                <w:b/>
                <w:i/>
                <w:sz w:val="22"/>
                <w:szCs w:val="22"/>
              </w:rPr>
              <w:t>Exercise 4.2 – Identification</w:t>
            </w:r>
          </w:p>
          <w:p w:rsidR="00F30923" w:rsidRPr="00F30923" w:rsidRDefault="00F30923" w:rsidP="00F30923">
            <w:pPr>
              <w:rPr>
                <w:rFonts w:asciiTheme="majorHAnsi" w:hAnsiTheme="majorHAnsi"/>
                <w:sz w:val="22"/>
                <w:szCs w:val="22"/>
              </w:rPr>
            </w:pPr>
          </w:p>
          <w:p w:rsidR="00F30923" w:rsidRPr="00F30923" w:rsidRDefault="00F30923" w:rsidP="00F30923">
            <w:pPr>
              <w:rPr>
                <w:rFonts w:asciiTheme="majorHAnsi" w:hAnsiTheme="majorHAnsi"/>
                <w:sz w:val="22"/>
                <w:szCs w:val="22"/>
              </w:rPr>
            </w:pPr>
            <w:r w:rsidRPr="00F30923">
              <w:rPr>
                <w:rFonts w:asciiTheme="majorHAnsi" w:hAnsiTheme="majorHAnsi"/>
                <w:sz w:val="22"/>
                <w:szCs w:val="22"/>
              </w:rPr>
              <w:t>Each comment below comes from a different research report. Identify the function of each according to the list in the preceding box.</w:t>
            </w:r>
          </w:p>
          <w:p w:rsidR="00F30923" w:rsidRPr="00F30923" w:rsidRDefault="00F30923" w:rsidP="00F30923">
            <w:pPr>
              <w:rPr>
                <w:rFonts w:asciiTheme="majorHAnsi" w:hAnsiTheme="majorHAnsi"/>
                <w:sz w:val="22"/>
                <w:szCs w:val="22"/>
              </w:rPr>
            </w:pPr>
          </w:p>
        </w:tc>
      </w:tr>
      <w:tr w:rsidR="00F30923" w:rsidRPr="00F30923" w:rsidTr="00820A08">
        <w:tc>
          <w:tcPr>
            <w:tcW w:w="9245" w:type="dxa"/>
          </w:tcPr>
          <w:p w:rsidR="00F30923" w:rsidRPr="00F30923" w:rsidRDefault="00F30923" w:rsidP="00F30923">
            <w:pPr>
              <w:rPr>
                <w:rFonts w:asciiTheme="majorHAnsi" w:hAnsiTheme="majorHAnsi"/>
                <w:sz w:val="22"/>
                <w:szCs w:val="22"/>
              </w:rPr>
            </w:pPr>
          </w:p>
          <w:p w:rsidR="00F30923" w:rsidRPr="00F30923" w:rsidRDefault="00F30923" w:rsidP="00F30923">
            <w:pPr>
              <w:numPr>
                <w:ilvl w:val="0"/>
                <w:numId w:val="12"/>
              </w:numPr>
              <w:rPr>
                <w:rFonts w:asciiTheme="majorHAnsi" w:hAnsiTheme="majorHAnsi"/>
                <w:sz w:val="22"/>
                <w:szCs w:val="22"/>
              </w:rPr>
            </w:pPr>
            <w:r w:rsidRPr="00F30923">
              <w:rPr>
                <w:rFonts w:asciiTheme="majorHAnsi" w:hAnsiTheme="majorHAnsi"/>
                <w:sz w:val="22"/>
                <w:szCs w:val="22"/>
              </w:rPr>
              <w:t xml:space="preserve">_____ These data indicate that performance of </w:t>
            </w:r>
            <w:r w:rsidRPr="00F30923">
              <w:rPr>
                <w:rFonts w:asciiTheme="majorHAnsi" w:hAnsiTheme="majorHAnsi"/>
                <w:i/>
                <w:iCs/>
                <w:sz w:val="22"/>
                <w:szCs w:val="22"/>
              </w:rPr>
              <w:t>Rhizobium Japonicum</w:t>
            </w:r>
            <w:r w:rsidRPr="00F30923">
              <w:rPr>
                <w:rFonts w:asciiTheme="majorHAnsi" w:hAnsiTheme="majorHAnsi"/>
                <w:sz w:val="22"/>
                <w:szCs w:val="22"/>
              </w:rPr>
              <w:t xml:space="preserve"> strains is likely to be better under irrigated conditions.</w:t>
            </w:r>
          </w:p>
          <w:p w:rsidR="00F30923" w:rsidRPr="00F30923" w:rsidRDefault="00F30923" w:rsidP="00F30923">
            <w:pPr>
              <w:rPr>
                <w:rFonts w:asciiTheme="majorHAnsi" w:hAnsiTheme="majorHAnsi"/>
                <w:sz w:val="22"/>
                <w:szCs w:val="22"/>
              </w:rPr>
            </w:pPr>
          </w:p>
          <w:p w:rsidR="00F30923" w:rsidRPr="00F30923" w:rsidRDefault="00F30923" w:rsidP="00F30923">
            <w:pPr>
              <w:numPr>
                <w:ilvl w:val="0"/>
                <w:numId w:val="12"/>
              </w:numPr>
              <w:rPr>
                <w:rFonts w:asciiTheme="majorHAnsi" w:hAnsiTheme="majorHAnsi"/>
                <w:sz w:val="22"/>
                <w:szCs w:val="22"/>
              </w:rPr>
            </w:pPr>
            <w:r w:rsidRPr="00F30923">
              <w:rPr>
                <w:rFonts w:asciiTheme="majorHAnsi" w:hAnsiTheme="majorHAnsi"/>
                <w:sz w:val="22"/>
                <w:szCs w:val="22"/>
              </w:rPr>
              <w:t>_____ This difference in perceived time available for youth related activities is likely due to the additional amount of time spent on the job by divorced mothers.</w:t>
            </w:r>
          </w:p>
          <w:p w:rsidR="00F30923" w:rsidRPr="00F30923" w:rsidRDefault="00F30923" w:rsidP="00F30923">
            <w:pPr>
              <w:rPr>
                <w:rFonts w:asciiTheme="majorHAnsi" w:hAnsiTheme="majorHAnsi"/>
                <w:sz w:val="22"/>
                <w:szCs w:val="22"/>
              </w:rPr>
            </w:pPr>
          </w:p>
          <w:p w:rsidR="00F30923" w:rsidRPr="00F30923" w:rsidRDefault="00F30923" w:rsidP="00F30923">
            <w:pPr>
              <w:numPr>
                <w:ilvl w:val="0"/>
                <w:numId w:val="12"/>
              </w:numPr>
              <w:rPr>
                <w:rFonts w:asciiTheme="majorHAnsi" w:hAnsiTheme="majorHAnsi"/>
                <w:sz w:val="22"/>
                <w:szCs w:val="22"/>
              </w:rPr>
            </w:pPr>
            <w:r w:rsidRPr="00F30923">
              <w:rPr>
                <w:rFonts w:asciiTheme="majorHAnsi" w:hAnsiTheme="majorHAnsi"/>
                <w:sz w:val="22"/>
                <w:szCs w:val="22"/>
              </w:rPr>
              <w:t>_____ These findings are consistent with those from a larger study in which the same supplementation program increased birthweights by an average of 224 g in the months July to January.</w:t>
            </w:r>
          </w:p>
          <w:p w:rsidR="00F30923" w:rsidRPr="00F30923" w:rsidRDefault="00F30923" w:rsidP="00F30923">
            <w:pPr>
              <w:rPr>
                <w:rFonts w:asciiTheme="majorHAnsi" w:hAnsiTheme="majorHAnsi"/>
                <w:sz w:val="22"/>
                <w:szCs w:val="22"/>
              </w:rPr>
            </w:pPr>
          </w:p>
          <w:p w:rsidR="00F30923" w:rsidRPr="00F30923" w:rsidRDefault="00F30923" w:rsidP="00F30923">
            <w:pPr>
              <w:numPr>
                <w:ilvl w:val="0"/>
                <w:numId w:val="12"/>
              </w:numPr>
              <w:rPr>
                <w:rFonts w:asciiTheme="majorHAnsi" w:hAnsiTheme="majorHAnsi"/>
                <w:sz w:val="22"/>
                <w:szCs w:val="22"/>
              </w:rPr>
            </w:pPr>
            <w:r w:rsidRPr="00F30923">
              <w:rPr>
                <w:rFonts w:asciiTheme="majorHAnsi" w:hAnsiTheme="majorHAnsi"/>
                <w:sz w:val="22"/>
                <w:szCs w:val="22"/>
              </w:rPr>
              <w:t>_____ The reasons for this erratic pattern could be the age distribution of the children or the relatively small number of women in the sample with three or more children.</w:t>
            </w:r>
          </w:p>
          <w:p w:rsidR="00F30923" w:rsidRPr="00F30923" w:rsidRDefault="00F30923" w:rsidP="00F30923">
            <w:pPr>
              <w:rPr>
                <w:rFonts w:asciiTheme="majorHAnsi" w:hAnsiTheme="majorHAnsi"/>
                <w:sz w:val="22"/>
                <w:szCs w:val="22"/>
              </w:rPr>
            </w:pPr>
          </w:p>
          <w:p w:rsidR="00F30923" w:rsidRPr="00F30923" w:rsidRDefault="00F30923" w:rsidP="00F30923">
            <w:pPr>
              <w:numPr>
                <w:ilvl w:val="0"/>
                <w:numId w:val="12"/>
              </w:numPr>
              <w:rPr>
                <w:rFonts w:asciiTheme="majorHAnsi" w:hAnsiTheme="majorHAnsi"/>
                <w:sz w:val="22"/>
                <w:szCs w:val="22"/>
              </w:rPr>
            </w:pPr>
            <w:r w:rsidRPr="00F30923">
              <w:rPr>
                <w:rFonts w:asciiTheme="majorHAnsi" w:hAnsiTheme="majorHAnsi"/>
                <w:sz w:val="22"/>
                <w:szCs w:val="22"/>
              </w:rPr>
              <w:t>_____ Up to this point, these data are consistent with those of Chapman and Hutcheson (1983).</w:t>
            </w:r>
          </w:p>
          <w:p w:rsidR="00F30923" w:rsidRPr="00F30923" w:rsidRDefault="00F30923" w:rsidP="00F30923">
            <w:pPr>
              <w:rPr>
                <w:rFonts w:asciiTheme="majorHAnsi" w:hAnsiTheme="majorHAnsi"/>
                <w:sz w:val="22"/>
                <w:szCs w:val="22"/>
              </w:rPr>
            </w:pPr>
          </w:p>
        </w:tc>
      </w:tr>
    </w:tbl>
    <w:p w:rsidR="00F30923" w:rsidRPr="00F30923" w:rsidRDefault="00F30923">
      <w:pPr>
        <w:rPr>
          <w:rFonts w:asciiTheme="majorHAnsi" w:hAnsiTheme="majorHAnsi"/>
          <w:b/>
        </w:rPr>
      </w:pPr>
      <w:r w:rsidRPr="00F30923">
        <w:rPr>
          <w:rFonts w:asciiTheme="majorHAnsi" w:hAnsiTheme="majorHAnsi"/>
          <w:b/>
        </w:rPr>
        <w:lastRenderedPageBreak/>
        <w:t xml:space="preserve">Task 11: Using </w:t>
      </w:r>
      <w:r w:rsidR="00164017" w:rsidRPr="00F30923">
        <w:rPr>
          <w:rFonts w:asciiTheme="majorHAnsi" w:hAnsiTheme="majorHAnsi"/>
          <w:b/>
        </w:rPr>
        <w:t>Hedging Expressions</w:t>
      </w:r>
      <w:r w:rsidR="00164017">
        <w:rPr>
          <w:rFonts w:asciiTheme="majorHAnsi" w:hAnsiTheme="majorHAnsi"/>
          <w:b/>
        </w:rPr>
        <w:t xml:space="preserve"> and the </w:t>
      </w:r>
      <w:r w:rsidR="00164017" w:rsidRPr="00F30923">
        <w:rPr>
          <w:rFonts w:asciiTheme="majorHAnsi" w:hAnsiTheme="majorHAnsi"/>
          <w:b/>
        </w:rPr>
        <w:t xml:space="preserve">Appropriate Verb Tense </w:t>
      </w:r>
    </w:p>
    <w:p w:rsidR="00F30923" w:rsidRDefault="00F30923">
      <w:pPr>
        <w:rPr>
          <w:rFonts w:asciiTheme="majorHAnsi" w:hAnsiTheme="majorHAnsi"/>
          <w:sz w:val="22"/>
          <w:szCs w:val="22"/>
        </w:rPr>
      </w:pPr>
    </w:p>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When commenting on the findings (Element 3), it is conventional to use the </w:t>
      </w:r>
      <w:r w:rsidRPr="00164017">
        <w:rPr>
          <w:rFonts w:asciiTheme="majorHAnsi" w:hAnsiTheme="majorHAnsi"/>
          <w:i/>
          <w:iCs/>
          <w:sz w:val="22"/>
          <w:szCs w:val="22"/>
        </w:rPr>
        <w:t>present tense</w:t>
      </w:r>
      <w:r w:rsidRPr="00164017">
        <w:rPr>
          <w:rFonts w:asciiTheme="majorHAnsi" w:hAnsiTheme="majorHAnsi"/>
          <w:sz w:val="22"/>
          <w:szCs w:val="22"/>
        </w:rPr>
        <w:t xml:space="preserve"> or </w:t>
      </w:r>
      <w:r w:rsidRPr="00164017">
        <w:rPr>
          <w:rFonts w:asciiTheme="majorHAnsi" w:hAnsiTheme="majorHAnsi"/>
          <w:i/>
          <w:sz w:val="22"/>
          <w:szCs w:val="22"/>
        </w:rPr>
        <w:t>hedging expressions</w:t>
      </w:r>
      <w:r w:rsidRPr="00164017">
        <w:rPr>
          <w:rFonts w:asciiTheme="majorHAnsi" w:hAnsiTheme="majorHAnsi"/>
          <w:sz w:val="22"/>
          <w:szCs w:val="22"/>
        </w:rPr>
        <w:t>.</w:t>
      </w:r>
    </w:p>
    <w:p w:rsidR="00F30923" w:rsidRDefault="00F30923">
      <w:pPr>
        <w:rPr>
          <w:rFonts w:asciiTheme="majorHAnsi" w:hAnsiTheme="majorHAnsi"/>
          <w:sz w:val="22"/>
          <w:szCs w:val="22"/>
        </w:rPr>
      </w:pPr>
    </w:p>
    <w:p w:rsidR="00164017" w:rsidRPr="00164017" w:rsidRDefault="00164017" w:rsidP="00164017">
      <w:pPr>
        <w:rPr>
          <w:rFonts w:asciiTheme="majorHAnsi" w:hAnsiTheme="majorHAnsi"/>
          <w:sz w:val="22"/>
          <w:szCs w:val="22"/>
        </w:rPr>
      </w:pPr>
    </w:p>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1325"/>
        <w:gridCol w:w="520"/>
        <w:gridCol w:w="991"/>
        <w:gridCol w:w="854"/>
        <w:gridCol w:w="472"/>
        <w:gridCol w:w="770"/>
        <w:gridCol w:w="4441"/>
      </w:tblGrid>
      <w:tr w:rsidR="00164017" w:rsidRPr="00164017" w:rsidTr="0026165B">
        <w:trPr>
          <w:cantSplit/>
          <w:jc w:val="center"/>
        </w:trPr>
        <w:tc>
          <w:tcPr>
            <w:tcW w:w="9373" w:type="dxa"/>
            <w:gridSpan w:val="7"/>
            <w:tcBorders>
              <w:bottom w:val="single" w:sz="4" w:space="0" w:color="auto"/>
            </w:tcBorders>
            <w:shd w:val="clear" w:color="auto" w:fill="CCFFFF"/>
          </w:tcPr>
          <w:p w:rsidR="00164017" w:rsidRPr="00164017" w:rsidRDefault="00164017" w:rsidP="00164017">
            <w:pPr>
              <w:jc w:val="center"/>
              <w:rPr>
                <w:rFonts w:asciiTheme="majorHAnsi" w:hAnsiTheme="majorHAnsi"/>
                <w:b/>
                <w:bCs/>
                <w:sz w:val="22"/>
                <w:szCs w:val="22"/>
              </w:rPr>
            </w:pPr>
            <w:r w:rsidRPr="00164017">
              <w:rPr>
                <w:rFonts w:asciiTheme="majorHAnsi" w:hAnsiTheme="majorHAnsi"/>
                <w:b/>
                <w:bCs/>
                <w:sz w:val="22"/>
                <w:szCs w:val="22"/>
              </w:rPr>
              <w:t>Element 3: Commenting on the Results</w:t>
            </w:r>
          </w:p>
          <w:p w:rsidR="00164017" w:rsidRPr="00164017" w:rsidRDefault="00164017" w:rsidP="00164017">
            <w:pPr>
              <w:jc w:val="center"/>
              <w:rPr>
                <w:rFonts w:asciiTheme="majorHAnsi" w:hAnsiTheme="majorHAnsi"/>
                <w:b/>
                <w:bCs/>
                <w:sz w:val="22"/>
                <w:szCs w:val="22"/>
              </w:rPr>
            </w:pPr>
            <w:r w:rsidRPr="00164017">
              <w:rPr>
                <w:rFonts w:asciiTheme="majorHAnsi" w:hAnsiTheme="majorHAnsi"/>
                <w:b/>
                <w:bCs/>
                <w:sz w:val="22"/>
                <w:szCs w:val="22"/>
              </w:rPr>
              <w:t xml:space="preserve">Present Tense and </w:t>
            </w:r>
            <w:r>
              <w:rPr>
                <w:rFonts w:asciiTheme="majorHAnsi" w:hAnsiTheme="majorHAnsi"/>
                <w:b/>
                <w:bCs/>
                <w:sz w:val="22"/>
                <w:szCs w:val="22"/>
              </w:rPr>
              <w:t>Hedging Expressions</w:t>
            </w:r>
          </w:p>
        </w:tc>
      </w:tr>
      <w:tr w:rsidR="00164017" w:rsidRPr="00164017" w:rsidTr="0026165B">
        <w:trPr>
          <w:cantSplit/>
          <w:trHeight w:val="550"/>
          <w:jc w:val="center"/>
        </w:trPr>
        <w:tc>
          <w:tcPr>
            <w:tcW w:w="9373" w:type="dxa"/>
            <w:gridSpan w:val="7"/>
            <w:tcBorders>
              <w:bottom w:val="nil"/>
            </w:tcBorders>
            <w:shd w:val="clear" w:color="auto" w:fill="CCFFFF"/>
            <w:vAlign w:val="center"/>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When the comment </w:t>
            </w:r>
            <w:r w:rsidRPr="00164017">
              <w:rPr>
                <w:rFonts w:asciiTheme="majorHAnsi" w:hAnsiTheme="majorHAnsi"/>
                <w:i/>
                <w:iCs/>
                <w:sz w:val="22"/>
                <w:szCs w:val="22"/>
                <w:u w:val="single"/>
              </w:rPr>
              <w:t>compares</w:t>
            </w:r>
            <w:r w:rsidRPr="00164017">
              <w:rPr>
                <w:rFonts w:asciiTheme="majorHAnsi" w:hAnsiTheme="majorHAnsi"/>
                <w:sz w:val="22"/>
                <w:szCs w:val="22"/>
              </w:rPr>
              <w:t xml:space="preserve"> your results with the results of other studies, use the </w:t>
            </w:r>
            <w:r w:rsidRPr="00164017">
              <w:rPr>
                <w:rFonts w:asciiTheme="majorHAnsi" w:hAnsiTheme="majorHAnsi"/>
                <w:b/>
                <w:bCs/>
                <w:i/>
                <w:iCs/>
                <w:sz w:val="22"/>
                <w:szCs w:val="22"/>
              </w:rPr>
              <w:t>present tense</w:t>
            </w:r>
            <w:r w:rsidRPr="00164017">
              <w:rPr>
                <w:rFonts w:asciiTheme="majorHAnsi" w:hAnsiTheme="majorHAnsi"/>
                <w:sz w:val="22"/>
                <w:szCs w:val="22"/>
              </w:rPr>
              <w:t>.</w:t>
            </w:r>
          </w:p>
        </w:tc>
      </w:tr>
      <w:tr w:rsidR="00164017" w:rsidRPr="00164017" w:rsidTr="0026165B">
        <w:trPr>
          <w:cantSplit/>
          <w:trHeight w:val="397"/>
          <w:jc w:val="center"/>
        </w:trPr>
        <w:tc>
          <w:tcPr>
            <w:tcW w:w="1325" w:type="dxa"/>
            <w:tcBorders>
              <w:top w:val="nil"/>
              <w:bottom w:val="single" w:sz="4" w:space="0" w:color="auto"/>
              <w:right w:val="nil"/>
            </w:tcBorders>
            <w:shd w:val="clear" w:color="auto" w:fill="CCFFFF"/>
          </w:tcPr>
          <w:p w:rsidR="00164017" w:rsidRPr="00164017" w:rsidRDefault="00164017" w:rsidP="00164017">
            <w:pPr>
              <w:rPr>
                <w:rFonts w:asciiTheme="majorHAnsi" w:hAnsiTheme="majorHAnsi"/>
                <w:sz w:val="22"/>
                <w:szCs w:val="22"/>
              </w:rPr>
            </w:pPr>
          </w:p>
          <w:p w:rsidR="00164017" w:rsidRPr="00164017" w:rsidRDefault="00164017" w:rsidP="00164017">
            <w:pPr>
              <w:rPr>
                <w:rFonts w:asciiTheme="majorHAnsi" w:hAnsiTheme="majorHAnsi"/>
                <w:sz w:val="22"/>
                <w:szCs w:val="22"/>
              </w:rPr>
            </w:pPr>
            <w:r w:rsidRPr="00164017">
              <w:rPr>
                <w:rFonts w:asciiTheme="majorHAnsi" w:hAnsiTheme="majorHAnsi"/>
                <w:sz w:val="22"/>
                <w:szCs w:val="22"/>
              </w:rPr>
              <w:t>Example:</w:t>
            </w:r>
          </w:p>
        </w:tc>
        <w:tc>
          <w:tcPr>
            <w:tcW w:w="8048" w:type="dxa"/>
            <w:gridSpan w:val="6"/>
            <w:tcBorders>
              <w:top w:val="nil"/>
              <w:left w:val="nil"/>
              <w:bottom w:val="single" w:sz="4" w:space="0" w:color="auto"/>
            </w:tcBorders>
            <w:shd w:val="clear" w:color="auto" w:fill="CCFFFF"/>
          </w:tcPr>
          <w:p w:rsidR="00164017" w:rsidRDefault="00164017" w:rsidP="00164017">
            <w:pPr>
              <w:rPr>
                <w:rFonts w:asciiTheme="majorHAnsi" w:hAnsiTheme="majorHAnsi"/>
                <w:sz w:val="22"/>
                <w:szCs w:val="22"/>
              </w:rPr>
            </w:pPr>
          </w:p>
          <w:p w:rsidR="00164017" w:rsidRDefault="00164017" w:rsidP="00164017">
            <w:pPr>
              <w:rPr>
                <w:rFonts w:asciiTheme="majorHAnsi" w:hAnsiTheme="majorHAnsi"/>
                <w:sz w:val="22"/>
                <w:szCs w:val="22"/>
              </w:rPr>
            </w:pPr>
            <w:r w:rsidRPr="00164017">
              <w:rPr>
                <w:rFonts w:asciiTheme="majorHAnsi" w:hAnsiTheme="majorHAnsi"/>
                <w:sz w:val="22"/>
                <w:szCs w:val="22"/>
              </w:rPr>
              <w:t xml:space="preserve">This </w:t>
            </w:r>
            <w:r w:rsidRPr="00164017">
              <w:rPr>
                <w:rFonts w:asciiTheme="majorHAnsi" w:hAnsiTheme="majorHAnsi"/>
                <w:b/>
                <w:bCs/>
                <w:i/>
                <w:iCs/>
                <w:sz w:val="22"/>
                <w:szCs w:val="22"/>
              </w:rPr>
              <w:t>is</w:t>
            </w:r>
            <w:r w:rsidRPr="00164017">
              <w:rPr>
                <w:rFonts w:asciiTheme="majorHAnsi" w:hAnsiTheme="majorHAnsi"/>
                <w:sz w:val="22"/>
                <w:szCs w:val="22"/>
              </w:rPr>
              <w:t xml:space="preserve"> consistent with earlier findings suggesting that personal characteristics are not related to attrition </w:t>
            </w:r>
            <w:r w:rsidR="0026165B">
              <w:rPr>
                <w:rFonts w:asciiTheme="majorHAnsi" w:hAnsiTheme="majorHAnsi"/>
                <w:sz w:val="22"/>
                <w:szCs w:val="22"/>
              </w:rPr>
              <w:t xml:space="preserve">rates </w:t>
            </w:r>
            <w:r w:rsidRPr="00164017">
              <w:rPr>
                <w:rFonts w:asciiTheme="majorHAnsi" w:hAnsiTheme="majorHAnsi"/>
                <w:sz w:val="22"/>
                <w:szCs w:val="22"/>
              </w:rPr>
              <w:t>a</w:t>
            </w:r>
            <w:r w:rsidR="0026165B">
              <w:rPr>
                <w:rFonts w:asciiTheme="majorHAnsi" w:hAnsiTheme="majorHAnsi"/>
                <w:sz w:val="22"/>
                <w:szCs w:val="22"/>
              </w:rPr>
              <w:t>mongst</w:t>
            </w:r>
            <w:r w:rsidRPr="00164017">
              <w:rPr>
                <w:rFonts w:asciiTheme="majorHAnsi" w:hAnsiTheme="majorHAnsi"/>
                <w:sz w:val="22"/>
                <w:szCs w:val="22"/>
              </w:rPr>
              <w:t xml:space="preserve"> teach</w:t>
            </w:r>
            <w:r w:rsidR="0026165B">
              <w:rPr>
                <w:rFonts w:asciiTheme="majorHAnsi" w:hAnsiTheme="majorHAnsi"/>
                <w:sz w:val="22"/>
                <w:szCs w:val="22"/>
              </w:rPr>
              <w:t>ers</w:t>
            </w:r>
            <w:r w:rsidRPr="00164017">
              <w:rPr>
                <w:rFonts w:asciiTheme="majorHAnsi" w:hAnsiTheme="majorHAnsi"/>
                <w:sz w:val="22"/>
                <w:szCs w:val="22"/>
              </w:rPr>
              <w:t>.</w:t>
            </w:r>
          </w:p>
          <w:p w:rsidR="00164017" w:rsidRPr="00164017" w:rsidRDefault="00164017" w:rsidP="00164017">
            <w:pPr>
              <w:rPr>
                <w:rFonts w:asciiTheme="majorHAnsi" w:hAnsiTheme="majorHAnsi"/>
                <w:sz w:val="22"/>
                <w:szCs w:val="22"/>
              </w:rPr>
            </w:pPr>
          </w:p>
        </w:tc>
      </w:tr>
      <w:tr w:rsidR="00164017" w:rsidRPr="00164017" w:rsidTr="0026165B">
        <w:trPr>
          <w:cantSplit/>
          <w:trHeight w:val="307"/>
          <w:jc w:val="center"/>
        </w:trPr>
        <w:tc>
          <w:tcPr>
            <w:tcW w:w="9373" w:type="dxa"/>
            <w:gridSpan w:val="7"/>
            <w:tcBorders>
              <w:bottom w:val="nil"/>
            </w:tcBorders>
            <w:shd w:val="clear" w:color="auto" w:fill="CCFFFF"/>
            <w:vAlign w:val="center"/>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When the comment gives a </w:t>
            </w:r>
            <w:r w:rsidRPr="00164017">
              <w:rPr>
                <w:rFonts w:asciiTheme="majorHAnsi" w:hAnsiTheme="majorHAnsi"/>
                <w:i/>
                <w:iCs/>
                <w:sz w:val="22"/>
                <w:szCs w:val="22"/>
                <w:u w:val="single"/>
              </w:rPr>
              <w:t>possible explanation</w:t>
            </w:r>
            <w:r w:rsidRPr="00164017">
              <w:rPr>
                <w:rFonts w:asciiTheme="majorHAnsi" w:hAnsiTheme="majorHAnsi"/>
                <w:sz w:val="22"/>
                <w:szCs w:val="22"/>
              </w:rPr>
              <w:t xml:space="preserve"> for the results, use a </w:t>
            </w:r>
            <w:r w:rsidRPr="00164017">
              <w:rPr>
                <w:rFonts w:asciiTheme="majorHAnsi" w:hAnsiTheme="majorHAnsi"/>
                <w:b/>
                <w:bCs/>
                <w:i/>
                <w:iCs/>
                <w:sz w:val="22"/>
                <w:szCs w:val="22"/>
              </w:rPr>
              <w:t>modal auxiliary</w:t>
            </w:r>
            <w:r>
              <w:rPr>
                <w:rFonts w:asciiTheme="majorHAnsi" w:hAnsiTheme="majorHAnsi"/>
                <w:b/>
                <w:bCs/>
                <w:i/>
                <w:iCs/>
                <w:sz w:val="22"/>
                <w:szCs w:val="22"/>
              </w:rPr>
              <w:t xml:space="preserve"> </w:t>
            </w:r>
            <w:r w:rsidRPr="00164017">
              <w:rPr>
                <w:rFonts w:asciiTheme="majorHAnsi" w:hAnsiTheme="majorHAnsi"/>
                <w:bCs/>
                <w:iCs/>
                <w:sz w:val="22"/>
                <w:szCs w:val="22"/>
              </w:rPr>
              <w:t>to</w:t>
            </w:r>
            <w:r>
              <w:rPr>
                <w:rFonts w:asciiTheme="majorHAnsi" w:hAnsiTheme="majorHAnsi"/>
                <w:b/>
                <w:bCs/>
                <w:i/>
                <w:iCs/>
                <w:sz w:val="22"/>
                <w:szCs w:val="22"/>
              </w:rPr>
              <w:t xml:space="preserve"> hedge</w:t>
            </w:r>
            <w:r w:rsidRPr="00164017">
              <w:rPr>
                <w:rFonts w:asciiTheme="majorHAnsi" w:hAnsiTheme="majorHAnsi"/>
                <w:sz w:val="22"/>
                <w:szCs w:val="22"/>
              </w:rPr>
              <w:t>.</w:t>
            </w:r>
          </w:p>
        </w:tc>
      </w:tr>
      <w:tr w:rsidR="00164017" w:rsidRPr="00164017" w:rsidTr="0026165B">
        <w:trPr>
          <w:trHeight w:val="514"/>
          <w:jc w:val="center"/>
        </w:trPr>
        <w:tc>
          <w:tcPr>
            <w:tcW w:w="1325" w:type="dxa"/>
            <w:tcBorders>
              <w:top w:val="nil"/>
              <w:bottom w:val="nil"/>
              <w:right w:val="nil"/>
            </w:tcBorders>
            <w:shd w:val="clear" w:color="auto" w:fill="CCFFFF"/>
          </w:tcPr>
          <w:p w:rsidR="00164017" w:rsidRPr="00164017" w:rsidRDefault="00164017" w:rsidP="00164017">
            <w:pPr>
              <w:rPr>
                <w:rFonts w:asciiTheme="majorHAnsi" w:hAnsiTheme="majorHAnsi"/>
                <w:sz w:val="22"/>
                <w:szCs w:val="22"/>
              </w:rPr>
            </w:pPr>
          </w:p>
          <w:p w:rsidR="00164017" w:rsidRPr="00164017" w:rsidRDefault="00164017" w:rsidP="00164017">
            <w:pPr>
              <w:rPr>
                <w:rFonts w:asciiTheme="majorHAnsi" w:hAnsiTheme="majorHAnsi"/>
                <w:sz w:val="22"/>
                <w:szCs w:val="22"/>
              </w:rPr>
            </w:pPr>
            <w:r w:rsidRPr="00164017">
              <w:rPr>
                <w:rFonts w:asciiTheme="majorHAnsi" w:hAnsiTheme="majorHAnsi"/>
                <w:sz w:val="22"/>
                <w:szCs w:val="22"/>
              </w:rPr>
              <w:t>Examples:</w:t>
            </w:r>
          </w:p>
        </w:tc>
        <w:tc>
          <w:tcPr>
            <w:tcW w:w="1511" w:type="dxa"/>
            <w:gridSpan w:val="2"/>
            <w:tcBorders>
              <w:top w:val="nil"/>
              <w:left w:val="nil"/>
              <w:bottom w:val="nil"/>
              <w:right w:val="nil"/>
            </w:tcBorders>
            <w:shd w:val="clear" w:color="auto" w:fill="CCFFFF"/>
          </w:tcPr>
          <w:p w:rsidR="00164017" w:rsidRPr="00164017" w:rsidRDefault="00164017" w:rsidP="00164017">
            <w:pPr>
              <w:rPr>
                <w:rFonts w:asciiTheme="majorHAnsi" w:hAnsiTheme="majorHAnsi"/>
                <w:sz w:val="22"/>
                <w:szCs w:val="22"/>
              </w:rPr>
            </w:pPr>
          </w:p>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These results </w:t>
            </w:r>
          </w:p>
        </w:tc>
        <w:tc>
          <w:tcPr>
            <w:tcW w:w="854" w:type="dxa"/>
            <w:tcBorders>
              <w:top w:val="nil"/>
              <w:left w:val="nil"/>
              <w:bottom w:val="nil"/>
              <w:right w:val="nil"/>
            </w:tcBorders>
            <w:shd w:val="clear" w:color="auto" w:fill="CCFFFF"/>
          </w:tcPr>
          <w:p w:rsidR="00164017" w:rsidRPr="00164017" w:rsidRDefault="00164017" w:rsidP="00164017">
            <w:pPr>
              <w:rPr>
                <w:rFonts w:asciiTheme="majorHAnsi" w:hAnsiTheme="majorHAnsi"/>
                <w:b/>
                <w:bCs/>
                <w:i/>
                <w:iCs/>
                <w:sz w:val="22"/>
                <w:szCs w:val="22"/>
              </w:rPr>
            </w:pPr>
            <w:r w:rsidRPr="00164017">
              <w:rPr>
                <w:rFonts w:asciiTheme="majorHAnsi" w:hAnsiTheme="majorHAnsi"/>
                <w:b/>
                <w:bCs/>
                <w:i/>
                <w:iCs/>
                <w:sz w:val="22"/>
                <w:szCs w:val="22"/>
              </w:rPr>
              <w:t>can</w:t>
            </w:r>
          </w:p>
          <w:p w:rsidR="00164017" w:rsidRPr="00164017" w:rsidRDefault="00164017" w:rsidP="00164017">
            <w:pPr>
              <w:rPr>
                <w:rFonts w:asciiTheme="majorHAnsi" w:hAnsiTheme="majorHAnsi"/>
                <w:b/>
                <w:bCs/>
                <w:i/>
                <w:iCs/>
                <w:sz w:val="22"/>
                <w:szCs w:val="22"/>
              </w:rPr>
            </w:pPr>
            <w:r w:rsidRPr="00164017">
              <w:rPr>
                <w:rFonts w:asciiTheme="majorHAnsi" w:hAnsiTheme="majorHAnsi"/>
                <w:b/>
                <w:bCs/>
                <w:i/>
                <w:iCs/>
                <w:sz w:val="22"/>
                <w:szCs w:val="22"/>
              </w:rPr>
              <w:t>may</w:t>
            </w:r>
          </w:p>
        </w:tc>
        <w:tc>
          <w:tcPr>
            <w:tcW w:w="5683" w:type="dxa"/>
            <w:gridSpan w:val="3"/>
            <w:tcBorders>
              <w:top w:val="nil"/>
              <w:left w:val="nil"/>
              <w:bottom w:val="nil"/>
            </w:tcBorders>
            <w:shd w:val="clear" w:color="auto" w:fill="CCFFFF"/>
          </w:tcPr>
          <w:p w:rsidR="00164017" w:rsidRPr="00164017" w:rsidRDefault="00164017" w:rsidP="00164017">
            <w:pPr>
              <w:rPr>
                <w:rFonts w:asciiTheme="majorHAnsi" w:hAnsiTheme="majorHAnsi"/>
                <w:sz w:val="22"/>
                <w:szCs w:val="22"/>
              </w:rPr>
            </w:pPr>
          </w:p>
          <w:p w:rsidR="00164017" w:rsidRPr="00164017" w:rsidRDefault="00164017" w:rsidP="00164017">
            <w:pPr>
              <w:rPr>
                <w:rFonts w:asciiTheme="majorHAnsi" w:hAnsiTheme="majorHAnsi"/>
                <w:sz w:val="22"/>
                <w:szCs w:val="22"/>
              </w:rPr>
            </w:pPr>
            <w:r w:rsidRPr="00164017">
              <w:rPr>
                <w:rFonts w:asciiTheme="majorHAnsi" w:hAnsiTheme="majorHAnsi"/>
                <w:sz w:val="22"/>
                <w:szCs w:val="22"/>
              </w:rPr>
              <w:t>be explained by considering the voltage distribution.</w:t>
            </w:r>
          </w:p>
        </w:tc>
      </w:tr>
      <w:tr w:rsidR="00164017" w:rsidRPr="00164017" w:rsidTr="0026165B">
        <w:trPr>
          <w:jc w:val="center"/>
        </w:trPr>
        <w:tc>
          <w:tcPr>
            <w:tcW w:w="1325" w:type="dxa"/>
            <w:tcBorders>
              <w:top w:val="nil"/>
              <w:bottom w:val="single" w:sz="4" w:space="0" w:color="auto"/>
              <w:right w:val="nil"/>
            </w:tcBorders>
            <w:shd w:val="clear" w:color="auto" w:fill="CCFFFF"/>
          </w:tcPr>
          <w:p w:rsidR="00164017" w:rsidRPr="00164017" w:rsidRDefault="00164017" w:rsidP="00164017">
            <w:pPr>
              <w:rPr>
                <w:rFonts w:asciiTheme="majorHAnsi" w:hAnsiTheme="majorHAnsi"/>
                <w:sz w:val="22"/>
                <w:szCs w:val="22"/>
              </w:rPr>
            </w:pPr>
          </w:p>
        </w:tc>
        <w:tc>
          <w:tcPr>
            <w:tcW w:w="2837" w:type="dxa"/>
            <w:gridSpan w:val="4"/>
            <w:tcBorders>
              <w:top w:val="nil"/>
              <w:left w:val="nil"/>
              <w:bottom w:val="single" w:sz="4" w:space="0" w:color="auto"/>
              <w:right w:val="nil"/>
            </w:tcBorders>
            <w:shd w:val="clear" w:color="auto" w:fill="CCFFFF"/>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The reason for this pattern</w:t>
            </w:r>
          </w:p>
        </w:tc>
        <w:tc>
          <w:tcPr>
            <w:tcW w:w="770" w:type="dxa"/>
            <w:tcBorders>
              <w:top w:val="nil"/>
              <w:left w:val="nil"/>
              <w:bottom w:val="single" w:sz="4" w:space="0" w:color="auto"/>
              <w:right w:val="nil"/>
            </w:tcBorders>
            <w:shd w:val="clear" w:color="auto" w:fill="CCFFFF"/>
          </w:tcPr>
          <w:p w:rsidR="00164017" w:rsidRPr="00164017" w:rsidRDefault="00164017" w:rsidP="00164017">
            <w:pPr>
              <w:rPr>
                <w:rFonts w:asciiTheme="majorHAnsi" w:hAnsiTheme="majorHAnsi"/>
                <w:b/>
                <w:bCs/>
                <w:i/>
                <w:iCs/>
                <w:sz w:val="22"/>
                <w:szCs w:val="22"/>
              </w:rPr>
            </w:pPr>
            <w:r w:rsidRPr="00164017">
              <w:rPr>
                <w:rFonts w:asciiTheme="majorHAnsi" w:hAnsiTheme="majorHAnsi"/>
                <w:b/>
                <w:bCs/>
                <w:i/>
                <w:iCs/>
                <w:sz w:val="22"/>
                <w:szCs w:val="22"/>
              </w:rPr>
              <w:t>could</w:t>
            </w:r>
          </w:p>
          <w:p w:rsidR="00164017" w:rsidRPr="00164017" w:rsidRDefault="00164017" w:rsidP="00164017">
            <w:pPr>
              <w:rPr>
                <w:rFonts w:asciiTheme="majorHAnsi" w:hAnsiTheme="majorHAnsi"/>
                <w:b/>
                <w:bCs/>
                <w:i/>
                <w:iCs/>
                <w:sz w:val="22"/>
                <w:szCs w:val="22"/>
              </w:rPr>
            </w:pPr>
            <w:r w:rsidRPr="00164017">
              <w:rPr>
                <w:rFonts w:asciiTheme="majorHAnsi" w:hAnsiTheme="majorHAnsi"/>
                <w:b/>
                <w:bCs/>
                <w:i/>
                <w:iCs/>
                <w:sz w:val="22"/>
                <w:szCs w:val="22"/>
              </w:rPr>
              <w:t>might</w:t>
            </w:r>
          </w:p>
        </w:tc>
        <w:tc>
          <w:tcPr>
            <w:tcW w:w="4441" w:type="dxa"/>
            <w:tcBorders>
              <w:top w:val="nil"/>
              <w:left w:val="nil"/>
              <w:bottom w:val="single" w:sz="4" w:space="0" w:color="auto"/>
            </w:tcBorders>
            <w:shd w:val="clear" w:color="auto" w:fill="CCFFFF"/>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be the age distribution of the sample.</w:t>
            </w:r>
          </w:p>
        </w:tc>
      </w:tr>
      <w:tr w:rsidR="00164017" w:rsidRPr="00164017" w:rsidTr="0026165B">
        <w:trPr>
          <w:cantSplit/>
          <w:jc w:val="center"/>
        </w:trPr>
        <w:tc>
          <w:tcPr>
            <w:tcW w:w="9373" w:type="dxa"/>
            <w:gridSpan w:val="7"/>
            <w:tcBorders>
              <w:bottom w:val="nil"/>
            </w:tcBorders>
            <w:shd w:val="clear" w:color="auto" w:fill="CCFFFF"/>
            <w:vAlign w:val="center"/>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When the comment </w:t>
            </w:r>
            <w:r w:rsidRPr="00164017">
              <w:rPr>
                <w:rFonts w:asciiTheme="majorHAnsi" w:hAnsiTheme="majorHAnsi"/>
                <w:i/>
                <w:iCs/>
                <w:sz w:val="22"/>
                <w:szCs w:val="22"/>
                <w:u w:val="single"/>
              </w:rPr>
              <w:t>generalizes</w:t>
            </w:r>
            <w:r w:rsidRPr="00164017">
              <w:rPr>
                <w:rFonts w:asciiTheme="majorHAnsi" w:hAnsiTheme="majorHAnsi"/>
                <w:sz w:val="22"/>
                <w:szCs w:val="22"/>
              </w:rPr>
              <w:t xml:space="preserve"> from the result, use </w:t>
            </w:r>
            <w:r>
              <w:rPr>
                <w:rFonts w:asciiTheme="majorHAnsi" w:hAnsiTheme="majorHAnsi"/>
                <w:b/>
                <w:bCs/>
                <w:i/>
                <w:iCs/>
                <w:sz w:val="22"/>
                <w:szCs w:val="22"/>
              </w:rPr>
              <w:t>hedging.</w:t>
            </w:r>
            <w:r>
              <w:rPr>
                <w:rFonts w:asciiTheme="majorHAnsi" w:hAnsiTheme="majorHAnsi"/>
                <w:sz w:val="22"/>
                <w:szCs w:val="22"/>
              </w:rPr>
              <w:t xml:space="preserve"> </w:t>
            </w:r>
          </w:p>
        </w:tc>
      </w:tr>
      <w:tr w:rsidR="00164017" w:rsidRPr="00164017" w:rsidTr="0026165B">
        <w:trPr>
          <w:cantSplit/>
          <w:jc w:val="center"/>
        </w:trPr>
        <w:tc>
          <w:tcPr>
            <w:tcW w:w="1325" w:type="dxa"/>
            <w:tcBorders>
              <w:top w:val="nil"/>
              <w:bottom w:val="nil"/>
              <w:right w:val="nil"/>
            </w:tcBorders>
            <w:shd w:val="clear" w:color="auto" w:fill="CCFFFF"/>
            <w:vAlign w:val="center"/>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Example</w:t>
            </w:r>
            <w:r>
              <w:rPr>
                <w:rFonts w:asciiTheme="majorHAnsi" w:hAnsiTheme="majorHAnsi"/>
                <w:sz w:val="22"/>
                <w:szCs w:val="22"/>
              </w:rPr>
              <w:t xml:space="preserve"> A</w:t>
            </w:r>
            <w:r w:rsidRPr="00164017">
              <w:rPr>
                <w:rFonts w:asciiTheme="majorHAnsi" w:hAnsiTheme="majorHAnsi"/>
                <w:sz w:val="22"/>
                <w:szCs w:val="22"/>
              </w:rPr>
              <w:t>:</w:t>
            </w:r>
          </w:p>
        </w:tc>
        <w:tc>
          <w:tcPr>
            <w:tcW w:w="8048" w:type="dxa"/>
            <w:gridSpan w:val="6"/>
            <w:tcBorders>
              <w:top w:val="nil"/>
              <w:left w:val="nil"/>
              <w:bottom w:val="nil"/>
            </w:tcBorders>
            <w:shd w:val="clear" w:color="auto" w:fill="CCFFFF"/>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Hyperactive children </w:t>
            </w:r>
            <w:r w:rsidRPr="00164017">
              <w:rPr>
                <w:rFonts w:asciiTheme="majorHAnsi" w:hAnsiTheme="majorHAnsi"/>
                <w:b/>
                <w:bCs/>
                <w:i/>
                <w:iCs/>
                <w:sz w:val="22"/>
                <w:szCs w:val="22"/>
              </w:rPr>
              <w:t>may</w:t>
            </w:r>
            <w:r w:rsidRPr="00164017">
              <w:rPr>
                <w:rFonts w:asciiTheme="majorHAnsi" w:hAnsiTheme="majorHAnsi"/>
                <w:sz w:val="22"/>
                <w:szCs w:val="22"/>
              </w:rPr>
              <w:t xml:space="preserve"> be generally responsive to amphetamines.</w:t>
            </w:r>
          </w:p>
        </w:tc>
      </w:tr>
      <w:tr w:rsidR="00164017" w:rsidRPr="00164017" w:rsidTr="0026165B">
        <w:trPr>
          <w:cantSplit/>
          <w:jc w:val="center"/>
        </w:trPr>
        <w:tc>
          <w:tcPr>
            <w:tcW w:w="1325" w:type="dxa"/>
            <w:tcBorders>
              <w:top w:val="nil"/>
              <w:bottom w:val="nil"/>
              <w:right w:val="nil"/>
            </w:tcBorders>
            <w:shd w:val="clear" w:color="auto" w:fill="CCFFFF"/>
            <w:vAlign w:val="center"/>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Example B:</w:t>
            </w:r>
          </w:p>
        </w:tc>
        <w:tc>
          <w:tcPr>
            <w:tcW w:w="520" w:type="dxa"/>
            <w:tcBorders>
              <w:top w:val="nil"/>
              <w:left w:val="nil"/>
              <w:bottom w:val="nil"/>
              <w:right w:val="nil"/>
            </w:tcBorders>
            <w:shd w:val="clear" w:color="auto" w:fill="CCFFFF"/>
            <w:vAlign w:val="center"/>
          </w:tcPr>
          <w:p w:rsidR="00164017" w:rsidRPr="00164017" w:rsidRDefault="00164017" w:rsidP="00164017">
            <w:pPr>
              <w:rPr>
                <w:rFonts w:asciiTheme="majorHAnsi" w:hAnsiTheme="majorHAnsi"/>
                <w:sz w:val="22"/>
                <w:szCs w:val="22"/>
              </w:rPr>
            </w:pPr>
            <w:r>
              <w:rPr>
                <w:rFonts w:asciiTheme="majorHAnsi" w:hAnsiTheme="majorHAnsi"/>
                <w:sz w:val="22"/>
                <w:szCs w:val="22"/>
              </w:rPr>
              <w:t>It</w:t>
            </w:r>
          </w:p>
        </w:tc>
        <w:tc>
          <w:tcPr>
            <w:tcW w:w="991" w:type="dxa"/>
            <w:tcBorders>
              <w:top w:val="nil"/>
              <w:left w:val="nil"/>
              <w:bottom w:val="nil"/>
              <w:right w:val="nil"/>
            </w:tcBorders>
            <w:shd w:val="clear" w:color="auto" w:fill="CCFFFF"/>
          </w:tcPr>
          <w:p w:rsidR="00164017" w:rsidRPr="00164017" w:rsidRDefault="00164017" w:rsidP="00164017">
            <w:pPr>
              <w:rPr>
                <w:rFonts w:asciiTheme="majorHAnsi" w:hAnsiTheme="majorHAnsi"/>
                <w:b/>
                <w:bCs/>
                <w:i/>
                <w:iCs/>
                <w:sz w:val="22"/>
                <w:szCs w:val="22"/>
              </w:rPr>
            </w:pPr>
            <w:r w:rsidRPr="00164017">
              <w:rPr>
                <w:rFonts w:asciiTheme="majorHAnsi" w:hAnsiTheme="majorHAnsi"/>
                <w:b/>
                <w:bCs/>
                <w:i/>
                <w:iCs/>
                <w:sz w:val="22"/>
                <w:szCs w:val="22"/>
              </w:rPr>
              <w:t>appears</w:t>
            </w:r>
          </w:p>
          <w:p w:rsidR="00164017" w:rsidRPr="00164017" w:rsidRDefault="00164017" w:rsidP="00164017">
            <w:pPr>
              <w:rPr>
                <w:rFonts w:asciiTheme="majorHAnsi" w:hAnsiTheme="majorHAnsi"/>
                <w:b/>
                <w:bCs/>
                <w:i/>
                <w:iCs/>
                <w:sz w:val="22"/>
                <w:szCs w:val="22"/>
              </w:rPr>
            </w:pPr>
            <w:r w:rsidRPr="00164017">
              <w:rPr>
                <w:rFonts w:asciiTheme="majorHAnsi" w:hAnsiTheme="majorHAnsi"/>
                <w:b/>
                <w:bCs/>
                <w:i/>
                <w:iCs/>
                <w:sz w:val="22"/>
                <w:szCs w:val="22"/>
              </w:rPr>
              <w:t>seems</w:t>
            </w:r>
          </w:p>
          <w:p w:rsidR="00164017" w:rsidRPr="00164017" w:rsidRDefault="00164017" w:rsidP="00164017">
            <w:pPr>
              <w:rPr>
                <w:rFonts w:asciiTheme="majorHAnsi" w:hAnsiTheme="majorHAnsi"/>
                <w:sz w:val="22"/>
                <w:szCs w:val="22"/>
              </w:rPr>
            </w:pPr>
            <w:r w:rsidRPr="00164017">
              <w:rPr>
                <w:rFonts w:asciiTheme="majorHAnsi" w:hAnsiTheme="majorHAnsi"/>
                <w:b/>
                <w:bCs/>
                <w:i/>
                <w:iCs/>
                <w:sz w:val="22"/>
                <w:szCs w:val="22"/>
              </w:rPr>
              <w:t>is likely</w:t>
            </w:r>
          </w:p>
        </w:tc>
        <w:tc>
          <w:tcPr>
            <w:tcW w:w="6537" w:type="dxa"/>
            <w:gridSpan w:val="4"/>
            <w:tcBorders>
              <w:top w:val="nil"/>
              <w:left w:val="nil"/>
              <w:bottom w:val="nil"/>
              <w:right w:val="single" w:sz="4" w:space="0" w:color="auto"/>
            </w:tcBorders>
            <w:shd w:val="clear" w:color="auto" w:fill="CCFFFF"/>
            <w:vAlign w:val="center"/>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that hyperactive children are </w:t>
            </w:r>
            <w:r w:rsidRPr="00164017">
              <w:rPr>
                <w:rFonts w:asciiTheme="majorHAnsi" w:hAnsiTheme="majorHAnsi"/>
                <w:b/>
                <w:sz w:val="22"/>
                <w:szCs w:val="22"/>
              </w:rPr>
              <w:t>generally</w:t>
            </w:r>
            <w:r w:rsidRPr="00164017">
              <w:rPr>
                <w:rFonts w:asciiTheme="majorHAnsi" w:hAnsiTheme="majorHAnsi"/>
                <w:sz w:val="22"/>
                <w:szCs w:val="22"/>
              </w:rPr>
              <w:t xml:space="preserve"> responsive to amphetamines.</w:t>
            </w:r>
          </w:p>
        </w:tc>
      </w:tr>
      <w:tr w:rsidR="00164017" w:rsidRPr="00164017" w:rsidTr="0026165B">
        <w:trPr>
          <w:cantSplit/>
          <w:jc w:val="center"/>
        </w:trPr>
        <w:tc>
          <w:tcPr>
            <w:tcW w:w="1325" w:type="dxa"/>
            <w:tcBorders>
              <w:top w:val="nil"/>
              <w:right w:val="nil"/>
            </w:tcBorders>
            <w:shd w:val="clear" w:color="auto" w:fill="CCFFFF"/>
            <w:vAlign w:val="center"/>
          </w:tcPr>
          <w:p w:rsidR="00164017" w:rsidRPr="00164017" w:rsidRDefault="00164017" w:rsidP="00164017">
            <w:pPr>
              <w:rPr>
                <w:rFonts w:asciiTheme="majorHAnsi" w:hAnsiTheme="majorHAnsi"/>
                <w:sz w:val="22"/>
                <w:szCs w:val="22"/>
              </w:rPr>
            </w:pPr>
            <w:r>
              <w:rPr>
                <w:rFonts w:asciiTheme="majorHAnsi" w:hAnsiTheme="majorHAnsi"/>
                <w:sz w:val="22"/>
                <w:szCs w:val="22"/>
              </w:rPr>
              <w:t>Example C</w:t>
            </w:r>
            <w:r w:rsidRPr="00164017">
              <w:rPr>
                <w:rFonts w:asciiTheme="majorHAnsi" w:hAnsiTheme="majorHAnsi"/>
                <w:sz w:val="22"/>
                <w:szCs w:val="22"/>
              </w:rPr>
              <w:t>:</w:t>
            </w:r>
          </w:p>
        </w:tc>
        <w:tc>
          <w:tcPr>
            <w:tcW w:w="8048" w:type="dxa"/>
            <w:gridSpan w:val="6"/>
            <w:tcBorders>
              <w:top w:val="nil"/>
              <w:left w:val="nil"/>
            </w:tcBorders>
            <w:shd w:val="clear" w:color="auto" w:fill="CCFFFF"/>
          </w:tcPr>
          <w:p w:rsidR="00164017" w:rsidRPr="00164017" w:rsidRDefault="00164017" w:rsidP="00164017">
            <w:pPr>
              <w:rPr>
                <w:rFonts w:asciiTheme="majorHAnsi" w:hAnsiTheme="majorHAnsi"/>
                <w:sz w:val="22"/>
                <w:szCs w:val="22"/>
              </w:rPr>
            </w:pPr>
            <w:r w:rsidRPr="00164017">
              <w:rPr>
                <w:rFonts w:asciiTheme="majorHAnsi" w:hAnsiTheme="majorHAnsi"/>
                <w:sz w:val="22"/>
                <w:szCs w:val="22"/>
              </w:rPr>
              <w:t xml:space="preserve">These data </w:t>
            </w:r>
            <w:r w:rsidRPr="00164017">
              <w:rPr>
                <w:rFonts w:asciiTheme="majorHAnsi" w:hAnsiTheme="majorHAnsi"/>
                <w:b/>
                <w:bCs/>
                <w:i/>
                <w:iCs/>
                <w:sz w:val="22"/>
                <w:szCs w:val="22"/>
              </w:rPr>
              <w:t>suggest</w:t>
            </w:r>
            <w:r w:rsidRPr="00164017">
              <w:rPr>
                <w:rFonts w:asciiTheme="majorHAnsi" w:hAnsiTheme="majorHAnsi"/>
                <w:sz w:val="22"/>
                <w:szCs w:val="22"/>
              </w:rPr>
              <w:t xml:space="preserve"> that children who display learning problems are depending on only on cerebral hemisphere.</w:t>
            </w:r>
          </w:p>
        </w:tc>
      </w:tr>
    </w:tbl>
    <w:p w:rsidR="00164017" w:rsidRPr="00164017" w:rsidRDefault="00164017" w:rsidP="00164017">
      <w:pPr>
        <w:rPr>
          <w:rFonts w:asciiTheme="majorHAnsi" w:hAnsiTheme="majorHAnsi"/>
          <w:sz w:val="22"/>
          <w:szCs w:val="22"/>
        </w:rPr>
      </w:pPr>
    </w:p>
    <w:p w:rsidR="00164017" w:rsidRDefault="00377A9C">
      <w:pPr>
        <w:rPr>
          <w:rFonts w:asciiTheme="majorHAnsi" w:hAnsiTheme="majorHAnsi"/>
          <w:sz w:val="22"/>
          <w:szCs w:val="22"/>
        </w:rPr>
      </w:pPr>
      <w:r>
        <w:rPr>
          <w:rFonts w:asciiTheme="majorHAnsi" w:hAnsiTheme="majorHAnsi"/>
          <w:sz w:val="22"/>
          <w:szCs w:val="22"/>
        </w:rPr>
        <w:t xml:space="preserve">Read the following paragraph about students’ physical activities and dietary habits (this is the same paragraph you worked on in Task 6). </w:t>
      </w:r>
      <w:r w:rsidR="00681023">
        <w:rPr>
          <w:rFonts w:asciiTheme="majorHAnsi" w:hAnsiTheme="majorHAnsi"/>
          <w:sz w:val="22"/>
          <w:szCs w:val="22"/>
        </w:rPr>
        <w:t>Look at s</w:t>
      </w:r>
      <w:r>
        <w:rPr>
          <w:rFonts w:asciiTheme="majorHAnsi" w:hAnsiTheme="majorHAnsi"/>
          <w:sz w:val="22"/>
          <w:szCs w:val="22"/>
        </w:rPr>
        <w:t xml:space="preserve">entence </w:t>
      </w:r>
      <w:r w:rsidR="00681023">
        <w:rPr>
          <w:rFonts w:asciiTheme="majorHAnsi" w:hAnsiTheme="majorHAnsi"/>
          <w:sz w:val="22"/>
          <w:szCs w:val="22"/>
        </w:rPr>
        <w:t xml:space="preserve">5 </w:t>
      </w:r>
      <w:r w:rsidR="00EC1DFC">
        <w:rPr>
          <w:rFonts w:asciiTheme="majorHAnsi" w:hAnsiTheme="majorHAnsi"/>
          <w:sz w:val="22"/>
          <w:szCs w:val="22"/>
        </w:rPr>
        <w:t>(</w:t>
      </w:r>
      <w:r w:rsidR="00681023">
        <w:rPr>
          <w:rFonts w:asciiTheme="majorHAnsi" w:hAnsiTheme="majorHAnsi"/>
          <w:sz w:val="22"/>
          <w:szCs w:val="22"/>
        </w:rPr>
        <w:t xml:space="preserve">which </w:t>
      </w:r>
      <w:r>
        <w:rPr>
          <w:rFonts w:asciiTheme="majorHAnsi" w:hAnsiTheme="majorHAnsi"/>
          <w:sz w:val="22"/>
          <w:szCs w:val="22"/>
        </w:rPr>
        <w:t xml:space="preserve">comments </w:t>
      </w:r>
      <w:r w:rsidR="00681023">
        <w:rPr>
          <w:rFonts w:asciiTheme="majorHAnsi" w:hAnsiTheme="majorHAnsi"/>
          <w:sz w:val="22"/>
          <w:szCs w:val="22"/>
        </w:rPr>
        <w:t>on</w:t>
      </w:r>
      <w:r>
        <w:rPr>
          <w:rFonts w:asciiTheme="majorHAnsi" w:hAnsiTheme="majorHAnsi"/>
          <w:sz w:val="22"/>
          <w:szCs w:val="22"/>
        </w:rPr>
        <w:t xml:space="preserve"> the </w:t>
      </w:r>
      <w:r w:rsidR="00681023">
        <w:rPr>
          <w:rFonts w:asciiTheme="majorHAnsi" w:hAnsiTheme="majorHAnsi"/>
          <w:sz w:val="22"/>
          <w:szCs w:val="22"/>
        </w:rPr>
        <w:t>results</w:t>
      </w:r>
      <w:r w:rsidR="00EC1DFC">
        <w:rPr>
          <w:rFonts w:asciiTheme="majorHAnsi" w:hAnsiTheme="majorHAnsi"/>
          <w:sz w:val="22"/>
          <w:szCs w:val="22"/>
        </w:rPr>
        <w:t>)</w:t>
      </w:r>
      <w:r w:rsidR="00681023">
        <w:rPr>
          <w:rFonts w:asciiTheme="majorHAnsi" w:hAnsiTheme="majorHAnsi"/>
          <w:sz w:val="22"/>
          <w:szCs w:val="22"/>
        </w:rPr>
        <w:t xml:space="preserve"> and do the following.</w:t>
      </w:r>
    </w:p>
    <w:p w:rsidR="00681023" w:rsidRDefault="00681023" w:rsidP="00681023">
      <w:pPr>
        <w:pStyle w:val="ListParagraph"/>
        <w:numPr>
          <w:ilvl w:val="0"/>
          <w:numId w:val="14"/>
        </w:numPr>
        <w:rPr>
          <w:rFonts w:asciiTheme="majorHAnsi" w:hAnsiTheme="majorHAnsi"/>
          <w:sz w:val="22"/>
          <w:szCs w:val="22"/>
        </w:rPr>
      </w:pPr>
      <w:r>
        <w:rPr>
          <w:rFonts w:asciiTheme="majorHAnsi" w:hAnsiTheme="majorHAnsi"/>
          <w:sz w:val="22"/>
          <w:szCs w:val="22"/>
        </w:rPr>
        <w:t>Circle the verbs in the sentence. What tense is used?</w:t>
      </w:r>
    </w:p>
    <w:p w:rsidR="00681023" w:rsidRPr="00681023" w:rsidRDefault="00681023" w:rsidP="00681023">
      <w:pPr>
        <w:pStyle w:val="ListParagraph"/>
        <w:numPr>
          <w:ilvl w:val="0"/>
          <w:numId w:val="14"/>
        </w:numPr>
        <w:rPr>
          <w:rFonts w:asciiTheme="majorHAnsi" w:hAnsiTheme="majorHAnsi"/>
          <w:sz w:val="22"/>
          <w:szCs w:val="22"/>
        </w:rPr>
      </w:pPr>
      <w:r>
        <w:rPr>
          <w:rFonts w:asciiTheme="majorHAnsi" w:hAnsiTheme="majorHAnsi"/>
          <w:sz w:val="22"/>
          <w:szCs w:val="22"/>
        </w:rPr>
        <w:t>Underline any hedging expressions.</w:t>
      </w:r>
    </w:p>
    <w:p w:rsidR="00377A9C" w:rsidRDefault="00377A9C">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377A9C" w:rsidTr="00377A9C">
        <w:tc>
          <w:tcPr>
            <w:tcW w:w="9236" w:type="dxa"/>
          </w:tcPr>
          <w:p w:rsidR="00377A9C" w:rsidRDefault="00377A9C" w:rsidP="00377A9C">
            <w:pPr>
              <w:rPr>
                <w:rFonts w:asciiTheme="majorHAnsi" w:hAnsiTheme="majorHAnsi"/>
                <w:sz w:val="22"/>
                <w:szCs w:val="22"/>
              </w:rPr>
            </w:pPr>
            <w:r w:rsidRPr="00377A9C">
              <w:rPr>
                <w:rFonts w:asciiTheme="majorHAnsi" w:hAnsiTheme="majorHAnsi"/>
                <w:sz w:val="22"/>
                <w:szCs w:val="22"/>
                <w:vertAlign w:val="superscript"/>
              </w:rPr>
              <w:t>1</w:t>
            </w:r>
            <w:r w:rsidRPr="00377A9C">
              <w:rPr>
                <w:rFonts w:asciiTheme="majorHAnsi" w:hAnsiTheme="majorHAnsi"/>
                <w:sz w:val="22"/>
                <w:szCs w:val="22"/>
              </w:rPr>
              <w:t xml:space="preserve">Table 1 shows the physical activities, food choices, and weight management practices among the participants by gender. </w:t>
            </w:r>
            <w:r w:rsidRPr="00377A9C">
              <w:rPr>
                <w:rFonts w:asciiTheme="majorHAnsi" w:hAnsiTheme="majorHAnsi"/>
                <w:sz w:val="22"/>
                <w:szCs w:val="22"/>
                <w:vertAlign w:val="superscript"/>
              </w:rPr>
              <w:t>2</w:t>
            </w:r>
            <w:r w:rsidRPr="00377A9C">
              <w:rPr>
                <w:rFonts w:asciiTheme="majorHAnsi" w:hAnsiTheme="majorHAnsi"/>
                <w:sz w:val="22"/>
                <w:szCs w:val="22"/>
              </w:rPr>
              <w:t xml:space="preserve">These data indicate that females generally did fewer physical activities, but had healthier food choices than males. </w:t>
            </w:r>
            <w:r w:rsidRPr="00377A9C">
              <w:rPr>
                <w:rFonts w:asciiTheme="majorHAnsi" w:hAnsiTheme="majorHAnsi"/>
                <w:sz w:val="22"/>
                <w:szCs w:val="22"/>
                <w:vertAlign w:val="superscript"/>
              </w:rPr>
              <w:t>3</w:t>
            </w:r>
            <w:r w:rsidRPr="00377A9C">
              <w:rPr>
                <w:rFonts w:asciiTheme="majorHAnsi" w:hAnsiTheme="majorHAnsi"/>
                <w:sz w:val="22"/>
                <w:szCs w:val="22"/>
              </w:rPr>
              <w:t xml:space="preserve">In particular, the female participates did fewer muscle-strengthening exercises, such as weight lifting, than the male respondents, and the females also engaged in training less often. </w:t>
            </w:r>
            <w:r w:rsidRPr="00377A9C">
              <w:rPr>
                <w:rFonts w:asciiTheme="majorHAnsi" w:hAnsiTheme="majorHAnsi"/>
                <w:sz w:val="22"/>
                <w:szCs w:val="22"/>
                <w:vertAlign w:val="superscript"/>
              </w:rPr>
              <w:t>4</w:t>
            </w:r>
            <w:r w:rsidRPr="00377A9C">
              <w:rPr>
                <w:rFonts w:asciiTheme="majorHAnsi" w:hAnsiTheme="majorHAnsi"/>
                <w:sz w:val="22"/>
                <w:szCs w:val="22"/>
              </w:rPr>
              <w:t xml:space="preserve">In addition, the male participants engaged in more high-intensity exercises, such as jogging or rowing, whereas the females who engaged in cardio exercises chose activities of a low or moderate intensity, such as walking or bicycling. </w:t>
            </w:r>
            <w:r w:rsidRPr="00377A9C">
              <w:rPr>
                <w:rFonts w:asciiTheme="majorHAnsi" w:hAnsiTheme="majorHAnsi"/>
                <w:sz w:val="22"/>
                <w:szCs w:val="22"/>
                <w:vertAlign w:val="superscript"/>
              </w:rPr>
              <w:t>5</w:t>
            </w:r>
            <w:r w:rsidRPr="00377A9C">
              <w:rPr>
                <w:rFonts w:asciiTheme="majorHAnsi" w:hAnsiTheme="majorHAnsi"/>
                <w:sz w:val="22"/>
                <w:szCs w:val="22"/>
              </w:rPr>
              <w:t xml:space="preserve">It thus seems that in terms of physical exercise, the males in this study </w:t>
            </w:r>
            <w:r>
              <w:rPr>
                <w:rFonts w:asciiTheme="majorHAnsi" w:hAnsiTheme="majorHAnsi"/>
                <w:sz w:val="22"/>
                <w:szCs w:val="22"/>
              </w:rPr>
              <w:t>are</w:t>
            </w:r>
            <w:r w:rsidRPr="00377A9C">
              <w:rPr>
                <w:rFonts w:asciiTheme="majorHAnsi" w:hAnsiTheme="majorHAnsi"/>
                <w:sz w:val="22"/>
                <w:szCs w:val="22"/>
              </w:rPr>
              <w:t xml:space="preserve"> healthier than the females. </w:t>
            </w:r>
            <w:r w:rsidRPr="00377A9C">
              <w:rPr>
                <w:rFonts w:asciiTheme="majorHAnsi" w:hAnsiTheme="majorHAnsi"/>
                <w:sz w:val="22"/>
                <w:szCs w:val="22"/>
                <w:vertAlign w:val="superscript"/>
              </w:rPr>
              <w:t>6</w:t>
            </w:r>
            <w:r w:rsidRPr="00377A9C">
              <w:rPr>
                <w:rFonts w:asciiTheme="majorHAnsi" w:hAnsiTheme="majorHAnsi"/>
                <w:sz w:val="22"/>
                <w:szCs w:val="22"/>
              </w:rPr>
              <w:t xml:space="preserve">However, the food choices of the two groups paint a different picture. </w:t>
            </w:r>
            <w:r w:rsidRPr="00377A9C">
              <w:rPr>
                <w:rFonts w:asciiTheme="majorHAnsi" w:hAnsiTheme="majorHAnsi"/>
                <w:sz w:val="22"/>
                <w:szCs w:val="22"/>
                <w:vertAlign w:val="superscript"/>
              </w:rPr>
              <w:t>7</w:t>
            </w:r>
            <w:r w:rsidRPr="00377A9C">
              <w:rPr>
                <w:rFonts w:asciiTheme="majorHAnsi" w:hAnsiTheme="majorHAnsi"/>
                <w:sz w:val="22"/>
                <w:szCs w:val="22"/>
              </w:rPr>
              <w:t>Generally, the females in this study chose healthier food, such as fruit, salads, and cooked vegetables, while the males tended to choose unhealthy food such as sausages, potato chips, cookies, and fried foods.</w:t>
            </w:r>
          </w:p>
        </w:tc>
      </w:tr>
    </w:tbl>
    <w:p w:rsidR="00164017" w:rsidRDefault="00164017">
      <w:pPr>
        <w:rPr>
          <w:rFonts w:asciiTheme="majorHAnsi" w:hAnsiTheme="majorHAnsi"/>
          <w:sz w:val="22"/>
          <w:szCs w:val="22"/>
        </w:rPr>
      </w:pPr>
    </w:p>
    <w:p w:rsidR="00377A9C" w:rsidRDefault="00377A9C">
      <w:pPr>
        <w:rPr>
          <w:rFonts w:asciiTheme="majorHAnsi" w:hAnsiTheme="majorHAnsi"/>
          <w:sz w:val="22"/>
          <w:szCs w:val="22"/>
        </w:rPr>
      </w:pPr>
    </w:p>
    <w:p w:rsidR="00377A9C" w:rsidRDefault="00681023">
      <w:pPr>
        <w:rPr>
          <w:rFonts w:asciiTheme="majorHAnsi" w:hAnsiTheme="majorHAnsi"/>
          <w:sz w:val="22"/>
          <w:szCs w:val="22"/>
        </w:rPr>
      </w:pPr>
      <w:r>
        <w:rPr>
          <w:rFonts w:asciiTheme="majorHAnsi" w:hAnsiTheme="majorHAnsi"/>
          <w:sz w:val="22"/>
          <w:szCs w:val="22"/>
        </w:rPr>
        <w:lastRenderedPageBreak/>
        <w:t xml:space="preserve">Now read the following paragraph describing results which compare older and younger workers. </w:t>
      </w:r>
      <w:r w:rsidR="00820A08">
        <w:rPr>
          <w:rFonts w:asciiTheme="majorHAnsi" w:hAnsiTheme="majorHAnsi"/>
          <w:sz w:val="22"/>
          <w:szCs w:val="22"/>
        </w:rPr>
        <w:t>First, identify which sentences correspond to elements 1, 2, and 3. Then c</w:t>
      </w:r>
      <w:r>
        <w:rPr>
          <w:rFonts w:asciiTheme="majorHAnsi" w:hAnsiTheme="majorHAnsi"/>
          <w:sz w:val="22"/>
          <w:szCs w:val="22"/>
        </w:rPr>
        <w:t xml:space="preserve">omplete the paragraph by filling in the blanks with the following </w:t>
      </w:r>
      <w:r w:rsidR="00820A08">
        <w:rPr>
          <w:rFonts w:asciiTheme="majorHAnsi" w:hAnsiTheme="majorHAnsi"/>
          <w:sz w:val="22"/>
          <w:szCs w:val="22"/>
        </w:rPr>
        <w:t>verbs</w:t>
      </w:r>
      <w:r>
        <w:rPr>
          <w:rFonts w:asciiTheme="majorHAnsi" w:hAnsiTheme="majorHAnsi"/>
          <w:sz w:val="22"/>
          <w:szCs w:val="22"/>
        </w:rPr>
        <w:t>.</w:t>
      </w:r>
      <w:r w:rsidR="00820A08">
        <w:rPr>
          <w:rFonts w:asciiTheme="majorHAnsi" w:hAnsiTheme="majorHAnsi"/>
          <w:sz w:val="22"/>
          <w:szCs w:val="22"/>
        </w:rPr>
        <w:t xml:space="preserve"> Make any necessary changes in verb tense and subject</w:t>
      </w:r>
      <w:r w:rsidR="00D53552">
        <w:rPr>
          <w:rFonts w:asciiTheme="majorHAnsi" w:hAnsiTheme="majorHAnsi"/>
          <w:sz w:val="22"/>
          <w:szCs w:val="22"/>
        </w:rPr>
        <w:t>/</w:t>
      </w:r>
      <w:r w:rsidR="00820A08">
        <w:rPr>
          <w:rFonts w:asciiTheme="majorHAnsi" w:hAnsiTheme="majorHAnsi"/>
          <w:sz w:val="22"/>
          <w:szCs w:val="22"/>
        </w:rPr>
        <w:t xml:space="preserve">verb agreement. </w:t>
      </w:r>
      <w:r w:rsidR="00D53552">
        <w:rPr>
          <w:rFonts w:asciiTheme="majorHAnsi" w:hAnsiTheme="majorHAnsi"/>
          <w:sz w:val="22"/>
          <w:szCs w:val="22"/>
        </w:rPr>
        <w:t>Which verbs are hedging expressions?</w:t>
      </w:r>
    </w:p>
    <w:p w:rsidR="00681023" w:rsidRDefault="00681023">
      <w:pPr>
        <w:rPr>
          <w:rFonts w:asciiTheme="majorHAnsi" w:hAnsiTheme="majorHAnsi"/>
          <w:sz w:val="22"/>
          <w:szCs w:val="22"/>
        </w:rPr>
      </w:pPr>
    </w:p>
    <w:tbl>
      <w:tblPr>
        <w:tblStyle w:val="TableGrid"/>
        <w:tblW w:w="0" w:type="auto"/>
        <w:tblLook w:val="04A0" w:firstRow="1" w:lastRow="0" w:firstColumn="1" w:lastColumn="0" w:noHBand="0" w:noVBand="1"/>
      </w:tblPr>
      <w:tblGrid>
        <w:gridCol w:w="1847"/>
        <w:gridCol w:w="1847"/>
        <w:gridCol w:w="1847"/>
        <w:gridCol w:w="1847"/>
        <w:gridCol w:w="1848"/>
      </w:tblGrid>
      <w:tr w:rsidR="00D53552" w:rsidTr="003C2BD3">
        <w:tc>
          <w:tcPr>
            <w:tcW w:w="1847" w:type="dxa"/>
            <w:tcBorders>
              <w:bottom w:val="single" w:sz="4" w:space="0" w:color="auto"/>
              <w:right w:val="nil"/>
            </w:tcBorders>
          </w:tcPr>
          <w:p w:rsidR="00D53552" w:rsidRDefault="00D53552">
            <w:pPr>
              <w:rPr>
                <w:rFonts w:asciiTheme="majorHAnsi" w:hAnsiTheme="majorHAnsi"/>
                <w:sz w:val="22"/>
                <w:szCs w:val="22"/>
              </w:rPr>
            </w:pPr>
            <w:r>
              <w:rPr>
                <w:rFonts w:asciiTheme="majorHAnsi" w:hAnsiTheme="majorHAnsi"/>
                <w:sz w:val="22"/>
                <w:szCs w:val="22"/>
              </w:rPr>
              <w:t>Element 1 verbs:</w:t>
            </w:r>
          </w:p>
        </w:tc>
        <w:tc>
          <w:tcPr>
            <w:tcW w:w="1847" w:type="dxa"/>
            <w:tcBorders>
              <w:left w:val="nil"/>
              <w:bottom w:val="single" w:sz="4" w:space="0" w:color="auto"/>
              <w:right w:val="nil"/>
            </w:tcBorders>
          </w:tcPr>
          <w:p w:rsidR="00D53552" w:rsidRDefault="00D53552">
            <w:pPr>
              <w:rPr>
                <w:rFonts w:asciiTheme="majorHAnsi" w:hAnsiTheme="majorHAnsi"/>
                <w:sz w:val="22"/>
                <w:szCs w:val="22"/>
              </w:rPr>
            </w:pPr>
            <w:r>
              <w:rPr>
                <w:rFonts w:asciiTheme="majorHAnsi" w:hAnsiTheme="majorHAnsi"/>
                <w:sz w:val="22"/>
                <w:szCs w:val="22"/>
              </w:rPr>
              <w:t>present</w:t>
            </w:r>
          </w:p>
        </w:tc>
        <w:tc>
          <w:tcPr>
            <w:tcW w:w="1847" w:type="dxa"/>
            <w:tcBorders>
              <w:left w:val="nil"/>
              <w:bottom w:val="single" w:sz="4" w:space="0" w:color="auto"/>
              <w:right w:val="nil"/>
            </w:tcBorders>
          </w:tcPr>
          <w:p w:rsidR="00D53552" w:rsidRDefault="00D53552">
            <w:pPr>
              <w:rPr>
                <w:rFonts w:asciiTheme="majorHAnsi" w:hAnsiTheme="majorHAnsi"/>
                <w:sz w:val="22"/>
                <w:szCs w:val="22"/>
              </w:rPr>
            </w:pPr>
            <w:r>
              <w:rPr>
                <w:rFonts w:asciiTheme="majorHAnsi" w:hAnsiTheme="majorHAnsi"/>
                <w:sz w:val="22"/>
                <w:szCs w:val="22"/>
              </w:rPr>
              <w:t>show</w:t>
            </w:r>
          </w:p>
        </w:tc>
        <w:tc>
          <w:tcPr>
            <w:tcW w:w="1847" w:type="dxa"/>
            <w:tcBorders>
              <w:left w:val="nil"/>
              <w:bottom w:val="single" w:sz="4" w:space="0" w:color="auto"/>
              <w:right w:val="nil"/>
            </w:tcBorders>
          </w:tcPr>
          <w:p w:rsidR="00D53552" w:rsidRDefault="00D53552">
            <w:pPr>
              <w:rPr>
                <w:rFonts w:asciiTheme="majorHAnsi" w:hAnsiTheme="majorHAnsi"/>
                <w:sz w:val="22"/>
                <w:szCs w:val="22"/>
              </w:rPr>
            </w:pPr>
          </w:p>
        </w:tc>
        <w:tc>
          <w:tcPr>
            <w:tcW w:w="1848" w:type="dxa"/>
            <w:tcBorders>
              <w:left w:val="nil"/>
              <w:bottom w:val="single" w:sz="4" w:space="0" w:color="auto"/>
            </w:tcBorders>
          </w:tcPr>
          <w:p w:rsidR="00D53552" w:rsidRDefault="00D53552">
            <w:pPr>
              <w:rPr>
                <w:rFonts w:asciiTheme="majorHAnsi" w:hAnsiTheme="majorHAnsi"/>
                <w:sz w:val="22"/>
                <w:szCs w:val="22"/>
              </w:rPr>
            </w:pPr>
          </w:p>
        </w:tc>
      </w:tr>
      <w:tr w:rsidR="00D53552" w:rsidTr="003C2BD3">
        <w:tc>
          <w:tcPr>
            <w:tcW w:w="1847" w:type="dxa"/>
            <w:tcBorders>
              <w:bottom w:val="single" w:sz="4" w:space="0" w:color="auto"/>
              <w:right w:val="nil"/>
            </w:tcBorders>
          </w:tcPr>
          <w:p w:rsidR="00D53552" w:rsidRDefault="00D53552">
            <w:pPr>
              <w:rPr>
                <w:rFonts w:asciiTheme="majorHAnsi" w:hAnsiTheme="majorHAnsi"/>
                <w:sz w:val="22"/>
                <w:szCs w:val="22"/>
              </w:rPr>
            </w:pPr>
            <w:r>
              <w:rPr>
                <w:rFonts w:asciiTheme="majorHAnsi" w:hAnsiTheme="majorHAnsi"/>
                <w:sz w:val="22"/>
                <w:szCs w:val="22"/>
              </w:rPr>
              <w:t>Element 2 verbs:</w:t>
            </w:r>
          </w:p>
        </w:tc>
        <w:tc>
          <w:tcPr>
            <w:tcW w:w="1847" w:type="dxa"/>
            <w:tcBorders>
              <w:left w:val="nil"/>
              <w:bottom w:val="single" w:sz="4" w:space="0" w:color="auto"/>
              <w:right w:val="nil"/>
            </w:tcBorders>
          </w:tcPr>
          <w:p w:rsidR="00D53552" w:rsidRDefault="00D53552">
            <w:pPr>
              <w:rPr>
                <w:rFonts w:asciiTheme="majorHAnsi" w:hAnsiTheme="majorHAnsi"/>
                <w:sz w:val="22"/>
                <w:szCs w:val="22"/>
              </w:rPr>
            </w:pPr>
            <w:r>
              <w:rPr>
                <w:rFonts w:asciiTheme="majorHAnsi" w:hAnsiTheme="majorHAnsi"/>
                <w:sz w:val="22"/>
                <w:szCs w:val="22"/>
              </w:rPr>
              <w:t>be (x2)</w:t>
            </w:r>
          </w:p>
        </w:tc>
        <w:tc>
          <w:tcPr>
            <w:tcW w:w="1847" w:type="dxa"/>
            <w:tcBorders>
              <w:left w:val="nil"/>
              <w:bottom w:val="single" w:sz="4" w:space="0" w:color="auto"/>
              <w:right w:val="nil"/>
            </w:tcBorders>
          </w:tcPr>
          <w:p w:rsidR="00D53552" w:rsidRDefault="00D53552" w:rsidP="00D53552">
            <w:pPr>
              <w:rPr>
                <w:rFonts w:asciiTheme="majorHAnsi" w:hAnsiTheme="majorHAnsi"/>
                <w:sz w:val="22"/>
                <w:szCs w:val="22"/>
              </w:rPr>
            </w:pPr>
            <w:r>
              <w:rPr>
                <w:rFonts w:asciiTheme="majorHAnsi" w:hAnsiTheme="majorHAnsi"/>
                <w:sz w:val="22"/>
                <w:szCs w:val="22"/>
              </w:rPr>
              <w:t xml:space="preserve">earn </w:t>
            </w:r>
          </w:p>
        </w:tc>
        <w:tc>
          <w:tcPr>
            <w:tcW w:w="1847" w:type="dxa"/>
            <w:tcBorders>
              <w:left w:val="nil"/>
              <w:bottom w:val="single" w:sz="4" w:space="0" w:color="auto"/>
              <w:right w:val="nil"/>
            </w:tcBorders>
          </w:tcPr>
          <w:p w:rsidR="00D53552" w:rsidRDefault="00D53552">
            <w:pPr>
              <w:rPr>
                <w:rFonts w:asciiTheme="majorHAnsi" w:hAnsiTheme="majorHAnsi"/>
                <w:sz w:val="22"/>
                <w:szCs w:val="22"/>
              </w:rPr>
            </w:pPr>
            <w:r>
              <w:rPr>
                <w:rFonts w:asciiTheme="majorHAnsi" w:hAnsiTheme="majorHAnsi"/>
                <w:sz w:val="22"/>
                <w:szCs w:val="22"/>
              </w:rPr>
              <w:t>produce</w:t>
            </w:r>
          </w:p>
        </w:tc>
        <w:tc>
          <w:tcPr>
            <w:tcW w:w="1848" w:type="dxa"/>
            <w:tcBorders>
              <w:left w:val="nil"/>
              <w:bottom w:val="single" w:sz="4" w:space="0" w:color="auto"/>
            </w:tcBorders>
          </w:tcPr>
          <w:p w:rsidR="00D53552" w:rsidRDefault="00D53552">
            <w:pPr>
              <w:rPr>
                <w:rFonts w:asciiTheme="majorHAnsi" w:hAnsiTheme="majorHAnsi"/>
                <w:sz w:val="22"/>
                <w:szCs w:val="22"/>
              </w:rPr>
            </w:pPr>
          </w:p>
        </w:tc>
      </w:tr>
      <w:tr w:rsidR="00D53552" w:rsidTr="003C2BD3">
        <w:tc>
          <w:tcPr>
            <w:tcW w:w="1847" w:type="dxa"/>
            <w:tcBorders>
              <w:right w:val="nil"/>
            </w:tcBorders>
          </w:tcPr>
          <w:p w:rsidR="00D53552" w:rsidRDefault="00D53552">
            <w:pPr>
              <w:rPr>
                <w:rFonts w:asciiTheme="majorHAnsi" w:hAnsiTheme="majorHAnsi"/>
                <w:sz w:val="22"/>
                <w:szCs w:val="22"/>
              </w:rPr>
            </w:pPr>
            <w:r>
              <w:rPr>
                <w:rFonts w:asciiTheme="majorHAnsi" w:hAnsiTheme="majorHAnsi"/>
                <w:sz w:val="22"/>
                <w:szCs w:val="22"/>
              </w:rPr>
              <w:t>Element 3 verbs:</w:t>
            </w:r>
          </w:p>
        </w:tc>
        <w:tc>
          <w:tcPr>
            <w:tcW w:w="1847" w:type="dxa"/>
            <w:tcBorders>
              <w:left w:val="nil"/>
              <w:right w:val="nil"/>
            </w:tcBorders>
          </w:tcPr>
          <w:p w:rsidR="00D53552" w:rsidRDefault="00D53552">
            <w:pPr>
              <w:rPr>
                <w:rFonts w:asciiTheme="majorHAnsi" w:hAnsiTheme="majorHAnsi"/>
                <w:sz w:val="22"/>
                <w:szCs w:val="22"/>
              </w:rPr>
            </w:pPr>
            <w:r>
              <w:rPr>
                <w:rFonts w:asciiTheme="majorHAnsi" w:hAnsiTheme="majorHAnsi"/>
                <w:sz w:val="22"/>
                <w:szCs w:val="22"/>
              </w:rPr>
              <w:t>be (x2)</w:t>
            </w:r>
          </w:p>
        </w:tc>
        <w:tc>
          <w:tcPr>
            <w:tcW w:w="1847" w:type="dxa"/>
            <w:tcBorders>
              <w:left w:val="nil"/>
              <w:right w:val="nil"/>
            </w:tcBorders>
          </w:tcPr>
          <w:p w:rsidR="00D53552" w:rsidRDefault="00D53552">
            <w:pPr>
              <w:rPr>
                <w:rFonts w:asciiTheme="majorHAnsi" w:hAnsiTheme="majorHAnsi"/>
                <w:sz w:val="22"/>
                <w:szCs w:val="22"/>
              </w:rPr>
            </w:pPr>
            <w:r>
              <w:rPr>
                <w:rFonts w:asciiTheme="majorHAnsi" w:hAnsiTheme="majorHAnsi"/>
                <w:sz w:val="22"/>
                <w:szCs w:val="22"/>
              </w:rPr>
              <w:t xml:space="preserve">appear </w:t>
            </w:r>
          </w:p>
        </w:tc>
        <w:tc>
          <w:tcPr>
            <w:tcW w:w="1847" w:type="dxa"/>
            <w:tcBorders>
              <w:left w:val="nil"/>
              <w:right w:val="nil"/>
            </w:tcBorders>
          </w:tcPr>
          <w:p w:rsidR="00D53552" w:rsidRDefault="00D53552" w:rsidP="00D53552">
            <w:pPr>
              <w:rPr>
                <w:rFonts w:asciiTheme="majorHAnsi" w:hAnsiTheme="majorHAnsi"/>
                <w:sz w:val="22"/>
                <w:szCs w:val="22"/>
              </w:rPr>
            </w:pPr>
            <w:r>
              <w:rPr>
                <w:rFonts w:asciiTheme="majorHAnsi" w:hAnsiTheme="majorHAnsi"/>
                <w:sz w:val="22"/>
                <w:szCs w:val="22"/>
              </w:rPr>
              <w:t>seem</w:t>
            </w:r>
          </w:p>
        </w:tc>
        <w:tc>
          <w:tcPr>
            <w:tcW w:w="1848" w:type="dxa"/>
            <w:tcBorders>
              <w:left w:val="nil"/>
            </w:tcBorders>
          </w:tcPr>
          <w:p w:rsidR="00D53552" w:rsidRDefault="00D53552">
            <w:pPr>
              <w:rPr>
                <w:rFonts w:asciiTheme="majorHAnsi" w:hAnsiTheme="majorHAnsi"/>
                <w:sz w:val="22"/>
                <w:szCs w:val="22"/>
              </w:rPr>
            </w:pPr>
            <w:r>
              <w:rPr>
                <w:rFonts w:asciiTheme="majorHAnsi" w:hAnsiTheme="majorHAnsi"/>
                <w:sz w:val="22"/>
                <w:szCs w:val="22"/>
              </w:rPr>
              <w:t>suggest</w:t>
            </w:r>
          </w:p>
        </w:tc>
      </w:tr>
    </w:tbl>
    <w:p w:rsidR="00681023" w:rsidRDefault="00681023">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681023" w:rsidTr="00681023">
        <w:tc>
          <w:tcPr>
            <w:tcW w:w="9236" w:type="dxa"/>
          </w:tcPr>
          <w:p w:rsidR="00681023" w:rsidRPr="00681023" w:rsidRDefault="00681023" w:rsidP="00681023">
            <w:pPr>
              <w:jc w:val="center"/>
              <w:rPr>
                <w:rFonts w:ascii="Times New Roman" w:hAnsi="Times New Roman" w:cs="Times New Roman"/>
                <w:bCs/>
                <w:sz w:val="22"/>
                <w:szCs w:val="22"/>
              </w:rPr>
            </w:pPr>
            <w:r w:rsidRPr="00681023">
              <w:rPr>
                <w:rFonts w:ascii="Times New Roman" w:hAnsi="Times New Roman" w:cs="Times New Roman"/>
                <w:bCs/>
                <w:sz w:val="22"/>
                <w:szCs w:val="22"/>
              </w:rPr>
              <w:t>Skill Jobs in an Applied Setting</w:t>
            </w:r>
          </w:p>
          <w:p w:rsidR="00681023" w:rsidRPr="00681023" w:rsidRDefault="00681023" w:rsidP="00681023">
            <w:pPr>
              <w:rPr>
                <w:rFonts w:ascii="Times New Roman" w:hAnsi="Times New Roman" w:cs="Times New Roman"/>
                <w:sz w:val="22"/>
                <w:szCs w:val="22"/>
              </w:rPr>
            </w:pPr>
          </w:p>
          <w:p w:rsidR="00681023" w:rsidRPr="00681023" w:rsidRDefault="00681023" w:rsidP="00D53552">
            <w:pPr>
              <w:spacing w:line="360" w:lineRule="auto"/>
              <w:rPr>
                <w:rFonts w:ascii="Times New Roman" w:hAnsi="Times New Roman" w:cs="Times New Roman"/>
                <w:sz w:val="22"/>
                <w:szCs w:val="22"/>
              </w:rPr>
            </w:pPr>
            <w:r w:rsidRPr="00681023">
              <w:rPr>
                <w:rFonts w:ascii="Times New Roman" w:hAnsi="Times New Roman" w:cs="Times New Roman"/>
                <w:sz w:val="22"/>
                <w:szCs w:val="22"/>
                <w:vertAlign w:val="superscript"/>
              </w:rPr>
              <w:t>1</w:t>
            </w:r>
            <w:r w:rsidRPr="00681023">
              <w:rPr>
                <w:rFonts w:ascii="Times New Roman" w:hAnsi="Times New Roman" w:cs="Times New Roman"/>
                <w:sz w:val="22"/>
                <w:szCs w:val="22"/>
              </w:rPr>
              <w:t xml:space="preserve">Table 3 </w:t>
            </w:r>
            <w:r w:rsidR="00820A08">
              <w:rPr>
                <w:rFonts w:ascii="Times New Roman" w:hAnsi="Times New Roman" w:cs="Times New Roman"/>
                <w:sz w:val="22"/>
                <w:szCs w:val="22"/>
              </w:rPr>
              <w:t>___________</w:t>
            </w:r>
            <w:r w:rsidRPr="00681023">
              <w:rPr>
                <w:rFonts w:ascii="Times New Roman" w:hAnsi="Times New Roman" w:cs="Times New Roman"/>
                <w:sz w:val="22"/>
                <w:szCs w:val="22"/>
              </w:rPr>
              <w:t xml:space="preserve"> the data for workers holding skill jobs. </w:t>
            </w:r>
            <w:r w:rsidRPr="00681023">
              <w:rPr>
                <w:rFonts w:ascii="Times New Roman" w:hAnsi="Times New Roman" w:cs="Times New Roman"/>
                <w:bCs/>
                <w:sz w:val="22"/>
                <w:szCs w:val="22"/>
                <w:vertAlign w:val="superscript"/>
              </w:rPr>
              <w:t>2</w:t>
            </w:r>
            <w:r w:rsidRPr="00681023">
              <w:rPr>
                <w:rFonts w:ascii="Times New Roman" w:hAnsi="Times New Roman" w:cs="Times New Roman"/>
                <w:sz w:val="22"/>
                <w:szCs w:val="22"/>
              </w:rPr>
              <w:t xml:space="preserve">The overall piece rate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$6.03 for each item that the workers produced.  </w:t>
            </w:r>
            <w:r w:rsidRPr="00681023">
              <w:rPr>
                <w:rFonts w:ascii="Times New Roman" w:hAnsi="Times New Roman" w:cs="Times New Roman"/>
                <w:bCs/>
                <w:sz w:val="22"/>
                <w:szCs w:val="22"/>
                <w:vertAlign w:val="superscript"/>
              </w:rPr>
              <w:t>3</w:t>
            </w:r>
            <w:r w:rsidRPr="00681023">
              <w:rPr>
                <w:rFonts w:ascii="Times New Roman" w:hAnsi="Times New Roman" w:cs="Times New Roman"/>
                <w:sz w:val="22"/>
                <w:szCs w:val="22"/>
              </w:rPr>
              <w:t xml:space="preserve">On average, the older workers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more items per hour (12.8 items per hour) than the younger ones (9.3 per hour) and thus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higher wages. </w:t>
            </w:r>
            <w:r w:rsidRPr="00681023">
              <w:rPr>
                <w:rFonts w:ascii="Times New Roman" w:hAnsi="Times New Roman" w:cs="Times New Roman"/>
                <w:bCs/>
                <w:sz w:val="22"/>
                <w:szCs w:val="22"/>
                <w:vertAlign w:val="superscript"/>
              </w:rPr>
              <w:t>4</w:t>
            </w:r>
            <w:r w:rsidRPr="00681023">
              <w:rPr>
                <w:rFonts w:ascii="Times New Roman" w:hAnsi="Times New Roman" w:cs="Times New Roman"/>
                <w:sz w:val="22"/>
                <w:szCs w:val="22"/>
              </w:rPr>
              <w:t xml:space="preserve">These data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to reject the assumption that younger workers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more productiv</w:t>
            </w:r>
            <w:r>
              <w:rPr>
                <w:rFonts w:ascii="Times New Roman" w:hAnsi="Times New Roman" w:cs="Times New Roman"/>
                <w:sz w:val="22"/>
                <w:szCs w:val="22"/>
              </w:rPr>
              <w:t>e</w:t>
            </w:r>
            <w:r w:rsidRPr="00681023">
              <w:rPr>
                <w:rFonts w:ascii="Times New Roman" w:hAnsi="Times New Roman" w:cs="Times New Roman"/>
                <w:sz w:val="22"/>
                <w:szCs w:val="22"/>
              </w:rPr>
              <w:t xml:space="preserve"> than older workers. </w:t>
            </w:r>
            <w:r w:rsidRPr="00681023">
              <w:rPr>
                <w:rFonts w:ascii="Times New Roman" w:hAnsi="Times New Roman" w:cs="Times New Roman"/>
                <w:sz w:val="22"/>
                <w:szCs w:val="22"/>
                <w:vertAlign w:val="superscript"/>
              </w:rPr>
              <w:t>5</w:t>
            </w:r>
            <w:r w:rsidRPr="00681023">
              <w:rPr>
                <w:rFonts w:ascii="Times New Roman" w:hAnsi="Times New Roman" w:cs="Times New Roman"/>
                <w:sz w:val="22"/>
                <w:szCs w:val="22"/>
              </w:rPr>
              <w:t xml:space="preserve">In fact the results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that older workers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more efficient than younger ones.  </w:t>
            </w:r>
            <w:r w:rsidRPr="00681023">
              <w:rPr>
                <w:rFonts w:ascii="Times New Roman" w:hAnsi="Times New Roman" w:cs="Times New Roman"/>
                <w:sz w:val="22"/>
                <w:szCs w:val="22"/>
                <w:vertAlign w:val="superscript"/>
              </w:rPr>
              <w:t>6</w:t>
            </w:r>
            <w:r w:rsidRPr="00681023">
              <w:rPr>
                <w:rFonts w:ascii="Times New Roman" w:hAnsi="Times New Roman" w:cs="Times New Roman"/>
                <w:sz w:val="22"/>
                <w:szCs w:val="22"/>
              </w:rPr>
              <w:t xml:space="preserve">Table 3 also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that 40 accidents involving skill</w:t>
            </w:r>
            <w:r w:rsidR="00820A08">
              <w:rPr>
                <w:rFonts w:ascii="Times New Roman" w:hAnsi="Times New Roman" w:cs="Times New Roman"/>
                <w:sz w:val="22"/>
                <w:szCs w:val="22"/>
              </w:rPr>
              <w:t>ed</w:t>
            </w:r>
            <w:r w:rsidRPr="00681023">
              <w:rPr>
                <w:rFonts w:ascii="Times New Roman" w:hAnsi="Times New Roman" w:cs="Times New Roman"/>
                <w:sz w:val="22"/>
                <w:szCs w:val="22"/>
              </w:rPr>
              <w:t xml:space="preserve"> workers were reported for the calendar year. </w:t>
            </w:r>
            <w:r w:rsidRPr="00681023">
              <w:rPr>
                <w:rFonts w:ascii="Times New Roman" w:hAnsi="Times New Roman" w:cs="Times New Roman"/>
                <w:bCs/>
                <w:sz w:val="22"/>
                <w:szCs w:val="22"/>
                <w:vertAlign w:val="superscript"/>
              </w:rPr>
              <w:t>7</w:t>
            </w:r>
            <w:r w:rsidRPr="00681023">
              <w:rPr>
                <w:rFonts w:ascii="Times New Roman" w:hAnsi="Times New Roman" w:cs="Times New Roman"/>
                <w:sz w:val="22"/>
                <w:szCs w:val="22"/>
              </w:rPr>
              <w:t xml:space="preserve">The reported cases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evenly split among workers younger than 45 and those 45 and older.    </w:t>
            </w:r>
            <w:r w:rsidRPr="00681023">
              <w:rPr>
                <w:rFonts w:ascii="Times New Roman" w:hAnsi="Times New Roman" w:cs="Times New Roman"/>
                <w:bCs/>
                <w:sz w:val="22"/>
                <w:szCs w:val="22"/>
                <w:vertAlign w:val="superscript"/>
              </w:rPr>
              <w:t>8</w:t>
            </w:r>
            <w:r w:rsidRPr="00681023">
              <w:rPr>
                <w:rFonts w:ascii="Times New Roman" w:hAnsi="Times New Roman" w:cs="Times New Roman"/>
                <w:sz w:val="22"/>
                <w:szCs w:val="22"/>
              </w:rPr>
              <w:t xml:space="preserve">In this case, the prediction of equivalent accident rates between age groups </w:t>
            </w:r>
            <w:r w:rsidR="00820A08" w:rsidRPr="00820A08">
              <w:rPr>
                <w:rFonts w:ascii="Times New Roman" w:hAnsi="Times New Roman" w:cs="Times New Roman"/>
                <w:sz w:val="22"/>
                <w:szCs w:val="22"/>
              </w:rPr>
              <w:t xml:space="preserve">___________ </w:t>
            </w:r>
            <w:r w:rsidRPr="00681023">
              <w:rPr>
                <w:rFonts w:ascii="Times New Roman" w:hAnsi="Times New Roman" w:cs="Times New Roman"/>
                <w:sz w:val="22"/>
                <w:szCs w:val="22"/>
              </w:rPr>
              <w:t xml:space="preserve">to be confirmed. </w:t>
            </w:r>
          </w:p>
          <w:p w:rsidR="00681023" w:rsidRPr="00681023" w:rsidRDefault="00681023">
            <w:pPr>
              <w:rPr>
                <w:rFonts w:ascii="Times New Roman" w:hAnsi="Times New Roman" w:cs="Times New Roman"/>
                <w:sz w:val="22"/>
                <w:szCs w:val="22"/>
              </w:rPr>
            </w:pPr>
          </w:p>
        </w:tc>
      </w:tr>
    </w:tbl>
    <w:p w:rsidR="006D4CE2" w:rsidRPr="006D4CE2" w:rsidRDefault="0026165B" w:rsidP="006D4CE2">
      <w:pPr>
        <w:rPr>
          <w:rFonts w:asciiTheme="majorHAnsi" w:hAnsiTheme="majorHAnsi"/>
          <w:sz w:val="22"/>
          <w:szCs w:val="22"/>
          <w:lang w:val="en-GB"/>
        </w:rPr>
      </w:pPr>
      <w:r>
        <w:rPr>
          <w:noProof/>
        </w:rPr>
        <w:drawing>
          <wp:anchor distT="0" distB="0" distL="114300" distR="114300" simplePos="0" relativeHeight="251658752" behindDoc="0" locked="0" layoutInCell="1" allowOverlap="1" wp14:anchorId="207FCFBD" wp14:editId="62515229">
            <wp:simplePos x="0" y="0"/>
            <wp:positionH relativeFrom="column">
              <wp:posOffset>5014678</wp:posOffset>
            </wp:positionH>
            <wp:positionV relativeFrom="paragraph">
              <wp:posOffset>72998</wp:posOffset>
            </wp:positionV>
            <wp:extent cx="578485" cy="467360"/>
            <wp:effectExtent l="0" t="0" r="0" b="0"/>
            <wp:wrapNone/>
            <wp:docPr id="3278" name="Picture 3278" descr="Interne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descr="Internet1[1]"/>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578485" cy="46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CE2">
        <w:rPr>
          <w:rFonts w:asciiTheme="majorHAnsi" w:hAnsiTheme="majorHAnsi"/>
          <w:noProof/>
          <w:sz w:val="22"/>
          <w:szCs w:val="22"/>
        </w:rPr>
        <w:drawing>
          <wp:anchor distT="0" distB="0" distL="114300" distR="114300" simplePos="0" relativeHeight="251665408" behindDoc="0" locked="0" layoutInCell="1" allowOverlap="1">
            <wp:simplePos x="0" y="0"/>
            <wp:positionH relativeFrom="column">
              <wp:posOffset>5908040</wp:posOffset>
            </wp:positionH>
            <wp:positionV relativeFrom="paragraph">
              <wp:posOffset>5445760</wp:posOffset>
            </wp:positionV>
            <wp:extent cx="514350" cy="734695"/>
            <wp:effectExtent l="0" t="0" r="0" b="8255"/>
            <wp:wrapNone/>
            <wp:docPr id="14" name="Picture 14"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058142799_d4422a8fe2_z[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14350" cy="7346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36"/>
      </w:tblGrid>
      <w:tr w:rsidR="006D4CE2" w:rsidRPr="006D4CE2" w:rsidTr="00CF64DE">
        <w:tc>
          <w:tcPr>
            <w:tcW w:w="9245" w:type="dxa"/>
            <w:shd w:val="clear" w:color="auto" w:fill="C5E0B3"/>
          </w:tcPr>
          <w:p w:rsidR="006D4CE2" w:rsidRPr="006D4CE2" w:rsidRDefault="006D4CE2" w:rsidP="0022398C">
            <w:pPr>
              <w:jc w:val="center"/>
              <w:rPr>
                <w:rFonts w:asciiTheme="majorHAnsi" w:hAnsiTheme="majorHAnsi"/>
                <w:sz w:val="22"/>
                <w:szCs w:val="22"/>
                <w:lang w:val="en-GB"/>
              </w:rPr>
            </w:pPr>
            <w:r>
              <w:rPr>
                <w:rFonts w:asciiTheme="majorHAnsi" w:hAnsiTheme="majorHAnsi"/>
                <w:b/>
                <w:sz w:val="22"/>
                <w:szCs w:val="22"/>
                <w:lang w:val="en-GB"/>
              </w:rPr>
              <w:t>Independent Learning</w:t>
            </w:r>
          </w:p>
          <w:p w:rsidR="006D4CE2" w:rsidRPr="006D4CE2" w:rsidRDefault="006D4CE2" w:rsidP="006D4CE2">
            <w:pPr>
              <w:rPr>
                <w:rFonts w:asciiTheme="majorHAnsi" w:hAnsiTheme="majorHAnsi"/>
                <w:sz w:val="22"/>
                <w:szCs w:val="22"/>
                <w:lang w:val="en-GB"/>
              </w:rPr>
            </w:pPr>
          </w:p>
          <w:p w:rsidR="006D4CE2" w:rsidRPr="006D4CE2" w:rsidRDefault="006D4CE2" w:rsidP="00377E79">
            <w:pPr>
              <w:rPr>
                <w:rFonts w:asciiTheme="majorHAnsi" w:hAnsiTheme="majorHAnsi"/>
                <w:sz w:val="22"/>
                <w:szCs w:val="22"/>
                <w:lang w:val="en-GB"/>
              </w:rPr>
            </w:pPr>
            <w:r>
              <w:rPr>
                <w:rFonts w:asciiTheme="majorHAnsi" w:hAnsiTheme="majorHAnsi"/>
                <w:sz w:val="22"/>
                <w:szCs w:val="22"/>
                <w:lang w:val="en-GB"/>
              </w:rPr>
              <w:t xml:space="preserve">For additional practice in describing qualitative data, you can do exercises from the online course </w:t>
            </w:r>
            <w:r w:rsidRPr="006D4CE2">
              <w:rPr>
                <w:rFonts w:asciiTheme="majorHAnsi" w:hAnsiTheme="majorHAnsi"/>
                <w:i/>
                <w:sz w:val="22"/>
                <w:szCs w:val="22"/>
                <w:lang w:val="en-GB"/>
              </w:rPr>
              <w:t>Road to IELTS</w:t>
            </w:r>
            <w:r>
              <w:rPr>
                <w:rFonts w:asciiTheme="majorHAnsi" w:hAnsiTheme="majorHAnsi"/>
                <w:sz w:val="22"/>
                <w:szCs w:val="22"/>
                <w:lang w:val="en-GB"/>
              </w:rPr>
              <w:t>.  Go to the ELSS website (</w:t>
            </w:r>
            <w:r w:rsidR="00377E79" w:rsidRPr="00377E79">
              <w:rPr>
                <w:rFonts w:asciiTheme="majorHAnsi" w:hAnsiTheme="majorHAnsi"/>
                <w:sz w:val="22"/>
                <w:szCs w:val="22"/>
                <w:lang w:val="en-GB"/>
              </w:rPr>
              <w:t>http://elss.elc.cityu.edu.hk/ELSS/home.aspx</w:t>
            </w:r>
            <w:r>
              <w:rPr>
                <w:rFonts w:asciiTheme="majorHAnsi" w:hAnsiTheme="majorHAnsi"/>
                <w:sz w:val="22"/>
                <w:szCs w:val="22"/>
                <w:lang w:val="en-GB"/>
              </w:rPr>
              <w:t>) Scroll down to “Independent Learning</w:t>
            </w:r>
            <w:r w:rsidR="00377E79">
              <w:rPr>
                <w:rFonts w:asciiTheme="majorHAnsi" w:hAnsiTheme="majorHAnsi"/>
                <w:sz w:val="22"/>
                <w:szCs w:val="22"/>
                <w:lang w:val="en-GB"/>
              </w:rPr>
              <w:t>,”</w:t>
            </w:r>
            <w:r>
              <w:rPr>
                <w:rFonts w:asciiTheme="majorHAnsi" w:hAnsiTheme="majorHAnsi"/>
                <w:sz w:val="22"/>
                <w:szCs w:val="22"/>
                <w:lang w:val="en-GB"/>
              </w:rPr>
              <w:t xml:space="preserve"> </w:t>
            </w:r>
            <w:r w:rsidR="00377E79">
              <w:rPr>
                <w:rFonts w:asciiTheme="majorHAnsi" w:hAnsiTheme="majorHAnsi"/>
                <w:sz w:val="22"/>
                <w:szCs w:val="22"/>
                <w:lang w:val="en-GB"/>
              </w:rPr>
              <w:t>go to</w:t>
            </w:r>
            <w:r>
              <w:rPr>
                <w:rFonts w:asciiTheme="majorHAnsi" w:hAnsiTheme="majorHAnsi"/>
                <w:sz w:val="22"/>
                <w:szCs w:val="22"/>
                <w:lang w:val="en-GB"/>
              </w:rPr>
              <w:t xml:space="preserve"> “</w:t>
            </w:r>
            <w:r w:rsidR="00377E79">
              <w:rPr>
                <w:rFonts w:asciiTheme="majorHAnsi" w:hAnsiTheme="majorHAnsi"/>
                <w:sz w:val="22"/>
                <w:szCs w:val="22"/>
                <w:lang w:val="en-GB"/>
              </w:rPr>
              <w:t>IELTS -&gt; Programmes</w:t>
            </w:r>
            <w:r>
              <w:rPr>
                <w:rFonts w:asciiTheme="majorHAnsi" w:hAnsiTheme="majorHAnsi"/>
                <w:sz w:val="22"/>
                <w:szCs w:val="22"/>
                <w:lang w:val="en-GB"/>
              </w:rPr>
              <w:t>”</w:t>
            </w:r>
            <w:r w:rsidR="00377E79">
              <w:rPr>
                <w:rFonts w:asciiTheme="majorHAnsi" w:hAnsiTheme="majorHAnsi"/>
                <w:sz w:val="22"/>
                <w:szCs w:val="22"/>
                <w:lang w:val="en-GB"/>
              </w:rPr>
              <w:t xml:space="preserve">, and then choose “view now” under </w:t>
            </w:r>
            <w:r w:rsidR="00377E79" w:rsidRPr="00377E79">
              <w:rPr>
                <w:rFonts w:asciiTheme="majorHAnsi" w:hAnsiTheme="majorHAnsi"/>
                <w:i/>
                <w:sz w:val="22"/>
                <w:szCs w:val="22"/>
                <w:lang w:val="en-GB"/>
              </w:rPr>
              <w:t>Road to IELTS</w:t>
            </w:r>
            <w:r w:rsidR="00377E79">
              <w:rPr>
                <w:rFonts w:asciiTheme="majorHAnsi" w:hAnsiTheme="majorHAnsi"/>
                <w:sz w:val="22"/>
                <w:szCs w:val="22"/>
                <w:lang w:val="en-GB"/>
              </w:rPr>
              <w:t xml:space="preserve">. </w:t>
            </w:r>
            <w:r>
              <w:rPr>
                <w:rFonts w:asciiTheme="majorHAnsi" w:hAnsiTheme="majorHAnsi"/>
                <w:sz w:val="22"/>
                <w:szCs w:val="22"/>
                <w:lang w:val="en-GB"/>
              </w:rPr>
              <w:t>You can do any of the practice activities from “Writing Task 1.”</w:t>
            </w:r>
          </w:p>
        </w:tc>
      </w:tr>
    </w:tbl>
    <w:p w:rsidR="00F30923" w:rsidRPr="006D4CE2" w:rsidRDefault="00F30923">
      <w:pPr>
        <w:rPr>
          <w:rFonts w:asciiTheme="majorHAnsi" w:hAnsiTheme="majorHAnsi"/>
          <w:sz w:val="22"/>
          <w:szCs w:val="22"/>
          <w:lang w:val="en-GB"/>
        </w:rPr>
      </w:pPr>
    </w:p>
    <w:p w:rsidR="00D53552" w:rsidRDefault="00886483">
      <w:pPr>
        <w:rPr>
          <w:rFonts w:asciiTheme="majorHAnsi" w:hAnsiTheme="majorHAnsi"/>
          <w:sz w:val="22"/>
          <w:szCs w:val="22"/>
        </w:rPr>
      </w:pPr>
      <w:r>
        <w:rPr>
          <w:rFonts w:asciiTheme="majorHAnsi" w:hAnsiTheme="majorHAnsi"/>
          <w:noProof/>
        </w:rPr>
        <w:drawing>
          <wp:anchor distT="0" distB="0" distL="114300" distR="114300" simplePos="0" relativeHeight="251664384" behindDoc="0" locked="0" layoutInCell="1" allowOverlap="1" wp14:anchorId="126A86FE" wp14:editId="1BC96ED4">
            <wp:simplePos x="0" y="0"/>
            <wp:positionH relativeFrom="column">
              <wp:posOffset>5161915</wp:posOffset>
            </wp:positionH>
            <wp:positionV relativeFrom="paragraph">
              <wp:posOffset>57843</wp:posOffset>
            </wp:positionV>
            <wp:extent cx="535305" cy="640080"/>
            <wp:effectExtent l="0" t="0" r="0" b="7620"/>
            <wp:wrapNone/>
            <wp:docPr id="13" name="Picture 1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552" w:rsidRPr="00D53552" w:rsidRDefault="00D53552" w:rsidP="00D53552">
      <w:pPr>
        <w:rPr>
          <w:rFonts w:asciiTheme="majorHAnsi" w:hAnsiTheme="majorHAnsi"/>
          <w:sz w:val="22"/>
          <w:szCs w:val="22"/>
          <w:lang w:val="en-GB"/>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36"/>
      </w:tblGrid>
      <w:tr w:rsidR="00D53552" w:rsidRPr="00D53552" w:rsidTr="00CF64DE">
        <w:tc>
          <w:tcPr>
            <w:tcW w:w="9245" w:type="dxa"/>
            <w:shd w:val="clear" w:color="auto" w:fill="C5E0B3"/>
          </w:tcPr>
          <w:p w:rsidR="00D53552" w:rsidRPr="00D53552" w:rsidRDefault="00D53552" w:rsidP="0022398C">
            <w:pPr>
              <w:jc w:val="center"/>
              <w:rPr>
                <w:rFonts w:asciiTheme="majorHAnsi" w:hAnsiTheme="majorHAnsi"/>
                <w:sz w:val="22"/>
                <w:szCs w:val="22"/>
                <w:lang w:val="en-GB"/>
              </w:rPr>
            </w:pPr>
            <w:r w:rsidRPr="00D53552">
              <w:rPr>
                <w:rFonts w:asciiTheme="majorHAnsi" w:hAnsiTheme="majorHAnsi"/>
                <w:b/>
                <w:sz w:val="22"/>
                <w:szCs w:val="22"/>
                <w:lang w:val="en-GB"/>
              </w:rPr>
              <w:t>Writing Up Your Own Research</w:t>
            </w:r>
          </w:p>
          <w:p w:rsidR="00D53552" w:rsidRPr="00D53552" w:rsidRDefault="00D53552" w:rsidP="00D53552">
            <w:pPr>
              <w:rPr>
                <w:rFonts w:asciiTheme="majorHAnsi" w:hAnsiTheme="majorHAnsi"/>
                <w:sz w:val="22"/>
                <w:szCs w:val="22"/>
                <w:lang w:val="en-GB"/>
              </w:rPr>
            </w:pPr>
          </w:p>
          <w:p w:rsidR="00D53552" w:rsidRPr="00D53552" w:rsidRDefault="00D53552" w:rsidP="00D53552">
            <w:pPr>
              <w:rPr>
                <w:rFonts w:asciiTheme="majorHAnsi" w:hAnsiTheme="majorHAnsi"/>
                <w:sz w:val="22"/>
                <w:szCs w:val="22"/>
                <w:lang w:val="en-GB"/>
              </w:rPr>
            </w:pPr>
            <w:r>
              <w:rPr>
                <w:rFonts w:asciiTheme="majorHAnsi" w:hAnsiTheme="majorHAnsi"/>
                <w:sz w:val="22"/>
                <w:szCs w:val="22"/>
                <w:lang w:val="en-GB"/>
              </w:rPr>
              <w:t>W</w:t>
            </w:r>
            <w:r w:rsidRPr="00D53552">
              <w:rPr>
                <w:rFonts w:asciiTheme="majorHAnsi" w:hAnsiTheme="majorHAnsi"/>
                <w:sz w:val="22"/>
                <w:szCs w:val="22"/>
                <w:lang w:val="en-GB"/>
              </w:rPr>
              <w:t xml:space="preserve">ork with your research partner[s] outside of class time to </w:t>
            </w:r>
            <w:r>
              <w:rPr>
                <w:rFonts w:asciiTheme="majorHAnsi" w:hAnsiTheme="majorHAnsi"/>
                <w:sz w:val="22"/>
                <w:szCs w:val="22"/>
                <w:lang w:val="en-GB"/>
              </w:rPr>
              <w:t xml:space="preserve">write up your quantitative data. Remember </w:t>
            </w:r>
            <w:r w:rsidRPr="00D53552">
              <w:rPr>
                <w:rFonts w:asciiTheme="majorHAnsi" w:hAnsiTheme="majorHAnsi"/>
                <w:sz w:val="22"/>
                <w:szCs w:val="22"/>
                <w:lang w:val="en-GB"/>
              </w:rPr>
              <w:t xml:space="preserve">to: </w:t>
            </w:r>
          </w:p>
          <w:p w:rsidR="00D53552" w:rsidRPr="00D53552" w:rsidRDefault="00D53552" w:rsidP="00D53552">
            <w:pPr>
              <w:rPr>
                <w:rFonts w:asciiTheme="majorHAnsi" w:hAnsiTheme="majorHAnsi"/>
                <w:sz w:val="22"/>
                <w:szCs w:val="22"/>
                <w:lang w:val="en-GB"/>
              </w:rPr>
            </w:pPr>
          </w:p>
          <w:p w:rsidR="003C2BD3" w:rsidRDefault="003C2BD3" w:rsidP="00D53552">
            <w:pPr>
              <w:numPr>
                <w:ilvl w:val="0"/>
                <w:numId w:val="9"/>
              </w:numPr>
              <w:rPr>
                <w:rFonts w:asciiTheme="majorHAnsi" w:hAnsiTheme="majorHAnsi"/>
                <w:sz w:val="22"/>
                <w:szCs w:val="22"/>
                <w:lang w:val="en-GB"/>
              </w:rPr>
            </w:pPr>
            <w:r>
              <w:rPr>
                <w:rFonts w:asciiTheme="majorHAnsi" w:hAnsiTheme="majorHAnsi"/>
                <w:sz w:val="22"/>
                <w:szCs w:val="22"/>
                <w:lang w:val="en-GB"/>
              </w:rPr>
              <w:t>Highlight the important information from your table (you should have already done any necessary calculations and created a table or tables of your results)</w:t>
            </w:r>
          </w:p>
          <w:p w:rsidR="00D53552" w:rsidRDefault="00D53552" w:rsidP="00D53552">
            <w:pPr>
              <w:numPr>
                <w:ilvl w:val="0"/>
                <w:numId w:val="9"/>
              </w:numPr>
              <w:rPr>
                <w:rFonts w:asciiTheme="majorHAnsi" w:hAnsiTheme="majorHAnsi"/>
                <w:sz w:val="22"/>
                <w:szCs w:val="22"/>
                <w:lang w:val="en-GB"/>
              </w:rPr>
            </w:pPr>
            <w:r>
              <w:rPr>
                <w:rFonts w:asciiTheme="majorHAnsi" w:hAnsiTheme="majorHAnsi"/>
                <w:sz w:val="22"/>
                <w:szCs w:val="22"/>
                <w:lang w:val="en-GB"/>
              </w:rPr>
              <w:t xml:space="preserve">Include three elements of information in </w:t>
            </w:r>
            <w:r w:rsidR="003C2BD3">
              <w:rPr>
                <w:rFonts w:asciiTheme="majorHAnsi" w:hAnsiTheme="majorHAnsi"/>
                <w:sz w:val="22"/>
                <w:szCs w:val="22"/>
                <w:lang w:val="en-GB"/>
              </w:rPr>
              <w:t>describing</w:t>
            </w:r>
            <w:r>
              <w:rPr>
                <w:rFonts w:asciiTheme="majorHAnsi" w:hAnsiTheme="majorHAnsi"/>
                <w:sz w:val="22"/>
                <w:szCs w:val="22"/>
                <w:lang w:val="en-GB"/>
              </w:rPr>
              <w:t xml:space="preserve"> your results</w:t>
            </w:r>
          </w:p>
          <w:p w:rsidR="003C2BD3" w:rsidRDefault="003C2BD3" w:rsidP="00D53552">
            <w:pPr>
              <w:numPr>
                <w:ilvl w:val="0"/>
                <w:numId w:val="9"/>
              </w:numPr>
              <w:rPr>
                <w:rFonts w:asciiTheme="majorHAnsi" w:hAnsiTheme="majorHAnsi"/>
                <w:sz w:val="22"/>
                <w:szCs w:val="22"/>
                <w:lang w:val="en-GB"/>
              </w:rPr>
            </w:pPr>
            <w:r>
              <w:rPr>
                <w:rFonts w:asciiTheme="majorHAnsi" w:hAnsiTheme="majorHAnsi"/>
                <w:sz w:val="22"/>
                <w:szCs w:val="22"/>
                <w:lang w:val="en-GB"/>
              </w:rPr>
              <w:t>In element 2, give an overview of the data, and then present more specific details</w:t>
            </w:r>
          </w:p>
          <w:p w:rsidR="00D53552" w:rsidRDefault="00D53552" w:rsidP="00D53552">
            <w:pPr>
              <w:numPr>
                <w:ilvl w:val="0"/>
                <w:numId w:val="9"/>
              </w:numPr>
              <w:rPr>
                <w:rFonts w:asciiTheme="majorHAnsi" w:hAnsiTheme="majorHAnsi"/>
                <w:sz w:val="22"/>
                <w:szCs w:val="22"/>
                <w:lang w:val="en-GB"/>
              </w:rPr>
            </w:pPr>
            <w:r>
              <w:rPr>
                <w:rFonts w:asciiTheme="majorHAnsi" w:hAnsiTheme="majorHAnsi"/>
                <w:sz w:val="22"/>
                <w:szCs w:val="22"/>
                <w:lang w:val="en-GB"/>
              </w:rPr>
              <w:t>Write comments after each important finding, or put a general comment after the results</w:t>
            </w:r>
          </w:p>
          <w:p w:rsidR="003C2BD3" w:rsidRDefault="003C2BD3" w:rsidP="003C2BD3">
            <w:pPr>
              <w:numPr>
                <w:ilvl w:val="0"/>
                <w:numId w:val="9"/>
              </w:numPr>
              <w:rPr>
                <w:rFonts w:asciiTheme="majorHAnsi" w:hAnsiTheme="majorHAnsi"/>
                <w:sz w:val="22"/>
                <w:szCs w:val="22"/>
                <w:lang w:val="en-GB"/>
              </w:rPr>
            </w:pPr>
            <w:r>
              <w:rPr>
                <w:rFonts w:asciiTheme="majorHAnsi" w:hAnsiTheme="majorHAnsi"/>
                <w:sz w:val="22"/>
                <w:szCs w:val="22"/>
                <w:lang w:val="en-GB"/>
              </w:rPr>
              <w:t>Organize your description logically</w:t>
            </w:r>
          </w:p>
          <w:p w:rsidR="003C2BD3" w:rsidRPr="00D53552" w:rsidRDefault="003C2BD3" w:rsidP="00D53552">
            <w:pPr>
              <w:numPr>
                <w:ilvl w:val="0"/>
                <w:numId w:val="9"/>
              </w:numPr>
              <w:rPr>
                <w:rFonts w:asciiTheme="majorHAnsi" w:hAnsiTheme="majorHAnsi"/>
                <w:sz w:val="22"/>
                <w:szCs w:val="22"/>
                <w:lang w:val="en-GB"/>
              </w:rPr>
            </w:pPr>
            <w:r>
              <w:rPr>
                <w:rFonts w:asciiTheme="majorHAnsi" w:hAnsiTheme="majorHAnsi"/>
                <w:sz w:val="22"/>
                <w:szCs w:val="22"/>
                <w:lang w:val="en-GB"/>
              </w:rPr>
              <w:t>Use cohesive devices and information flow to link your ideas, sentences, and paragraphs.</w:t>
            </w:r>
          </w:p>
          <w:p w:rsidR="003C2BD3" w:rsidRDefault="003C2BD3" w:rsidP="003C2BD3">
            <w:pPr>
              <w:numPr>
                <w:ilvl w:val="0"/>
                <w:numId w:val="9"/>
              </w:numPr>
              <w:rPr>
                <w:rFonts w:asciiTheme="majorHAnsi" w:hAnsiTheme="majorHAnsi"/>
                <w:sz w:val="22"/>
                <w:szCs w:val="22"/>
                <w:lang w:val="en-GB"/>
              </w:rPr>
            </w:pPr>
            <w:r>
              <w:rPr>
                <w:rFonts w:asciiTheme="majorHAnsi" w:hAnsiTheme="majorHAnsi"/>
                <w:sz w:val="22"/>
                <w:szCs w:val="22"/>
                <w:lang w:val="en-GB"/>
              </w:rPr>
              <w:t>Use correct tenses</w:t>
            </w:r>
          </w:p>
          <w:p w:rsidR="00D53552" w:rsidRDefault="003C2BD3" w:rsidP="00D53552">
            <w:pPr>
              <w:numPr>
                <w:ilvl w:val="0"/>
                <w:numId w:val="9"/>
              </w:numPr>
              <w:rPr>
                <w:rFonts w:asciiTheme="majorHAnsi" w:hAnsiTheme="majorHAnsi"/>
                <w:sz w:val="22"/>
                <w:szCs w:val="22"/>
                <w:lang w:val="en-GB"/>
              </w:rPr>
            </w:pPr>
            <w:r>
              <w:rPr>
                <w:rFonts w:asciiTheme="majorHAnsi" w:hAnsiTheme="majorHAnsi"/>
                <w:sz w:val="22"/>
                <w:szCs w:val="22"/>
                <w:lang w:val="en-GB"/>
              </w:rPr>
              <w:t xml:space="preserve">Use comparative and superlative expressions, if necessary </w:t>
            </w:r>
          </w:p>
          <w:p w:rsidR="003C2BD3" w:rsidRPr="00D53552" w:rsidRDefault="003C2BD3" w:rsidP="003C2BD3">
            <w:pPr>
              <w:ind w:left="720"/>
              <w:rPr>
                <w:rFonts w:asciiTheme="majorHAnsi" w:hAnsiTheme="majorHAnsi"/>
                <w:sz w:val="22"/>
                <w:szCs w:val="22"/>
                <w:lang w:val="en-GB"/>
              </w:rPr>
            </w:pPr>
          </w:p>
        </w:tc>
      </w:tr>
    </w:tbl>
    <w:p w:rsidR="00D53552" w:rsidRDefault="00D53552">
      <w:pPr>
        <w:rPr>
          <w:rFonts w:asciiTheme="majorHAnsi" w:hAnsiTheme="majorHAnsi"/>
          <w:sz w:val="22"/>
          <w:szCs w:val="22"/>
        </w:rPr>
      </w:pPr>
    </w:p>
    <w:p w:rsidR="00432B0D" w:rsidRPr="00432B0D" w:rsidRDefault="00432B0D">
      <w:pPr>
        <w:rPr>
          <w:rFonts w:asciiTheme="majorHAnsi" w:hAnsiTheme="majorHAnsi"/>
          <w:b/>
          <w:sz w:val="28"/>
          <w:szCs w:val="28"/>
        </w:rPr>
      </w:pPr>
      <w:r w:rsidRPr="00432B0D">
        <w:rPr>
          <w:rFonts w:asciiTheme="majorHAnsi" w:hAnsiTheme="majorHAnsi"/>
          <w:b/>
          <w:sz w:val="28"/>
          <w:szCs w:val="28"/>
        </w:rPr>
        <w:t>Describing Qualitative Data</w:t>
      </w:r>
    </w:p>
    <w:p w:rsidR="00432B0D" w:rsidRDefault="00432B0D">
      <w:pPr>
        <w:rPr>
          <w:rFonts w:asciiTheme="majorHAnsi" w:hAnsiTheme="majorHAnsi"/>
          <w:sz w:val="22"/>
          <w:szCs w:val="22"/>
        </w:rPr>
      </w:pPr>
    </w:p>
    <w:p w:rsidR="00432B0D" w:rsidRDefault="00E46F32">
      <w:pPr>
        <w:rPr>
          <w:rFonts w:asciiTheme="majorHAnsi" w:hAnsiTheme="majorHAnsi"/>
          <w:sz w:val="22"/>
          <w:szCs w:val="22"/>
        </w:rPr>
      </w:pPr>
      <w:r>
        <w:rPr>
          <w:rFonts w:asciiTheme="majorHAnsi" w:hAnsiTheme="majorHAnsi"/>
          <w:sz w:val="22"/>
          <w:szCs w:val="22"/>
        </w:rPr>
        <w:t xml:space="preserve">When analyzing qualitative data, you should look for </w:t>
      </w:r>
      <w:r w:rsidRPr="0026165B">
        <w:rPr>
          <w:rFonts w:asciiTheme="majorHAnsi" w:hAnsiTheme="majorHAnsi"/>
          <w:b/>
          <w:sz w:val="22"/>
          <w:szCs w:val="22"/>
        </w:rPr>
        <w:t>themes</w:t>
      </w:r>
      <w:r>
        <w:rPr>
          <w:rFonts w:asciiTheme="majorHAnsi" w:hAnsiTheme="majorHAnsi"/>
          <w:sz w:val="22"/>
          <w:szCs w:val="22"/>
        </w:rPr>
        <w:t xml:space="preserve">, </w:t>
      </w:r>
      <w:r w:rsidRPr="0026165B">
        <w:rPr>
          <w:rFonts w:asciiTheme="majorHAnsi" w:hAnsiTheme="majorHAnsi"/>
          <w:b/>
          <w:sz w:val="22"/>
          <w:szCs w:val="22"/>
        </w:rPr>
        <w:t>patterns</w:t>
      </w:r>
      <w:r>
        <w:rPr>
          <w:rFonts w:asciiTheme="majorHAnsi" w:hAnsiTheme="majorHAnsi"/>
          <w:sz w:val="22"/>
          <w:szCs w:val="22"/>
        </w:rPr>
        <w:t xml:space="preserve">, and </w:t>
      </w:r>
      <w:r w:rsidRPr="0026165B">
        <w:rPr>
          <w:rFonts w:asciiTheme="majorHAnsi" w:hAnsiTheme="majorHAnsi"/>
          <w:b/>
          <w:sz w:val="22"/>
          <w:szCs w:val="22"/>
        </w:rPr>
        <w:t>categories</w:t>
      </w:r>
      <w:r>
        <w:rPr>
          <w:rFonts w:asciiTheme="majorHAnsi" w:hAnsiTheme="majorHAnsi"/>
          <w:sz w:val="22"/>
          <w:szCs w:val="22"/>
        </w:rPr>
        <w:t>. When writing up qualitative results, you should present these themes</w:t>
      </w:r>
      <w:r w:rsidR="00827275">
        <w:rPr>
          <w:rFonts w:asciiTheme="majorHAnsi" w:hAnsiTheme="majorHAnsi"/>
          <w:sz w:val="22"/>
          <w:szCs w:val="22"/>
        </w:rPr>
        <w:t xml:space="preserve"> and sub</w:t>
      </w:r>
      <w:r w:rsidR="00886483">
        <w:rPr>
          <w:rFonts w:asciiTheme="majorHAnsi" w:hAnsiTheme="majorHAnsi"/>
          <w:sz w:val="22"/>
          <w:szCs w:val="22"/>
        </w:rPr>
        <w:t>-</w:t>
      </w:r>
      <w:r>
        <w:rPr>
          <w:rFonts w:asciiTheme="majorHAnsi" w:hAnsiTheme="majorHAnsi"/>
          <w:sz w:val="22"/>
          <w:szCs w:val="22"/>
        </w:rPr>
        <w:t>themes and describe them vividly and in detail. As with other types of writing, you should begin with generalizations, and then move to specific details and examples. You should use quotations and paraphrases from your interviewees to illustrate your themes and sub</w:t>
      </w:r>
      <w:r w:rsidR="00886483">
        <w:rPr>
          <w:rFonts w:asciiTheme="majorHAnsi" w:hAnsiTheme="majorHAnsi"/>
          <w:sz w:val="22"/>
          <w:szCs w:val="22"/>
        </w:rPr>
        <w:t>-</w:t>
      </w:r>
      <w:r>
        <w:rPr>
          <w:rFonts w:asciiTheme="majorHAnsi" w:hAnsiTheme="majorHAnsi"/>
          <w:sz w:val="22"/>
          <w:szCs w:val="22"/>
        </w:rPr>
        <w:t>themes, to give examples, and to make your description “come to life.”</w:t>
      </w:r>
    </w:p>
    <w:p w:rsidR="006F2158" w:rsidRDefault="006F2158">
      <w:pPr>
        <w:rPr>
          <w:rFonts w:asciiTheme="majorHAnsi" w:hAnsiTheme="majorHAnsi"/>
          <w:sz w:val="22"/>
          <w:szCs w:val="22"/>
        </w:rPr>
      </w:pPr>
    </w:p>
    <w:p w:rsidR="00432B0D" w:rsidRPr="00E46F32" w:rsidRDefault="00432B0D">
      <w:pPr>
        <w:rPr>
          <w:rFonts w:asciiTheme="majorHAnsi" w:hAnsiTheme="majorHAnsi"/>
          <w:b/>
        </w:rPr>
      </w:pPr>
      <w:r w:rsidRPr="00E46F32">
        <w:rPr>
          <w:rFonts w:asciiTheme="majorHAnsi" w:hAnsiTheme="majorHAnsi"/>
          <w:b/>
        </w:rPr>
        <w:t xml:space="preserve">Task </w:t>
      </w:r>
      <w:r w:rsidR="003C2BD3" w:rsidRPr="00E46F32">
        <w:rPr>
          <w:rFonts w:asciiTheme="majorHAnsi" w:hAnsiTheme="majorHAnsi"/>
          <w:b/>
        </w:rPr>
        <w:t>12</w:t>
      </w:r>
      <w:r w:rsidRPr="00E46F32">
        <w:rPr>
          <w:rFonts w:asciiTheme="majorHAnsi" w:hAnsiTheme="majorHAnsi"/>
          <w:b/>
        </w:rPr>
        <w:t xml:space="preserve">: </w:t>
      </w:r>
      <w:r w:rsidR="00651D13">
        <w:rPr>
          <w:rFonts w:asciiTheme="majorHAnsi" w:hAnsiTheme="majorHAnsi"/>
          <w:b/>
        </w:rPr>
        <w:t>Presenting</w:t>
      </w:r>
      <w:r w:rsidR="00E46F32">
        <w:rPr>
          <w:rFonts w:asciiTheme="majorHAnsi" w:hAnsiTheme="majorHAnsi"/>
          <w:b/>
        </w:rPr>
        <w:t xml:space="preserve"> </w:t>
      </w:r>
      <w:r w:rsidR="00651D13">
        <w:rPr>
          <w:rFonts w:asciiTheme="majorHAnsi" w:hAnsiTheme="majorHAnsi"/>
          <w:b/>
        </w:rPr>
        <w:t>B</w:t>
      </w:r>
      <w:r w:rsidR="00E46F32">
        <w:rPr>
          <w:rFonts w:asciiTheme="majorHAnsi" w:hAnsiTheme="majorHAnsi"/>
          <w:b/>
        </w:rPr>
        <w:t xml:space="preserve">road </w:t>
      </w:r>
      <w:r w:rsidR="00651D13">
        <w:rPr>
          <w:rFonts w:asciiTheme="majorHAnsi" w:hAnsiTheme="majorHAnsi"/>
          <w:b/>
        </w:rPr>
        <w:t>T</w:t>
      </w:r>
      <w:r w:rsidR="00E46F32">
        <w:rPr>
          <w:rFonts w:asciiTheme="majorHAnsi" w:hAnsiTheme="majorHAnsi"/>
          <w:b/>
        </w:rPr>
        <w:t>hemes</w:t>
      </w:r>
    </w:p>
    <w:p w:rsidR="00432B0D" w:rsidRDefault="00432B0D">
      <w:pPr>
        <w:rPr>
          <w:rFonts w:asciiTheme="majorHAnsi" w:hAnsiTheme="majorHAnsi"/>
          <w:sz w:val="22"/>
          <w:szCs w:val="22"/>
        </w:rPr>
      </w:pPr>
    </w:p>
    <w:p w:rsidR="00432B0D" w:rsidRDefault="00432B0D">
      <w:pPr>
        <w:rPr>
          <w:rFonts w:asciiTheme="majorHAnsi" w:hAnsiTheme="majorHAnsi"/>
          <w:sz w:val="22"/>
          <w:szCs w:val="22"/>
        </w:rPr>
      </w:pPr>
      <w:r>
        <w:rPr>
          <w:rFonts w:asciiTheme="majorHAnsi" w:hAnsiTheme="majorHAnsi"/>
          <w:sz w:val="22"/>
          <w:szCs w:val="22"/>
        </w:rPr>
        <w:t>The following paragraph is taken from a qualitative research report on conflict between parents and high-a</w:t>
      </w:r>
      <w:r w:rsidR="00817F9E">
        <w:rPr>
          <w:rFonts w:asciiTheme="majorHAnsi" w:hAnsiTheme="majorHAnsi"/>
          <w:sz w:val="22"/>
          <w:szCs w:val="22"/>
        </w:rPr>
        <w:t xml:space="preserve">chieving children (Qin, et al, </w:t>
      </w:r>
      <w:r>
        <w:rPr>
          <w:rFonts w:asciiTheme="majorHAnsi" w:hAnsiTheme="majorHAnsi"/>
          <w:sz w:val="22"/>
          <w:szCs w:val="22"/>
        </w:rPr>
        <w:t>2012). Read the extract and identify the four major themes that the writer will discuss in the results section.</w:t>
      </w:r>
    </w:p>
    <w:p w:rsidR="00432B0D" w:rsidRDefault="00432B0D">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432B0D" w:rsidTr="00432B0D">
        <w:tc>
          <w:tcPr>
            <w:tcW w:w="9236" w:type="dxa"/>
          </w:tcPr>
          <w:p w:rsidR="00432B0D" w:rsidRPr="006E36F8" w:rsidRDefault="00432B0D" w:rsidP="006E36F8">
            <w:pPr>
              <w:spacing w:line="276" w:lineRule="auto"/>
              <w:rPr>
                <w:rFonts w:ascii="Times New Roman" w:hAnsi="Times New Roman" w:cs="Times New Roman"/>
                <w:sz w:val="22"/>
                <w:szCs w:val="22"/>
              </w:rPr>
            </w:pPr>
          </w:p>
          <w:p w:rsidR="00432B0D" w:rsidRPr="006E36F8" w:rsidRDefault="00432B0D" w:rsidP="006E36F8">
            <w:pPr>
              <w:spacing w:line="276" w:lineRule="auto"/>
              <w:rPr>
                <w:rFonts w:ascii="Times New Roman" w:hAnsi="Times New Roman" w:cs="Times New Roman"/>
                <w:b/>
                <w:sz w:val="22"/>
                <w:szCs w:val="22"/>
              </w:rPr>
            </w:pPr>
            <w:r w:rsidRPr="006E36F8">
              <w:rPr>
                <w:rFonts w:ascii="Times New Roman" w:hAnsi="Times New Roman" w:cs="Times New Roman"/>
                <w:b/>
                <w:sz w:val="22"/>
                <w:szCs w:val="22"/>
              </w:rPr>
              <w:t>Findings</w:t>
            </w:r>
          </w:p>
          <w:p w:rsidR="00432B0D" w:rsidRPr="006E36F8" w:rsidRDefault="00432B0D" w:rsidP="006E36F8">
            <w:pPr>
              <w:spacing w:line="276" w:lineRule="auto"/>
              <w:rPr>
                <w:rFonts w:ascii="Times New Roman" w:hAnsi="Times New Roman" w:cs="Times New Roman"/>
                <w:sz w:val="22"/>
                <w:szCs w:val="22"/>
              </w:rPr>
            </w:pPr>
          </w:p>
          <w:p w:rsidR="00432B0D" w:rsidRPr="006E36F8" w:rsidRDefault="00432B0D" w:rsidP="006E36F8">
            <w:pPr>
              <w:spacing w:line="276" w:lineRule="auto"/>
              <w:rPr>
                <w:rFonts w:ascii="Times New Roman" w:hAnsi="Times New Roman" w:cs="Times New Roman"/>
                <w:sz w:val="22"/>
                <w:szCs w:val="22"/>
              </w:rPr>
            </w:pPr>
            <w:r w:rsidRPr="006E36F8">
              <w:rPr>
                <w:rFonts w:ascii="Times New Roman" w:hAnsi="Times New Roman" w:cs="Times New Roman"/>
                <w:sz w:val="22"/>
                <w:szCs w:val="22"/>
              </w:rPr>
              <w:t xml:space="preserve">Our findings indicate that the adolescents in our study struggled with many of the everyday conflicts found in previous research on Chinese American adolescents, such as routines, friends, privacy, appearance, and computer use (see Juang et al., this volume). Our in-depth examination, however, revealed four main domains of acculturation-based conflicts (i.e., parental educational pressure, especially in how this was communicated; attitudes toward other races; feelings toward parent country of origin and identity; and cultural and language barriers). </w:t>
            </w:r>
            <w:r w:rsidR="00B06DDD" w:rsidRPr="006E36F8">
              <w:rPr>
                <w:rFonts w:ascii="Times New Roman" w:hAnsi="Times New Roman" w:cs="Times New Roman"/>
                <w:sz w:val="22"/>
                <w:szCs w:val="22"/>
              </w:rPr>
              <w:t>E</w:t>
            </w:r>
            <w:r w:rsidRPr="006E36F8">
              <w:rPr>
                <w:rFonts w:ascii="Times New Roman" w:hAnsi="Times New Roman" w:cs="Times New Roman"/>
                <w:sz w:val="22"/>
                <w:szCs w:val="22"/>
              </w:rPr>
              <w:t>ach of these four conflict domains was rooted in parent and adolescent differences in values, attitudes, and beliefs as a result of the</w:t>
            </w:r>
            <w:r w:rsidR="00B06DDD" w:rsidRPr="006E36F8">
              <w:rPr>
                <w:rFonts w:ascii="Times New Roman" w:hAnsi="Times New Roman" w:cs="Times New Roman"/>
                <w:sz w:val="22"/>
                <w:szCs w:val="22"/>
              </w:rPr>
              <w:t xml:space="preserve"> children and parents</w:t>
            </w:r>
            <w:r w:rsidRPr="006E36F8">
              <w:rPr>
                <w:rFonts w:ascii="Times New Roman" w:hAnsi="Times New Roman" w:cs="Times New Roman"/>
                <w:sz w:val="22"/>
                <w:szCs w:val="22"/>
              </w:rPr>
              <w:t xml:space="preserve"> growing up and being socialized in different cultures and </w:t>
            </w:r>
            <w:r w:rsidR="00B06DDD" w:rsidRPr="006E36F8">
              <w:rPr>
                <w:rFonts w:ascii="Times New Roman" w:hAnsi="Times New Roman" w:cs="Times New Roman"/>
                <w:sz w:val="22"/>
                <w:szCs w:val="22"/>
              </w:rPr>
              <w:t xml:space="preserve">due to the experiences of </w:t>
            </w:r>
            <w:r w:rsidRPr="006E36F8">
              <w:rPr>
                <w:rFonts w:ascii="Times New Roman" w:hAnsi="Times New Roman" w:cs="Times New Roman"/>
                <w:sz w:val="22"/>
                <w:szCs w:val="22"/>
              </w:rPr>
              <w:t>parent</w:t>
            </w:r>
            <w:r w:rsidR="00B06DDD" w:rsidRPr="006E36F8">
              <w:rPr>
                <w:rFonts w:ascii="Times New Roman" w:hAnsi="Times New Roman" w:cs="Times New Roman"/>
                <w:sz w:val="22"/>
                <w:szCs w:val="22"/>
              </w:rPr>
              <w:t>s as</w:t>
            </w:r>
            <w:r w:rsidRPr="006E36F8">
              <w:rPr>
                <w:rFonts w:ascii="Times New Roman" w:hAnsi="Times New Roman" w:cs="Times New Roman"/>
                <w:sz w:val="22"/>
                <w:szCs w:val="22"/>
              </w:rPr>
              <w:t xml:space="preserve"> immigra</w:t>
            </w:r>
            <w:r w:rsidR="00B06DDD" w:rsidRPr="006E36F8">
              <w:rPr>
                <w:rFonts w:ascii="Times New Roman" w:hAnsi="Times New Roman" w:cs="Times New Roman"/>
                <w:sz w:val="22"/>
                <w:szCs w:val="22"/>
              </w:rPr>
              <w:t>n</w:t>
            </w:r>
            <w:r w:rsidRPr="006E36F8">
              <w:rPr>
                <w:rFonts w:ascii="Times New Roman" w:hAnsi="Times New Roman" w:cs="Times New Roman"/>
                <w:sz w:val="22"/>
                <w:szCs w:val="22"/>
              </w:rPr>
              <w:t>t</w:t>
            </w:r>
            <w:r w:rsidR="00B06DDD" w:rsidRPr="006E36F8">
              <w:rPr>
                <w:rFonts w:ascii="Times New Roman" w:hAnsi="Times New Roman" w:cs="Times New Roman"/>
                <w:sz w:val="22"/>
                <w:szCs w:val="22"/>
              </w:rPr>
              <w:t>s</w:t>
            </w:r>
            <w:r w:rsidRPr="006E36F8">
              <w:rPr>
                <w:rFonts w:ascii="Times New Roman" w:hAnsi="Times New Roman" w:cs="Times New Roman"/>
                <w:sz w:val="22"/>
                <w:szCs w:val="22"/>
              </w:rPr>
              <w:t xml:space="preserve">. </w:t>
            </w:r>
            <w:r w:rsidR="00B06DDD" w:rsidRPr="006E36F8">
              <w:rPr>
                <w:rFonts w:ascii="Times New Roman" w:hAnsi="Times New Roman" w:cs="Times New Roman"/>
                <w:sz w:val="22"/>
                <w:szCs w:val="22"/>
              </w:rPr>
              <w:t>O</w:t>
            </w:r>
            <w:r w:rsidRPr="006E36F8">
              <w:rPr>
                <w:rFonts w:ascii="Times New Roman" w:hAnsi="Times New Roman" w:cs="Times New Roman"/>
                <w:sz w:val="22"/>
                <w:szCs w:val="22"/>
              </w:rPr>
              <w:t>ur analyses of student interview data suggest that both parents and adolescents experienced some internal conflicts in their dynamic relations. We illustrate and elaborate upon these ideas below.</w:t>
            </w:r>
          </w:p>
          <w:p w:rsidR="00432B0D" w:rsidRPr="006E36F8" w:rsidRDefault="00432B0D" w:rsidP="006E36F8">
            <w:pPr>
              <w:spacing w:line="276" w:lineRule="auto"/>
              <w:rPr>
                <w:rFonts w:ascii="Times New Roman" w:hAnsi="Times New Roman" w:cs="Times New Roman"/>
                <w:sz w:val="22"/>
                <w:szCs w:val="22"/>
              </w:rPr>
            </w:pPr>
          </w:p>
        </w:tc>
      </w:tr>
    </w:tbl>
    <w:p w:rsidR="00432B0D" w:rsidRDefault="00432B0D">
      <w:pPr>
        <w:rPr>
          <w:rFonts w:asciiTheme="majorHAnsi" w:hAnsiTheme="majorHAnsi"/>
          <w:sz w:val="22"/>
          <w:szCs w:val="22"/>
        </w:rPr>
      </w:pPr>
    </w:p>
    <w:p w:rsidR="00432B0D" w:rsidRDefault="006F2158">
      <w:pPr>
        <w:rPr>
          <w:rFonts w:asciiTheme="majorHAnsi" w:hAnsiTheme="majorHAnsi"/>
          <w:sz w:val="22"/>
          <w:szCs w:val="22"/>
        </w:rPr>
      </w:pPr>
      <w:r>
        <w:rPr>
          <w:rFonts w:asciiTheme="majorHAnsi" w:hAnsiTheme="majorHAnsi"/>
          <w:sz w:val="22"/>
          <w:szCs w:val="22"/>
        </w:rPr>
        <w:t>Read the paragraph again. Are there any sentences, phrase</w:t>
      </w:r>
      <w:r w:rsidR="003F1280">
        <w:rPr>
          <w:rFonts w:asciiTheme="majorHAnsi" w:hAnsiTheme="majorHAnsi"/>
          <w:sz w:val="22"/>
          <w:szCs w:val="22"/>
        </w:rPr>
        <w:t>s</w:t>
      </w:r>
      <w:r>
        <w:rPr>
          <w:rFonts w:asciiTheme="majorHAnsi" w:hAnsiTheme="majorHAnsi"/>
          <w:sz w:val="22"/>
          <w:szCs w:val="22"/>
        </w:rPr>
        <w:t xml:space="preserve">, or </w:t>
      </w:r>
      <w:r w:rsidR="003F1280">
        <w:rPr>
          <w:rFonts w:asciiTheme="majorHAnsi" w:hAnsiTheme="majorHAnsi"/>
          <w:sz w:val="22"/>
          <w:szCs w:val="22"/>
        </w:rPr>
        <w:t>expressions that</w:t>
      </w:r>
      <w:r>
        <w:rPr>
          <w:rFonts w:asciiTheme="majorHAnsi" w:hAnsiTheme="majorHAnsi"/>
          <w:sz w:val="22"/>
          <w:szCs w:val="22"/>
        </w:rPr>
        <w:t xml:space="preserve"> might be useful to use in your qualitative descr</w:t>
      </w:r>
      <w:r w:rsidR="003F1280">
        <w:rPr>
          <w:rFonts w:asciiTheme="majorHAnsi" w:hAnsiTheme="majorHAnsi"/>
          <w:sz w:val="22"/>
          <w:szCs w:val="22"/>
        </w:rPr>
        <w:t xml:space="preserve">iption? </w:t>
      </w:r>
      <w:r w:rsidR="006D4CE2">
        <w:rPr>
          <w:rFonts w:asciiTheme="majorHAnsi" w:hAnsiTheme="majorHAnsi"/>
          <w:sz w:val="22"/>
          <w:szCs w:val="22"/>
        </w:rPr>
        <w:t>Write these expressions in the box below. One suggestion is given to you to get you started.</w:t>
      </w:r>
    </w:p>
    <w:p w:rsidR="006D4CE2" w:rsidRDefault="006D4CE2">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6D4CE2" w:rsidTr="006D4CE2">
        <w:tc>
          <w:tcPr>
            <w:tcW w:w="9236" w:type="dxa"/>
          </w:tcPr>
          <w:p w:rsidR="006D4CE2" w:rsidRDefault="006D4CE2">
            <w:pPr>
              <w:rPr>
                <w:rFonts w:asciiTheme="majorHAnsi" w:hAnsiTheme="majorHAnsi"/>
                <w:sz w:val="22"/>
                <w:szCs w:val="22"/>
              </w:rPr>
            </w:pPr>
            <w:r>
              <w:rPr>
                <w:rFonts w:asciiTheme="majorHAnsi" w:hAnsiTheme="majorHAnsi"/>
                <w:sz w:val="22"/>
                <w:szCs w:val="22"/>
              </w:rPr>
              <w:t>Useful phrases for writing qualitative descriptions</w:t>
            </w:r>
          </w:p>
          <w:p w:rsidR="006D4CE2" w:rsidRDefault="006D4CE2">
            <w:pPr>
              <w:rPr>
                <w:rFonts w:asciiTheme="majorHAnsi" w:hAnsiTheme="majorHAnsi"/>
                <w:sz w:val="22"/>
                <w:szCs w:val="22"/>
              </w:rPr>
            </w:pPr>
          </w:p>
          <w:p w:rsidR="006D4CE2" w:rsidRDefault="00651D13">
            <w:pPr>
              <w:rPr>
                <w:rFonts w:asciiTheme="majorHAnsi" w:hAnsiTheme="majorHAnsi"/>
                <w:sz w:val="22"/>
                <w:szCs w:val="22"/>
              </w:rPr>
            </w:pPr>
            <w:r>
              <w:rPr>
                <w:rFonts w:asciiTheme="majorHAnsi" w:hAnsiTheme="majorHAnsi"/>
                <w:sz w:val="22"/>
                <w:szCs w:val="22"/>
              </w:rPr>
              <w:t xml:space="preserve">Suggested phrase: </w:t>
            </w:r>
            <w:r w:rsidRPr="00651D13">
              <w:rPr>
                <w:rFonts w:ascii="Times New Roman" w:hAnsi="Times New Roman" w:cs="Times New Roman"/>
                <w:i/>
              </w:rPr>
              <w:t>Our findings indicate that</w:t>
            </w:r>
            <w:r>
              <w:rPr>
                <w:rFonts w:ascii="Times New Roman" w:hAnsi="Times New Roman" w:cs="Times New Roman"/>
                <w:i/>
              </w:rPr>
              <w:t>…</w:t>
            </w:r>
          </w:p>
          <w:p w:rsidR="006D4CE2" w:rsidRDefault="006D4CE2">
            <w:pPr>
              <w:rPr>
                <w:rFonts w:asciiTheme="majorHAnsi" w:hAnsiTheme="majorHAnsi"/>
                <w:sz w:val="22"/>
                <w:szCs w:val="22"/>
              </w:rPr>
            </w:pPr>
          </w:p>
          <w:p w:rsidR="00651D13" w:rsidRDefault="00651D13">
            <w:pPr>
              <w:rPr>
                <w:rFonts w:asciiTheme="majorHAnsi" w:hAnsiTheme="majorHAnsi"/>
                <w:sz w:val="22"/>
                <w:szCs w:val="22"/>
              </w:rPr>
            </w:pPr>
          </w:p>
          <w:p w:rsidR="00651D13" w:rsidRDefault="00651D13">
            <w:pPr>
              <w:rPr>
                <w:rFonts w:asciiTheme="majorHAnsi" w:hAnsiTheme="majorHAnsi"/>
                <w:sz w:val="22"/>
                <w:szCs w:val="22"/>
              </w:rPr>
            </w:pPr>
          </w:p>
          <w:p w:rsidR="00651D13" w:rsidRDefault="00651D13">
            <w:pPr>
              <w:rPr>
                <w:rFonts w:asciiTheme="majorHAnsi" w:hAnsiTheme="majorHAnsi"/>
                <w:sz w:val="22"/>
                <w:szCs w:val="22"/>
              </w:rPr>
            </w:pPr>
          </w:p>
          <w:p w:rsidR="00651D13" w:rsidRDefault="00651D13">
            <w:pPr>
              <w:rPr>
                <w:rFonts w:asciiTheme="majorHAnsi" w:hAnsiTheme="majorHAnsi"/>
                <w:sz w:val="22"/>
                <w:szCs w:val="22"/>
              </w:rPr>
            </w:pPr>
          </w:p>
          <w:p w:rsidR="00651D13" w:rsidRDefault="00651D13">
            <w:pPr>
              <w:rPr>
                <w:rFonts w:asciiTheme="majorHAnsi" w:hAnsiTheme="majorHAnsi"/>
                <w:sz w:val="22"/>
                <w:szCs w:val="22"/>
              </w:rPr>
            </w:pPr>
          </w:p>
          <w:p w:rsidR="00651D13" w:rsidRDefault="00651D13">
            <w:pPr>
              <w:rPr>
                <w:rFonts w:asciiTheme="majorHAnsi" w:hAnsiTheme="majorHAnsi"/>
                <w:sz w:val="22"/>
                <w:szCs w:val="22"/>
              </w:rPr>
            </w:pPr>
          </w:p>
          <w:p w:rsidR="00651D13" w:rsidRDefault="00651D13">
            <w:pPr>
              <w:rPr>
                <w:rFonts w:asciiTheme="majorHAnsi" w:hAnsiTheme="majorHAnsi"/>
                <w:sz w:val="22"/>
                <w:szCs w:val="22"/>
              </w:rPr>
            </w:pPr>
          </w:p>
          <w:p w:rsidR="00651D13" w:rsidRDefault="00651D13">
            <w:pPr>
              <w:rPr>
                <w:rFonts w:asciiTheme="majorHAnsi" w:hAnsiTheme="majorHAnsi"/>
                <w:sz w:val="22"/>
                <w:szCs w:val="22"/>
              </w:rPr>
            </w:pPr>
          </w:p>
        </w:tc>
      </w:tr>
    </w:tbl>
    <w:p w:rsidR="006F2158" w:rsidRDefault="006F2158">
      <w:pPr>
        <w:rPr>
          <w:rFonts w:asciiTheme="majorHAnsi" w:hAnsiTheme="majorHAnsi"/>
          <w:sz w:val="22"/>
          <w:szCs w:val="22"/>
        </w:rPr>
      </w:pPr>
    </w:p>
    <w:p w:rsidR="00432B0D" w:rsidRPr="006F2158" w:rsidRDefault="00817F9E">
      <w:pPr>
        <w:rPr>
          <w:rFonts w:asciiTheme="majorHAnsi" w:hAnsiTheme="majorHAnsi"/>
          <w:b/>
        </w:rPr>
      </w:pPr>
      <w:r>
        <w:rPr>
          <w:rFonts w:asciiTheme="majorHAnsi" w:hAnsiTheme="majorHAnsi"/>
          <w:b/>
        </w:rPr>
        <w:lastRenderedPageBreak/>
        <w:t xml:space="preserve">Task </w:t>
      </w:r>
      <w:r w:rsidR="006F2158" w:rsidRPr="006F2158">
        <w:rPr>
          <w:rFonts w:asciiTheme="majorHAnsi" w:hAnsiTheme="majorHAnsi"/>
          <w:b/>
        </w:rPr>
        <w:t xml:space="preserve">12: </w:t>
      </w:r>
      <w:r w:rsidR="00827275">
        <w:rPr>
          <w:rFonts w:asciiTheme="majorHAnsi" w:hAnsiTheme="majorHAnsi"/>
          <w:b/>
        </w:rPr>
        <w:t>Introducing</w:t>
      </w:r>
      <w:r w:rsidR="006F2158" w:rsidRPr="006F2158">
        <w:rPr>
          <w:rFonts w:asciiTheme="majorHAnsi" w:hAnsiTheme="majorHAnsi"/>
          <w:b/>
        </w:rPr>
        <w:t xml:space="preserve"> </w:t>
      </w:r>
      <w:r w:rsidR="00651D13">
        <w:rPr>
          <w:rFonts w:asciiTheme="majorHAnsi" w:hAnsiTheme="majorHAnsi"/>
          <w:b/>
        </w:rPr>
        <w:t>S</w:t>
      </w:r>
      <w:r w:rsidR="00827275">
        <w:rPr>
          <w:rFonts w:asciiTheme="majorHAnsi" w:hAnsiTheme="majorHAnsi"/>
          <w:b/>
        </w:rPr>
        <w:t>ub</w:t>
      </w:r>
      <w:r>
        <w:rPr>
          <w:rFonts w:asciiTheme="majorHAnsi" w:hAnsiTheme="majorHAnsi"/>
          <w:b/>
        </w:rPr>
        <w:t>-</w:t>
      </w:r>
      <w:r w:rsidR="00827275">
        <w:rPr>
          <w:rFonts w:asciiTheme="majorHAnsi" w:hAnsiTheme="majorHAnsi"/>
          <w:b/>
        </w:rPr>
        <w:t>t</w:t>
      </w:r>
      <w:r w:rsidR="006F2158" w:rsidRPr="006F2158">
        <w:rPr>
          <w:rFonts w:asciiTheme="majorHAnsi" w:hAnsiTheme="majorHAnsi"/>
          <w:b/>
        </w:rPr>
        <w:t>hemes</w:t>
      </w:r>
    </w:p>
    <w:p w:rsidR="003F17D3" w:rsidRDefault="003F17D3">
      <w:pPr>
        <w:rPr>
          <w:rFonts w:asciiTheme="majorHAnsi" w:hAnsiTheme="majorHAnsi"/>
          <w:sz w:val="22"/>
          <w:szCs w:val="22"/>
        </w:rPr>
      </w:pPr>
    </w:p>
    <w:p w:rsidR="003F17D3" w:rsidRDefault="003F17D3">
      <w:pPr>
        <w:rPr>
          <w:rFonts w:asciiTheme="majorHAnsi" w:hAnsiTheme="majorHAnsi"/>
          <w:sz w:val="22"/>
          <w:szCs w:val="22"/>
        </w:rPr>
      </w:pPr>
      <w:r>
        <w:rPr>
          <w:rFonts w:asciiTheme="majorHAnsi" w:hAnsiTheme="majorHAnsi"/>
          <w:sz w:val="22"/>
          <w:szCs w:val="22"/>
        </w:rPr>
        <w:t xml:space="preserve">Following this overview, the writers continue their qualitative description by introducing </w:t>
      </w:r>
      <w:r w:rsidR="00651D13">
        <w:rPr>
          <w:rFonts w:asciiTheme="majorHAnsi" w:hAnsiTheme="majorHAnsi"/>
          <w:sz w:val="22"/>
          <w:szCs w:val="22"/>
        </w:rPr>
        <w:t>several sub</w:t>
      </w:r>
      <w:r w:rsidR="00817F9E">
        <w:rPr>
          <w:rFonts w:asciiTheme="majorHAnsi" w:hAnsiTheme="majorHAnsi"/>
          <w:sz w:val="22"/>
          <w:szCs w:val="22"/>
        </w:rPr>
        <w:t>-</w:t>
      </w:r>
      <w:r>
        <w:rPr>
          <w:rFonts w:asciiTheme="majorHAnsi" w:hAnsiTheme="majorHAnsi"/>
          <w:sz w:val="22"/>
          <w:szCs w:val="22"/>
        </w:rPr>
        <w:t>themes of the first major theme. Read the extract and answer the questions below.</w:t>
      </w:r>
    </w:p>
    <w:p w:rsidR="003F17D3" w:rsidRDefault="003F17D3">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3F17D3" w:rsidTr="003F17D3">
        <w:tc>
          <w:tcPr>
            <w:tcW w:w="9236" w:type="dxa"/>
          </w:tcPr>
          <w:p w:rsidR="003F17D3" w:rsidRPr="006E36F8" w:rsidRDefault="003F17D3" w:rsidP="006E36F8">
            <w:pPr>
              <w:spacing w:line="276" w:lineRule="auto"/>
              <w:rPr>
                <w:rFonts w:ascii="Times New Roman" w:hAnsi="Times New Roman" w:cs="Times New Roman"/>
                <w:b/>
                <w:sz w:val="22"/>
                <w:szCs w:val="22"/>
              </w:rPr>
            </w:pPr>
            <w:r w:rsidRPr="006E36F8">
              <w:rPr>
                <w:rFonts w:ascii="Times New Roman" w:hAnsi="Times New Roman" w:cs="Times New Roman"/>
                <w:b/>
                <w:sz w:val="22"/>
                <w:szCs w:val="22"/>
              </w:rPr>
              <w:t xml:space="preserve">Conflicts </w:t>
            </w:r>
            <w:r w:rsidR="006E36F8">
              <w:rPr>
                <w:rFonts w:ascii="Times New Roman" w:hAnsi="Times New Roman" w:cs="Times New Roman"/>
                <w:b/>
                <w:sz w:val="22"/>
                <w:szCs w:val="22"/>
              </w:rPr>
              <w:t>Related to Educational Pressure</w:t>
            </w:r>
          </w:p>
          <w:p w:rsidR="003F17D3" w:rsidRPr="006E36F8" w:rsidRDefault="003F17D3" w:rsidP="006E36F8">
            <w:pPr>
              <w:spacing w:line="276" w:lineRule="auto"/>
              <w:rPr>
                <w:rFonts w:ascii="Times New Roman" w:hAnsi="Times New Roman" w:cs="Times New Roman"/>
                <w:sz w:val="22"/>
                <w:szCs w:val="22"/>
              </w:rPr>
            </w:pPr>
          </w:p>
          <w:p w:rsidR="003F17D3" w:rsidRPr="006E36F8" w:rsidRDefault="003F17D3" w:rsidP="006E36F8">
            <w:pPr>
              <w:spacing w:line="276" w:lineRule="auto"/>
              <w:rPr>
                <w:rFonts w:ascii="Times New Roman" w:hAnsi="Times New Roman" w:cs="Times New Roman"/>
                <w:sz w:val="22"/>
                <w:szCs w:val="22"/>
              </w:rPr>
            </w:pPr>
            <w:r w:rsidRPr="006E36F8">
              <w:rPr>
                <w:rFonts w:ascii="Times New Roman" w:hAnsi="Times New Roman" w:cs="Times New Roman"/>
                <w:sz w:val="22"/>
                <w:szCs w:val="22"/>
              </w:rPr>
              <w:t xml:space="preserve">Given that all of our participants had been admitted into one of the most competitive and high-achieving schools in the country, we expected education to be less of an issue of contention at home for these adolescents. However, our findings demonstrated that education-related issues remained the most common domain of conflicts in the students’ families. Our analyses showed that conflicts did not arise simply because of high parental expectations. In many ways, the students in our sample had deeply internalized high parental expectations and were motivated to do well academically. In most families, conflicts occurred because of how these expectations were communicated. In </w:t>
            </w:r>
            <w:r w:rsidR="00B06DDD" w:rsidRPr="006E36F8">
              <w:rPr>
                <w:rFonts w:ascii="Times New Roman" w:hAnsi="Times New Roman" w:cs="Times New Roman"/>
                <w:sz w:val="22"/>
                <w:szCs w:val="22"/>
              </w:rPr>
              <w:t xml:space="preserve">the </w:t>
            </w:r>
            <w:r w:rsidRPr="006E36F8">
              <w:rPr>
                <w:rFonts w:ascii="Times New Roman" w:hAnsi="Times New Roman" w:cs="Times New Roman"/>
                <w:sz w:val="22"/>
                <w:szCs w:val="22"/>
              </w:rPr>
              <w:t xml:space="preserve">data analysis, we found three </w:t>
            </w:r>
            <w:r w:rsidR="00B06DDD" w:rsidRPr="006E36F8">
              <w:rPr>
                <w:rFonts w:ascii="Times New Roman" w:hAnsi="Times New Roman" w:cs="Times New Roman"/>
                <w:sz w:val="22"/>
                <w:szCs w:val="22"/>
              </w:rPr>
              <w:t>sub-</w:t>
            </w:r>
            <w:r w:rsidRPr="006E36F8">
              <w:rPr>
                <w:rFonts w:ascii="Times New Roman" w:hAnsi="Times New Roman" w:cs="Times New Roman"/>
                <w:sz w:val="22"/>
                <w:szCs w:val="22"/>
              </w:rPr>
              <w:t xml:space="preserve">themes around parental communication </w:t>
            </w:r>
            <w:r w:rsidR="00B06DDD" w:rsidRPr="006E36F8">
              <w:rPr>
                <w:rFonts w:ascii="Times New Roman" w:hAnsi="Times New Roman" w:cs="Times New Roman"/>
                <w:sz w:val="22"/>
                <w:szCs w:val="22"/>
              </w:rPr>
              <w:t>related to</w:t>
            </w:r>
            <w:r w:rsidRPr="006E36F8">
              <w:rPr>
                <w:rFonts w:ascii="Times New Roman" w:hAnsi="Times New Roman" w:cs="Times New Roman"/>
                <w:sz w:val="22"/>
                <w:szCs w:val="22"/>
              </w:rPr>
              <w:t xml:space="preserve"> education</w:t>
            </w:r>
            <w:r w:rsidR="00B06DDD" w:rsidRPr="006E36F8">
              <w:rPr>
                <w:rFonts w:ascii="Times New Roman" w:hAnsi="Times New Roman" w:cs="Times New Roman"/>
                <w:sz w:val="22"/>
                <w:szCs w:val="22"/>
              </w:rPr>
              <w:t>al</w:t>
            </w:r>
            <w:r w:rsidRPr="006E36F8">
              <w:rPr>
                <w:rFonts w:ascii="Times New Roman" w:hAnsi="Times New Roman" w:cs="Times New Roman"/>
                <w:sz w:val="22"/>
                <w:szCs w:val="22"/>
              </w:rPr>
              <w:t xml:space="preserve"> issues that often caused the most conflicts: parental repetition, parental emotional reactions to their occasional failures in school, and parents’ constant comparison of them with students who had even higher levels of achievement.</w:t>
            </w:r>
          </w:p>
        </w:tc>
      </w:tr>
    </w:tbl>
    <w:p w:rsidR="003F17D3" w:rsidRDefault="003F17D3">
      <w:pPr>
        <w:rPr>
          <w:rFonts w:asciiTheme="majorHAnsi" w:hAnsiTheme="majorHAnsi"/>
          <w:sz w:val="22"/>
          <w:szCs w:val="22"/>
        </w:rPr>
      </w:pPr>
    </w:p>
    <w:p w:rsidR="00651D13" w:rsidRDefault="00651D13" w:rsidP="003F17D3">
      <w:pPr>
        <w:pStyle w:val="ListParagraph"/>
        <w:numPr>
          <w:ilvl w:val="0"/>
          <w:numId w:val="4"/>
        </w:numPr>
        <w:rPr>
          <w:rFonts w:asciiTheme="majorHAnsi" w:hAnsiTheme="majorHAnsi"/>
          <w:sz w:val="22"/>
          <w:szCs w:val="22"/>
        </w:rPr>
      </w:pPr>
      <w:r>
        <w:rPr>
          <w:rFonts w:asciiTheme="majorHAnsi" w:hAnsiTheme="majorHAnsi"/>
          <w:sz w:val="22"/>
          <w:szCs w:val="22"/>
        </w:rPr>
        <w:t>Before conducting the research, the writers assumed that education would be less of an issue of conflict. Why did they have this assumption?</w:t>
      </w:r>
    </w:p>
    <w:p w:rsidR="00B06DDD" w:rsidRDefault="00B06DDD" w:rsidP="003F17D3">
      <w:pPr>
        <w:pStyle w:val="ListParagraph"/>
        <w:numPr>
          <w:ilvl w:val="0"/>
          <w:numId w:val="4"/>
        </w:numPr>
        <w:rPr>
          <w:rFonts w:asciiTheme="majorHAnsi" w:hAnsiTheme="majorHAnsi"/>
          <w:sz w:val="22"/>
          <w:szCs w:val="22"/>
        </w:rPr>
      </w:pPr>
      <w:r>
        <w:rPr>
          <w:rFonts w:asciiTheme="majorHAnsi" w:hAnsiTheme="majorHAnsi"/>
          <w:sz w:val="22"/>
          <w:szCs w:val="22"/>
        </w:rPr>
        <w:t xml:space="preserve">Do the results support </w:t>
      </w:r>
      <w:r w:rsidR="006F2158">
        <w:rPr>
          <w:rFonts w:asciiTheme="majorHAnsi" w:hAnsiTheme="majorHAnsi"/>
          <w:sz w:val="22"/>
          <w:szCs w:val="22"/>
        </w:rPr>
        <w:t>their assumptions?</w:t>
      </w:r>
    </w:p>
    <w:p w:rsidR="006F2158" w:rsidRDefault="006F2158" w:rsidP="003F17D3">
      <w:pPr>
        <w:pStyle w:val="ListParagraph"/>
        <w:numPr>
          <w:ilvl w:val="0"/>
          <w:numId w:val="4"/>
        </w:numPr>
        <w:rPr>
          <w:rFonts w:asciiTheme="majorHAnsi" w:hAnsiTheme="majorHAnsi"/>
          <w:sz w:val="22"/>
          <w:szCs w:val="22"/>
        </w:rPr>
      </w:pPr>
      <w:r>
        <w:rPr>
          <w:rFonts w:asciiTheme="majorHAnsi" w:hAnsiTheme="majorHAnsi"/>
          <w:sz w:val="22"/>
          <w:szCs w:val="22"/>
        </w:rPr>
        <w:t>According to the results, why did conflicts about educational expectations occur?</w:t>
      </w:r>
    </w:p>
    <w:p w:rsidR="003F17D3" w:rsidRPr="003F17D3" w:rsidRDefault="00827275" w:rsidP="003F17D3">
      <w:pPr>
        <w:pStyle w:val="ListParagraph"/>
        <w:numPr>
          <w:ilvl w:val="0"/>
          <w:numId w:val="4"/>
        </w:numPr>
        <w:rPr>
          <w:rFonts w:asciiTheme="majorHAnsi" w:hAnsiTheme="majorHAnsi"/>
          <w:sz w:val="22"/>
          <w:szCs w:val="22"/>
        </w:rPr>
      </w:pPr>
      <w:r>
        <w:rPr>
          <w:rFonts w:asciiTheme="majorHAnsi" w:hAnsiTheme="majorHAnsi"/>
          <w:sz w:val="22"/>
          <w:szCs w:val="22"/>
        </w:rPr>
        <w:t>How many sub</w:t>
      </w:r>
      <w:r w:rsidR="00817F9E">
        <w:rPr>
          <w:rFonts w:asciiTheme="majorHAnsi" w:hAnsiTheme="majorHAnsi"/>
          <w:sz w:val="22"/>
          <w:szCs w:val="22"/>
        </w:rPr>
        <w:t>-</w:t>
      </w:r>
      <w:r w:rsidR="003F17D3" w:rsidRPr="003F17D3">
        <w:rPr>
          <w:rFonts w:asciiTheme="majorHAnsi" w:hAnsiTheme="majorHAnsi"/>
          <w:sz w:val="22"/>
          <w:szCs w:val="22"/>
        </w:rPr>
        <w:t xml:space="preserve">themes </w:t>
      </w:r>
      <w:r w:rsidR="006F2158">
        <w:rPr>
          <w:rFonts w:asciiTheme="majorHAnsi" w:hAnsiTheme="majorHAnsi"/>
          <w:sz w:val="22"/>
          <w:szCs w:val="22"/>
        </w:rPr>
        <w:t xml:space="preserve">about parental communication </w:t>
      </w:r>
      <w:r w:rsidR="003F17D3" w:rsidRPr="003F17D3">
        <w:rPr>
          <w:rFonts w:asciiTheme="majorHAnsi" w:hAnsiTheme="majorHAnsi"/>
          <w:sz w:val="22"/>
          <w:szCs w:val="22"/>
        </w:rPr>
        <w:t>will the authors present in the findings?</w:t>
      </w:r>
    </w:p>
    <w:p w:rsidR="003F17D3" w:rsidRDefault="00827275" w:rsidP="003F17D3">
      <w:pPr>
        <w:pStyle w:val="ListParagraph"/>
        <w:numPr>
          <w:ilvl w:val="0"/>
          <w:numId w:val="4"/>
        </w:numPr>
        <w:rPr>
          <w:rFonts w:asciiTheme="majorHAnsi" w:hAnsiTheme="majorHAnsi"/>
          <w:sz w:val="22"/>
          <w:szCs w:val="22"/>
        </w:rPr>
      </w:pPr>
      <w:r>
        <w:rPr>
          <w:rFonts w:asciiTheme="majorHAnsi" w:hAnsiTheme="majorHAnsi"/>
          <w:sz w:val="22"/>
          <w:szCs w:val="22"/>
        </w:rPr>
        <w:t>What are these sub</w:t>
      </w:r>
      <w:r w:rsidR="00817F9E">
        <w:rPr>
          <w:rFonts w:asciiTheme="majorHAnsi" w:hAnsiTheme="majorHAnsi"/>
          <w:sz w:val="22"/>
          <w:szCs w:val="22"/>
        </w:rPr>
        <w:t>-</w:t>
      </w:r>
      <w:r w:rsidR="003F17D3">
        <w:rPr>
          <w:rFonts w:asciiTheme="majorHAnsi" w:hAnsiTheme="majorHAnsi"/>
          <w:sz w:val="22"/>
          <w:szCs w:val="22"/>
        </w:rPr>
        <w:t>themes?</w:t>
      </w:r>
    </w:p>
    <w:p w:rsidR="00827275" w:rsidRDefault="00827275" w:rsidP="003F17D3">
      <w:pPr>
        <w:pStyle w:val="ListParagraph"/>
        <w:numPr>
          <w:ilvl w:val="0"/>
          <w:numId w:val="4"/>
        </w:numPr>
        <w:rPr>
          <w:rFonts w:asciiTheme="majorHAnsi" w:hAnsiTheme="majorHAnsi"/>
          <w:sz w:val="22"/>
          <w:szCs w:val="22"/>
        </w:rPr>
      </w:pPr>
      <w:r>
        <w:rPr>
          <w:rFonts w:asciiTheme="majorHAnsi" w:hAnsiTheme="majorHAnsi"/>
          <w:sz w:val="22"/>
          <w:szCs w:val="22"/>
        </w:rPr>
        <w:t>In the last sentence, what 6 words are used to introduce these sub</w:t>
      </w:r>
      <w:r w:rsidR="00817F9E">
        <w:rPr>
          <w:rFonts w:asciiTheme="majorHAnsi" w:hAnsiTheme="majorHAnsi"/>
          <w:sz w:val="22"/>
          <w:szCs w:val="22"/>
        </w:rPr>
        <w:t>-</w:t>
      </w:r>
      <w:r>
        <w:rPr>
          <w:rFonts w:asciiTheme="majorHAnsi" w:hAnsiTheme="majorHAnsi"/>
          <w:sz w:val="22"/>
          <w:szCs w:val="22"/>
        </w:rPr>
        <w:t>themes?</w:t>
      </w:r>
    </w:p>
    <w:p w:rsidR="00827275" w:rsidRDefault="00827275" w:rsidP="00827275">
      <w:pPr>
        <w:pStyle w:val="ListParagraph"/>
        <w:ind w:left="1080"/>
        <w:rPr>
          <w:rFonts w:asciiTheme="majorHAnsi" w:hAnsiTheme="majorHAnsi"/>
          <w:sz w:val="22"/>
          <w:szCs w:val="22"/>
        </w:rPr>
      </w:pPr>
      <w:r>
        <w:rPr>
          <w:rFonts w:asciiTheme="majorHAnsi" w:hAnsiTheme="majorHAnsi"/>
          <w:sz w:val="22"/>
          <w:szCs w:val="22"/>
        </w:rPr>
        <w:t>__________</w:t>
      </w:r>
      <w:r w:rsidR="006E36F8">
        <w:rPr>
          <w:rFonts w:asciiTheme="majorHAnsi" w:hAnsiTheme="majorHAnsi"/>
          <w:sz w:val="22"/>
          <w:szCs w:val="22"/>
        </w:rPr>
        <w:t xml:space="preserve"> </w:t>
      </w:r>
      <w:r>
        <w:rPr>
          <w:rFonts w:asciiTheme="majorHAnsi" w:hAnsiTheme="majorHAnsi"/>
          <w:sz w:val="22"/>
          <w:szCs w:val="22"/>
        </w:rPr>
        <w:t xml:space="preserve"> __________</w:t>
      </w:r>
      <w:r w:rsidR="006E36F8">
        <w:rPr>
          <w:rFonts w:asciiTheme="majorHAnsi" w:hAnsiTheme="majorHAnsi"/>
          <w:sz w:val="22"/>
          <w:szCs w:val="22"/>
        </w:rPr>
        <w:t xml:space="preserve"> </w:t>
      </w:r>
      <w:r>
        <w:rPr>
          <w:rFonts w:asciiTheme="majorHAnsi" w:hAnsiTheme="majorHAnsi"/>
          <w:sz w:val="22"/>
          <w:szCs w:val="22"/>
        </w:rPr>
        <w:t xml:space="preserve"> __________</w:t>
      </w:r>
      <w:r w:rsidR="006E36F8">
        <w:rPr>
          <w:rFonts w:asciiTheme="majorHAnsi" w:hAnsiTheme="majorHAnsi"/>
          <w:sz w:val="22"/>
          <w:szCs w:val="22"/>
        </w:rPr>
        <w:t xml:space="preserve"> </w:t>
      </w:r>
      <w:r>
        <w:rPr>
          <w:rFonts w:asciiTheme="majorHAnsi" w:hAnsiTheme="majorHAnsi"/>
          <w:sz w:val="22"/>
          <w:szCs w:val="22"/>
        </w:rPr>
        <w:t xml:space="preserve"> __________,</w:t>
      </w:r>
      <w:r w:rsidR="006E36F8">
        <w:rPr>
          <w:rFonts w:asciiTheme="majorHAnsi" w:hAnsiTheme="majorHAnsi"/>
          <w:sz w:val="22"/>
          <w:szCs w:val="22"/>
        </w:rPr>
        <w:t xml:space="preserve"> </w:t>
      </w:r>
      <w:r>
        <w:rPr>
          <w:rFonts w:asciiTheme="majorHAnsi" w:hAnsiTheme="majorHAnsi"/>
          <w:sz w:val="22"/>
          <w:szCs w:val="22"/>
        </w:rPr>
        <w:t xml:space="preserve"> __________</w:t>
      </w:r>
      <w:r w:rsidR="006E36F8">
        <w:rPr>
          <w:rFonts w:asciiTheme="majorHAnsi" w:hAnsiTheme="majorHAnsi"/>
          <w:sz w:val="22"/>
          <w:szCs w:val="22"/>
        </w:rPr>
        <w:t xml:space="preserve"> </w:t>
      </w:r>
      <w:r>
        <w:rPr>
          <w:rFonts w:asciiTheme="majorHAnsi" w:hAnsiTheme="majorHAnsi"/>
          <w:sz w:val="22"/>
          <w:szCs w:val="22"/>
        </w:rPr>
        <w:t xml:space="preserve"> __________ …</w:t>
      </w:r>
    </w:p>
    <w:p w:rsidR="003F17D3" w:rsidRDefault="00E956AE" w:rsidP="003F17D3">
      <w:pPr>
        <w:rPr>
          <w:rFonts w:asciiTheme="majorHAnsi" w:hAnsiTheme="majorHAnsi"/>
          <w:sz w:val="22"/>
          <w:szCs w:val="22"/>
        </w:rPr>
      </w:pPr>
      <w:r>
        <w:rPr>
          <w:rFonts w:ascii="Calibri" w:eastAsia="Calibri" w:hAnsi="Calibri" w:cs="Times New Roman"/>
          <w:noProof/>
          <w:sz w:val="22"/>
          <w:szCs w:val="22"/>
        </w:rPr>
        <w:drawing>
          <wp:anchor distT="0" distB="0" distL="114300" distR="114300" simplePos="0" relativeHeight="251672576" behindDoc="0" locked="0" layoutInCell="1" allowOverlap="1" wp14:anchorId="1B9B9B01" wp14:editId="3B963F65">
            <wp:simplePos x="0" y="0"/>
            <wp:positionH relativeFrom="column">
              <wp:posOffset>5438140</wp:posOffset>
            </wp:positionH>
            <wp:positionV relativeFrom="paragraph">
              <wp:posOffset>104140</wp:posOffset>
            </wp:positionV>
            <wp:extent cx="346075" cy="494030"/>
            <wp:effectExtent l="0" t="0" r="0" b="1270"/>
            <wp:wrapNone/>
            <wp:docPr id="18" name="Picture 18"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058142799_d4422a8fe2_z[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46075" cy="49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D3" w:rsidRPr="00827275" w:rsidRDefault="00817F9E" w:rsidP="003F17D3">
      <w:pPr>
        <w:rPr>
          <w:rFonts w:asciiTheme="majorHAnsi" w:hAnsiTheme="majorHAnsi"/>
          <w:b/>
        </w:rPr>
      </w:pPr>
      <w:r>
        <w:rPr>
          <w:rFonts w:asciiTheme="majorHAnsi" w:hAnsiTheme="majorHAnsi"/>
          <w:b/>
        </w:rPr>
        <w:t xml:space="preserve">Task </w:t>
      </w:r>
      <w:r w:rsidR="00827275" w:rsidRPr="00827275">
        <w:rPr>
          <w:rFonts w:asciiTheme="majorHAnsi" w:hAnsiTheme="majorHAnsi"/>
          <w:b/>
        </w:rPr>
        <w:t>13: Illustrating Sub</w:t>
      </w:r>
      <w:r>
        <w:rPr>
          <w:rFonts w:asciiTheme="majorHAnsi" w:hAnsiTheme="majorHAnsi"/>
          <w:b/>
        </w:rPr>
        <w:t>-</w:t>
      </w:r>
      <w:r w:rsidR="00827275" w:rsidRPr="00827275">
        <w:rPr>
          <w:rFonts w:asciiTheme="majorHAnsi" w:hAnsiTheme="majorHAnsi"/>
          <w:b/>
        </w:rPr>
        <w:t>themes</w:t>
      </w:r>
    </w:p>
    <w:p w:rsidR="003F17D3" w:rsidRDefault="003F17D3" w:rsidP="003F17D3">
      <w:pPr>
        <w:rPr>
          <w:rFonts w:asciiTheme="majorHAnsi" w:hAnsiTheme="majorHAnsi"/>
          <w:sz w:val="22"/>
          <w:szCs w:val="22"/>
        </w:rPr>
      </w:pPr>
    </w:p>
    <w:tbl>
      <w:tblPr>
        <w:tblStyle w:val="TableGrid"/>
        <w:tblpPr w:leftFromText="187" w:rightFromText="187" w:vertAnchor="text" w:horzAnchor="margin" w:tblpXSpec="right" w:tblpY="88"/>
        <w:tblOverlap w:val="never"/>
        <w:tblW w:w="0" w:type="auto"/>
        <w:shd w:val="clear" w:color="auto" w:fill="D6E3BC" w:themeFill="accent3" w:themeFillTint="66"/>
        <w:tblLook w:val="04A0" w:firstRow="1" w:lastRow="0" w:firstColumn="1" w:lastColumn="0" w:noHBand="0" w:noVBand="1"/>
      </w:tblPr>
      <w:tblGrid>
        <w:gridCol w:w="2360"/>
      </w:tblGrid>
      <w:tr w:rsidR="00E956AE" w:rsidTr="00E956AE">
        <w:tc>
          <w:tcPr>
            <w:tcW w:w="2360" w:type="dxa"/>
            <w:shd w:val="clear" w:color="auto" w:fill="D6E3BC" w:themeFill="accent3" w:themeFillTint="66"/>
          </w:tcPr>
          <w:p w:rsidR="00E956AE" w:rsidRPr="00E956AE" w:rsidRDefault="00E956AE" w:rsidP="00E956AE">
            <w:pPr>
              <w:rPr>
                <w:rFonts w:asciiTheme="majorHAnsi" w:hAnsiTheme="majorHAnsi"/>
                <w:sz w:val="20"/>
                <w:szCs w:val="20"/>
              </w:rPr>
            </w:pPr>
            <w:r w:rsidRPr="00E956AE">
              <w:rPr>
                <w:rFonts w:asciiTheme="majorHAnsi" w:eastAsia="Times New Roman" w:hAnsiTheme="majorHAnsi" w:cs="Arial"/>
                <w:sz w:val="20"/>
                <w:szCs w:val="20"/>
              </w:rPr>
              <w:t xml:space="preserve">When describing what your participants said, you should </w:t>
            </w:r>
            <w:r w:rsidRPr="00E956AE">
              <w:rPr>
                <w:rFonts w:asciiTheme="majorHAnsi" w:eastAsia="Times New Roman" w:hAnsiTheme="majorHAnsi" w:cs="Arial"/>
                <w:b/>
                <w:sz w:val="20"/>
                <w:szCs w:val="20"/>
                <w:u w:val="single"/>
              </w:rPr>
              <w:t>not</w:t>
            </w:r>
            <w:r w:rsidRPr="00E956AE">
              <w:rPr>
                <w:rFonts w:asciiTheme="majorHAnsi" w:eastAsia="Times New Roman" w:hAnsiTheme="majorHAnsi" w:cs="Arial"/>
                <w:sz w:val="20"/>
                <w:szCs w:val="20"/>
              </w:rPr>
              <w:t xml:space="preserve"> use their real names unless you have obtained permission to do so. It is important to keep any personal information you collect confidential.</w:t>
            </w:r>
          </w:p>
        </w:tc>
      </w:tr>
    </w:tbl>
    <w:p w:rsidR="009357D3" w:rsidRDefault="009357D3" w:rsidP="003F17D3">
      <w:pPr>
        <w:rPr>
          <w:rFonts w:asciiTheme="majorHAnsi" w:hAnsiTheme="majorHAnsi"/>
          <w:sz w:val="22"/>
          <w:szCs w:val="22"/>
        </w:rPr>
      </w:pPr>
      <w:r>
        <w:rPr>
          <w:rFonts w:asciiTheme="majorHAnsi" w:hAnsiTheme="majorHAnsi"/>
          <w:sz w:val="22"/>
          <w:szCs w:val="22"/>
        </w:rPr>
        <w:t>In the next section of the report, the writers discuss these sub</w:t>
      </w:r>
      <w:r w:rsidR="00817F9E">
        <w:rPr>
          <w:rFonts w:asciiTheme="majorHAnsi" w:hAnsiTheme="majorHAnsi"/>
          <w:sz w:val="22"/>
          <w:szCs w:val="22"/>
        </w:rPr>
        <w:t>-</w:t>
      </w:r>
      <w:r>
        <w:rPr>
          <w:rFonts w:asciiTheme="majorHAnsi" w:hAnsiTheme="majorHAnsi"/>
          <w:sz w:val="22"/>
          <w:szCs w:val="22"/>
        </w:rPr>
        <w:t>themes in detail. In doing so, the writers use a three-part pattern (notice that this three-part pattern is very similar to the pattern for describing quantitative date):</w:t>
      </w:r>
    </w:p>
    <w:p w:rsidR="009357D3" w:rsidRDefault="009357D3" w:rsidP="009357D3">
      <w:pPr>
        <w:pStyle w:val="ListParagraph"/>
        <w:numPr>
          <w:ilvl w:val="0"/>
          <w:numId w:val="15"/>
        </w:numPr>
        <w:rPr>
          <w:rFonts w:asciiTheme="majorHAnsi" w:hAnsiTheme="majorHAnsi"/>
          <w:sz w:val="22"/>
          <w:szCs w:val="22"/>
        </w:rPr>
      </w:pPr>
      <w:r>
        <w:rPr>
          <w:rFonts w:asciiTheme="majorHAnsi" w:hAnsiTheme="majorHAnsi"/>
          <w:sz w:val="22"/>
          <w:szCs w:val="22"/>
        </w:rPr>
        <w:t>General statements to explain the sub</w:t>
      </w:r>
      <w:r w:rsidR="00817F9E">
        <w:rPr>
          <w:rFonts w:asciiTheme="majorHAnsi" w:hAnsiTheme="majorHAnsi"/>
          <w:sz w:val="22"/>
          <w:szCs w:val="22"/>
        </w:rPr>
        <w:t>-</w:t>
      </w:r>
      <w:r>
        <w:rPr>
          <w:rFonts w:asciiTheme="majorHAnsi" w:hAnsiTheme="majorHAnsi"/>
          <w:sz w:val="22"/>
          <w:szCs w:val="22"/>
        </w:rPr>
        <w:t>theme</w:t>
      </w:r>
    </w:p>
    <w:p w:rsidR="009357D3" w:rsidRDefault="009357D3" w:rsidP="009357D3">
      <w:pPr>
        <w:pStyle w:val="ListParagraph"/>
        <w:numPr>
          <w:ilvl w:val="0"/>
          <w:numId w:val="15"/>
        </w:numPr>
        <w:rPr>
          <w:rFonts w:asciiTheme="majorHAnsi" w:hAnsiTheme="majorHAnsi"/>
          <w:sz w:val="22"/>
          <w:szCs w:val="22"/>
        </w:rPr>
      </w:pPr>
      <w:r>
        <w:rPr>
          <w:rFonts w:asciiTheme="majorHAnsi" w:hAnsiTheme="majorHAnsi"/>
          <w:sz w:val="22"/>
          <w:szCs w:val="22"/>
        </w:rPr>
        <w:t>Examples of the sub</w:t>
      </w:r>
      <w:r w:rsidR="00817F9E">
        <w:rPr>
          <w:rFonts w:asciiTheme="majorHAnsi" w:hAnsiTheme="majorHAnsi"/>
          <w:sz w:val="22"/>
          <w:szCs w:val="22"/>
        </w:rPr>
        <w:t>-</w:t>
      </w:r>
      <w:r>
        <w:rPr>
          <w:rFonts w:asciiTheme="majorHAnsi" w:hAnsiTheme="majorHAnsi"/>
          <w:sz w:val="22"/>
          <w:szCs w:val="22"/>
        </w:rPr>
        <w:t>theme in the form of quotes and paraphrases taken from the interviews</w:t>
      </w:r>
    </w:p>
    <w:p w:rsidR="009357D3" w:rsidRDefault="009357D3" w:rsidP="009357D3">
      <w:pPr>
        <w:pStyle w:val="ListParagraph"/>
        <w:numPr>
          <w:ilvl w:val="0"/>
          <w:numId w:val="15"/>
        </w:numPr>
        <w:rPr>
          <w:rFonts w:asciiTheme="majorHAnsi" w:hAnsiTheme="majorHAnsi"/>
          <w:sz w:val="22"/>
          <w:szCs w:val="22"/>
        </w:rPr>
      </w:pPr>
      <w:r>
        <w:rPr>
          <w:rFonts w:asciiTheme="majorHAnsi" w:hAnsiTheme="majorHAnsi"/>
          <w:sz w:val="22"/>
          <w:szCs w:val="22"/>
        </w:rPr>
        <w:t>Comments on the quotes and paraphrases</w:t>
      </w:r>
    </w:p>
    <w:p w:rsidR="003E0568" w:rsidRPr="003E0568" w:rsidRDefault="003E0568" w:rsidP="003E0568">
      <w:pPr>
        <w:rPr>
          <w:rFonts w:asciiTheme="majorHAnsi" w:hAnsiTheme="majorHAnsi"/>
          <w:sz w:val="22"/>
          <w:szCs w:val="22"/>
        </w:rPr>
      </w:pPr>
      <w:r>
        <w:rPr>
          <w:rFonts w:asciiTheme="majorHAnsi" w:hAnsiTheme="majorHAnsi"/>
          <w:sz w:val="22"/>
          <w:szCs w:val="22"/>
        </w:rPr>
        <w:t>In many cases, this pattern will continue with additional examples, and additional comments about the example.</w:t>
      </w:r>
    </w:p>
    <w:p w:rsidR="009357D3" w:rsidRDefault="009357D3" w:rsidP="003F17D3">
      <w:pPr>
        <w:rPr>
          <w:rFonts w:asciiTheme="majorHAnsi" w:hAnsiTheme="majorHAnsi"/>
          <w:sz w:val="22"/>
          <w:szCs w:val="22"/>
        </w:rPr>
      </w:pPr>
      <w:r>
        <w:rPr>
          <w:rFonts w:asciiTheme="majorHAnsi" w:hAnsiTheme="majorHAnsi"/>
          <w:sz w:val="22"/>
          <w:szCs w:val="22"/>
        </w:rPr>
        <w:tab/>
      </w:r>
    </w:p>
    <w:p w:rsidR="003E0568" w:rsidRDefault="003E0568" w:rsidP="003F17D3">
      <w:pPr>
        <w:rPr>
          <w:rFonts w:asciiTheme="majorHAnsi" w:hAnsiTheme="majorHAnsi"/>
          <w:sz w:val="22"/>
          <w:szCs w:val="22"/>
        </w:rPr>
      </w:pPr>
      <w:r>
        <w:rPr>
          <w:rFonts w:asciiTheme="majorHAnsi" w:hAnsiTheme="majorHAnsi"/>
          <w:sz w:val="22"/>
          <w:szCs w:val="22"/>
        </w:rPr>
        <w:t>The following extract describes the first two sub</w:t>
      </w:r>
      <w:r w:rsidR="00817F9E">
        <w:rPr>
          <w:rFonts w:asciiTheme="majorHAnsi" w:hAnsiTheme="majorHAnsi"/>
          <w:sz w:val="22"/>
          <w:szCs w:val="22"/>
        </w:rPr>
        <w:t>-</w:t>
      </w:r>
      <w:r>
        <w:rPr>
          <w:rFonts w:asciiTheme="majorHAnsi" w:hAnsiTheme="majorHAnsi"/>
          <w:sz w:val="22"/>
          <w:szCs w:val="22"/>
        </w:rPr>
        <w:t>themes in the report. Read the extract and do the following for each sub</w:t>
      </w:r>
      <w:r w:rsidR="00817F9E">
        <w:rPr>
          <w:rFonts w:asciiTheme="majorHAnsi" w:hAnsiTheme="majorHAnsi"/>
          <w:sz w:val="22"/>
          <w:szCs w:val="22"/>
        </w:rPr>
        <w:t>-</w:t>
      </w:r>
      <w:r>
        <w:rPr>
          <w:rFonts w:asciiTheme="majorHAnsi" w:hAnsiTheme="majorHAnsi"/>
          <w:sz w:val="22"/>
          <w:szCs w:val="22"/>
        </w:rPr>
        <w:t>theme:</w:t>
      </w:r>
    </w:p>
    <w:p w:rsidR="003E0568" w:rsidRDefault="003E0568" w:rsidP="003E0568">
      <w:pPr>
        <w:pStyle w:val="ListParagraph"/>
        <w:numPr>
          <w:ilvl w:val="0"/>
          <w:numId w:val="16"/>
        </w:numPr>
        <w:rPr>
          <w:rFonts w:asciiTheme="majorHAnsi" w:hAnsiTheme="majorHAnsi"/>
          <w:sz w:val="22"/>
          <w:szCs w:val="22"/>
        </w:rPr>
      </w:pPr>
      <w:r>
        <w:rPr>
          <w:rFonts w:asciiTheme="majorHAnsi" w:hAnsiTheme="majorHAnsi"/>
          <w:sz w:val="22"/>
          <w:szCs w:val="22"/>
        </w:rPr>
        <w:t xml:space="preserve">Underline the </w:t>
      </w:r>
      <w:r w:rsidRPr="00DD66E2">
        <w:rPr>
          <w:rFonts w:asciiTheme="majorHAnsi" w:hAnsiTheme="majorHAnsi"/>
          <w:sz w:val="22"/>
          <w:szCs w:val="22"/>
          <w:u w:val="single"/>
        </w:rPr>
        <w:t>general statements</w:t>
      </w:r>
      <w:r>
        <w:rPr>
          <w:rFonts w:asciiTheme="majorHAnsi" w:hAnsiTheme="majorHAnsi"/>
          <w:sz w:val="22"/>
          <w:szCs w:val="22"/>
        </w:rPr>
        <w:t xml:space="preserve"> that explain the sub</w:t>
      </w:r>
      <w:r w:rsidR="00817F9E">
        <w:rPr>
          <w:rFonts w:asciiTheme="majorHAnsi" w:hAnsiTheme="majorHAnsi"/>
          <w:sz w:val="22"/>
          <w:szCs w:val="22"/>
        </w:rPr>
        <w:t>-</w:t>
      </w:r>
      <w:r>
        <w:rPr>
          <w:rFonts w:asciiTheme="majorHAnsi" w:hAnsiTheme="majorHAnsi"/>
          <w:sz w:val="22"/>
          <w:szCs w:val="22"/>
        </w:rPr>
        <w:t>theme</w:t>
      </w:r>
    </w:p>
    <w:p w:rsidR="003E0568" w:rsidRDefault="00DD66E2" w:rsidP="003E0568">
      <w:pPr>
        <w:pStyle w:val="ListParagraph"/>
        <w:numPr>
          <w:ilvl w:val="0"/>
          <w:numId w:val="16"/>
        </w:num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68480" behindDoc="0" locked="0" layoutInCell="1" allowOverlap="1" wp14:anchorId="17B4E2F7" wp14:editId="1173D687">
                <wp:simplePos x="0" y="0"/>
                <wp:positionH relativeFrom="column">
                  <wp:posOffset>996950</wp:posOffset>
                </wp:positionH>
                <wp:positionV relativeFrom="paragraph">
                  <wp:posOffset>13970</wp:posOffset>
                </wp:positionV>
                <wp:extent cx="1711960" cy="156845"/>
                <wp:effectExtent l="57150" t="19050" r="21590" b="90805"/>
                <wp:wrapNone/>
                <wp:docPr id="16" name="Oval 16"/>
                <wp:cNvGraphicFramePr/>
                <a:graphic xmlns:a="http://schemas.openxmlformats.org/drawingml/2006/main">
                  <a:graphicData uri="http://schemas.microsoft.com/office/word/2010/wordprocessingShape">
                    <wps:wsp>
                      <wps:cNvSpPr/>
                      <wps:spPr>
                        <a:xfrm>
                          <a:off x="0" y="0"/>
                          <a:ext cx="1711960" cy="15684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EACCA" id="Oval 16" o:spid="_x0000_s1026" style="position:absolute;margin-left:78.5pt;margin-top:1.1pt;width:134.8pt;height:1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" filled="f" strokecolor="#4579b8 [3044]">
                <v:shadow on="t" color="black" opacity="22937f" origin=",.5" offset="0,.63889mm"/>
              </v:oval>
            </w:pict>
          </mc:Fallback>
        </mc:AlternateContent>
      </w:r>
      <w:r w:rsidR="003E0568">
        <w:rPr>
          <w:rFonts w:asciiTheme="majorHAnsi" w:hAnsiTheme="majorHAnsi"/>
          <w:sz w:val="22"/>
          <w:szCs w:val="22"/>
        </w:rPr>
        <w:t>Circle any signal words and expressi</w:t>
      </w:r>
      <w:r>
        <w:rPr>
          <w:rFonts w:asciiTheme="majorHAnsi" w:hAnsiTheme="majorHAnsi"/>
          <w:sz w:val="22"/>
          <w:szCs w:val="22"/>
        </w:rPr>
        <w:t>ons that introduce the examples</w:t>
      </w:r>
    </w:p>
    <w:p w:rsidR="003E0568" w:rsidRDefault="00DD66E2" w:rsidP="003E0568">
      <w:pPr>
        <w:pStyle w:val="ListParagraph"/>
        <w:numPr>
          <w:ilvl w:val="0"/>
          <w:numId w:val="16"/>
        </w:numPr>
        <w:rPr>
          <w:rFonts w:asciiTheme="majorHAnsi" w:hAnsiTheme="majorHAnsi"/>
          <w:sz w:val="22"/>
          <w:szCs w:val="22"/>
        </w:rPr>
      </w:pPr>
      <w:r>
        <w:rPr>
          <w:rFonts w:asciiTheme="majorHAnsi" w:hAnsiTheme="majorHAnsi"/>
          <w:sz w:val="22"/>
          <w:szCs w:val="22"/>
        </w:rPr>
        <w:t>Put brackets around any [comments]</w:t>
      </w:r>
    </w:p>
    <w:p w:rsidR="009357D3" w:rsidRPr="006E36F8" w:rsidRDefault="006E36F8" w:rsidP="003E0568">
      <w:pPr>
        <w:pStyle w:val="ListParagraph"/>
        <w:numPr>
          <w:ilvl w:val="0"/>
          <w:numId w:val="16"/>
        </w:numPr>
        <w:rPr>
          <w:rFonts w:asciiTheme="majorHAnsi" w:hAnsiTheme="majorHAnsi"/>
          <w:sz w:val="22"/>
          <w:szCs w:val="22"/>
        </w:rPr>
      </w:pPr>
      <w:r>
        <w:rPr>
          <w:rFonts w:asciiTheme="majorHAnsi" w:hAnsiTheme="majorHAnsi"/>
          <w:sz w:val="22"/>
          <w:szCs w:val="22"/>
        </w:rPr>
        <w:t xml:space="preserve">Draw squares around the </w:t>
      </w:r>
      <w:r w:rsidRPr="006E36F8">
        <w:rPr>
          <w:rFonts w:asciiTheme="majorHAnsi" w:hAnsiTheme="majorHAnsi"/>
          <w:sz w:val="22"/>
          <w:szCs w:val="22"/>
          <w:bdr w:val="single" w:sz="4" w:space="0" w:color="auto"/>
        </w:rPr>
        <w:t>headings</w:t>
      </w:r>
    </w:p>
    <w:p w:rsidR="006E36F8" w:rsidRDefault="006E36F8" w:rsidP="006E36F8">
      <w:pPr>
        <w:pStyle w:val="ListParagraph"/>
        <w:numPr>
          <w:ilvl w:val="0"/>
          <w:numId w:val="16"/>
        </w:numPr>
        <w:rPr>
          <w:rFonts w:asciiTheme="majorHAnsi" w:hAnsiTheme="majorHAnsi"/>
          <w:sz w:val="22"/>
          <w:szCs w:val="22"/>
        </w:rPr>
      </w:pPr>
      <w:r>
        <w:rPr>
          <w:rFonts w:asciiTheme="majorHAnsi" w:hAnsiTheme="majorHAnsi"/>
          <w:sz w:val="22"/>
          <w:szCs w:val="22"/>
        </w:rPr>
        <w:t>Which four-word noun phrase is used to provide a link between the two sub</w:t>
      </w:r>
      <w:r w:rsidR="00817F9E">
        <w:rPr>
          <w:rFonts w:asciiTheme="majorHAnsi" w:hAnsiTheme="majorHAnsi"/>
          <w:sz w:val="22"/>
          <w:szCs w:val="22"/>
        </w:rPr>
        <w:t>-</w:t>
      </w:r>
      <w:r>
        <w:rPr>
          <w:rFonts w:asciiTheme="majorHAnsi" w:hAnsiTheme="majorHAnsi"/>
          <w:sz w:val="22"/>
          <w:szCs w:val="22"/>
        </w:rPr>
        <w:t>themes?</w:t>
      </w:r>
    </w:p>
    <w:p w:rsidR="006E36F8" w:rsidRPr="006E36F8" w:rsidRDefault="006E36F8" w:rsidP="006E36F8">
      <w:pPr>
        <w:ind w:left="720"/>
        <w:rPr>
          <w:rFonts w:asciiTheme="majorHAnsi" w:hAnsiTheme="majorHAnsi"/>
          <w:sz w:val="22"/>
          <w:szCs w:val="22"/>
        </w:rPr>
      </w:pPr>
      <w:r w:rsidRPr="006E36F8">
        <w:rPr>
          <w:rFonts w:asciiTheme="majorHAnsi" w:hAnsiTheme="majorHAnsi"/>
          <w:sz w:val="22"/>
          <w:szCs w:val="22"/>
        </w:rPr>
        <w:t>__________</w:t>
      </w:r>
      <w:r>
        <w:rPr>
          <w:rFonts w:asciiTheme="majorHAnsi" w:hAnsiTheme="majorHAnsi"/>
          <w:sz w:val="22"/>
          <w:szCs w:val="22"/>
        </w:rPr>
        <w:t xml:space="preserve"> </w:t>
      </w:r>
      <w:r w:rsidRPr="006E36F8">
        <w:rPr>
          <w:rFonts w:asciiTheme="majorHAnsi" w:hAnsiTheme="majorHAnsi"/>
          <w:sz w:val="22"/>
          <w:szCs w:val="22"/>
        </w:rPr>
        <w:t xml:space="preserve"> __________</w:t>
      </w:r>
      <w:r>
        <w:rPr>
          <w:rFonts w:asciiTheme="majorHAnsi" w:hAnsiTheme="majorHAnsi"/>
          <w:sz w:val="22"/>
          <w:szCs w:val="22"/>
        </w:rPr>
        <w:t xml:space="preserve"> </w:t>
      </w:r>
      <w:r w:rsidRPr="006E36F8">
        <w:rPr>
          <w:rFonts w:asciiTheme="majorHAnsi" w:hAnsiTheme="majorHAnsi"/>
          <w:sz w:val="22"/>
          <w:szCs w:val="22"/>
        </w:rPr>
        <w:t xml:space="preserve"> __________</w:t>
      </w:r>
      <w:r>
        <w:rPr>
          <w:rFonts w:asciiTheme="majorHAnsi" w:hAnsiTheme="majorHAnsi"/>
          <w:sz w:val="22"/>
          <w:szCs w:val="22"/>
        </w:rPr>
        <w:t xml:space="preserve">  </w:t>
      </w:r>
      <w:r w:rsidRPr="006E36F8">
        <w:rPr>
          <w:rFonts w:asciiTheme="majorHAnsi" w:hAnsiTheme="majorHAnsi"/>
          <w:sz w:val="22"/>
          <w:szCs w:val="22"/>
        </w:rPr>
        <w:t>__________</w:t>
      </w:r>
    </w:p>
    <w:p w:rsidR="00827275" w:rsidRDefault="00827275" w:rsidP="003F17D3">
      <w:pPr>
        <w:rPr>
          <w:rFonts w:asciiTheme="majorHAnsi" w:hAnsiTheme="majorHAnsi"/>
          <w:sz w:val="22"/>
          <w:szCs w:val="22"/>
        </w:rPr>
      </w:pPr>
    </w:p>
    <w:p w:rsidR="003F17D3" w:rsidRDefault="003F17D3" w:rsidP="003F17D3">
      <w:pPr>
        <w:rPr>
          <w:rFonts w:asciiTheme="majorHAnsi" w:hAnsiTheme="majorHAnsi"/>
          <w:sz w:val="22"/>
          <w:szCs w:val="22"/>
        </w:rPr>
      </w:pPr>
    </w:p>
    <w:tbl>
      <w:tblPr>
        <w:tblStyle w:val="TableGrid"/>
        <w:tblW w:w="0" w:type="auto"/>
        <w:tblLook w:val="04A0" w:firstRow="1" w:lastRow="0" w:firstColumn="1" w:lastColumn="0" w:noHBand="0" w:noVBand="1"/>
      </w:tblPr>
      <w:tblGrid>
        <w:gridCol w:w="9236"/>
      </w:tblGrid>
      <w:tr w:rsidR="003F17D3" w:rsidTr="003F17D3">
        <w:tc>
          <w:tcPr>
            <w:tcW w:w="9236" w:type="dxa"/>
          </w:tcPr>
          <w:p w:rsidR="003F17D3" w:rsidRPr="006E36F8" w:rsidRDefault="003F17D3" w:rsidP="003F17D3">
            <w:pPr>
              <w:rPr>
                <w:rFonts w:ascii="Times New Roman" w:hAnsi="Times New Roman" w:cs="Times New Roman"/>
              </w:rPr>
            </w:pPr>
            <w:r w:rsidRPr="006E36F8">
              <w:rPr>
                <w:rFonts w:ascii="Times New Roman" w:hAnsi="Times New Roman" w:cs="Times New Roman"/>
                <w:i/>
              </w:rPr>
              <w:t>Repetitions.</w:t>
            </w:r>
            <w:r w:rsidRPr="006E36F8">
              <w:rPr>
                <w:rFonts w:ascii="Times New Roman" w:hAnsi="Times New Roman" w:cs="Times New Roman"/>
              </w:rPr>
              <w:t xml:space="preserve"> In more than half of the families, students talked about education being a “family matter,” causing frequent friction and tension at home. This was the case in Susan’s home. For her, she often did not want to talk about school because “I already have enough of it [at school].” Nevertheless, her mother wanted to talk about it more:</w:t>
            </w:r>
          </w:p>
          <w:p w:rsidR="003F17D3" w:rsidRPr="006E36F8" w:rsidRDefault="003F17D3" w:rsidP="003F17D3">
            <w:pPr>
              <w:ind w:left="720"/>
              <w:rPr>
                <w:rFonts w:ascii="Times New Roman" w:hAnsi="Times New Roman" w:cs="Times New Roman"/>
              </w:rPr>
            </w:pPr>
          </w:p>
          <w:p w:rsidR="003F17D3" w:rsidRPr="006E36F8" w:rsidRDefault="003F17D3" w:rsidP="00827275">
            <w:pPr>
              <w:ind w:left="720"/>
              <w:rPr>
                <w:rFonts w:ascii="Times New Roman" w:hAnsi="Times New Roman" w:cs="Times New Roman"/>
              </w:rPr>
            </w:pPr>
            <w:r w:rsidRPr="006E36F8">
              <w:rPr>
                <w:rFonts w:ascii="Times New Roman" w:hAnsi="Times New Roman" w:cs="Times New Roman"/>
              </w:rPr>
              <w:t>Some dinners are really like bad because she just talks sometimes and if I disagree with her, then we just start this whole argument. She’s like, “Oh, you have to do good on your SATs . . . you have to work on your essays.”. . . They just repeatedly talk about school. They would start saying something about school, and then, I would say something, and they would say something, and eventually I would touch upon a point that they don’t want me to say, and then it will get into this whole big thing. . . . It’s kind of the norm.</w:t>
            </w:r>
          </w:p>
          <w:p w:rsidR="003F17D3" w:rsidRPr="006E36F8" w:rsidRDefault="003F17D3" w:rsidP="003F17D3">
            <w:pPr>
              <w:rPr>
                <w:rFonts w:ascii="Times New Roman" w:hAnsi="Times New Roman" w:cs="Times New Roman"/>
              </w:rPr>
            </w:pPr>
          </w:p>
          <w:p w:rsidR="003F17D3" w:rsidRPr="006E36F8" w:rsidRDefault="009357D3" w:rsidP="003F17D3">
            <w:pPr>
              <w:rPr>
                <w:rFonts w:ascii="Times New Roman" w:hAnsi="Times New Roman" w:cs="Times New Roman"/>
              </w:rPr>
            </w:pPr>
            <w:r w:rsidRPr="006E36F8">
              <w:rPr>
                <w:rFonts w:ascii="Times New Roman" w:hAnsi="Times New Roman" w:cs="Times New Roman"/>
              </w:rPr>
              <w:t xml:space="preserve">For Susan, her parents’ over </w:t>
            </w:r>
            <w:r w:rsidR="003F17D3" w:rsidRPr="006E36F8">
              <w:rPr>
                <w:rFonts w:ascii="Times New Roman" w:hAnsi="Times New Roman" w:cs="Times New Roman"/>
              </w:rPr>
              <w:t xml:space="preserve">focus on education was annoying to her. During the interviews, many students expressed a similar resentment toward their parents’ repetitions. For example, Vincent shared his feelings: </w:t>
            </w:r>
          </w:p>
          <w:p w:rsidR="003F17D3" w:rsidRPr="006E36F8" w:rsidRDefault="003F17D3" w:rsidP="003F17D3">
            <w:pPr>
              <w:ind w:left="720"/>
              <w:rPr>
                <w:rFonts w:ascii="Times New Roman" w:hAnsi="Times New Roman" w:cs="Times New Roman"/>
              </w:rPr>
            </w:pPr>
          </w:p>
          <w:p w:rsidR="009357D3" w:rsidRPr="006E36F8" w:rsidRDefault="003F17D3" w:rsidP="003F17D3">
            <w:pPr>
              <w:ind w:left="720"/>
              <w:rPr>
                <w:rFonts w:ascii="Times New Roman" w:hAnsi="Times New Roman" w:cs="Times New Roman"/>
              </w:rPr>
            </w:pPr>
            <w:r w:rsidRPr="006E36F8">
              <w:rPr>
                <w:rFonts w:ascii="Times New Roman" w:hAnsi="Times New Roman" w:cs="Times New Roman"/>
              </w:rPr>
              <w:t xml:space="preserve">“I’m trying to live up to their standards. But sometimes it gets tiresome having them reiterate everything.” </w:t>
            </w:r>
          </w:p>
          <w:p w:rsidR="009357D3" w:rsidRPr="006E36F8" w:rsidRDefault="009357D3" w:rsidP="003F17D3">
            <w:pPr>
              <w:ind w:left="720"/>
              <w:rPr>
                <w:rFonts w:ascii="Times New Roman" w:hAnsi="Times New Roman" w:cs="Times New Roman"/>
              </w:rPr>
            </w:pPr>
          </w:p>
          <w:p w:rsidR="003E0568" w:rsidRPr="006E36F8" w:rsidRDefault="003E0568" w:rsidP="003E0568">
            <w:pPr>
              <w:rPr>
                <w:rFonts w:ascii="Times New Roman" w:hAnsi="Times New Roman" w:cs="Times New Roman"/>
              </w:rPr>
            </w:pPr>
            <w:r w:rsidRPr="006E36F8">
              <w:rPr>
                <w:rFonts w:ascii="Times New Roman" w:hAnsi="Times New Roman" w:cs="Times New Roman"/>
              </w:rPr>
              <w:t xml:space="preserve">These examples illustrate that the parents’ constant repetition of </w:t>
            </w:r>
            <w:r w:rsidR="00DD66E2" w:rsidRPr="006E36F8">
              <w:rPr>
                <w:rFonts w:ascii="Times New Roman" w:hAnsi="Times New Roman" w:cs="Times New Roman"/>
              </w:rPr>
              <w:t xml:space="preserve">the importance of education became tiresome and annoying for the children, and eventually lead to the children’s resentment towards the parents. </w:t>
            </w:r>
            <w:r w:rsidRPr="006E36F8">
              <w:rPr>
                <w:rFonts w:ascii="Times New Roman" w:hAnsi="Times New Roman" w:cs="Times New Roman"/>
              </w:rPr>
              <w:t xml:space="preserve"> </w:t>
            </w:r>
          </w:p>
          <w:p w:rsidR="00DD66E2" w:rsidRPr="006E36F8" w:rsidRDefault="00DD66E2" w:rsidP="003E0568">
            <w:pPr>
              <w:rPr>
                <w:rFonts w:ascii="Times New Roman" w:hAnsi="Times New Roman" w:cs="Times New Roman"/>
              </w:rPr>
            </w:pPr>
          </w:p>
          <w:p w:rsidR="003F17D3" w:rsidRPr="006E36F8" w:rsidRDefault="003F17D3" w:rsidP="003F17D3">
            <w:pPr>
              <w:rPr>
                <w:rFonts w:ascii="Times New Roman" w:hAnsi="Times New Roman" w:cs="Times New Roman"/>
              </w:rPr>
            </w:pPr>
            <w:r w:rsidRPr="006E36F8">
              <w:rPr>
                <w:rFonts w:ascii="Times New Roman" w:hAnsi="Times New Roman" w:cs="Times New Roman"/>
                <w:i/>
              </w:rPr>
              <w:t>Reactions to “failures.”</w:t>
            </w:r>
            <w:r w:rsidRPr="006E36F8">
              <w:rPr>
                <w:rFonts w:ascii="Times New Roman" w:hAnsi="Times New Roman" w:cs="Times New Roman"/>
              </w:rPr>
              <w:t xml:space="preserve"> Another area of conflict around education reported by students was that their parents often had very strong emotional reactions to their “failures” in school, including getting angry and yelling. This was related to the strong parental emphasis on educational outcomes partially resulting from their own immigration status. For example, in Angela’s family, she described her mother’s strong reaction, “Yeah, my mom worries. She pretends not to, but then when I fail, she really has a heart attack.” Similarly, Alex wished her parents would lighten up a bit, “They just take everything so literally, and exaggerate, like if I get one bad grade, they think, ‘Oh no, you’re going to fail school, you’re going to become one of those bad girls who do drugs’ and things like that.” Often, from the students’ perspectives, parents were “paranoid” and they attributed this paranoia to their parents’ immigrant background. Specifically, because their parents had to give up everything and start a new life in the United States, they lacked a sense of security and well-established network of support in the new society. As a result, youths felt that parents pushed their children extra hard to compensate for the potential disadvantages associated with being an immigrant. Students also believed that parents hoped their children could realize their own dre</w:t>
            </w:r>
            <w:r w:rsidR="00DD66E2" w:rsidRPr="006E36F8">
              <w:rPr>
                <w:rFonts w:ascii="Times New Roman" w:hAnsi="Times New Roman" w:cs="Times New Roman"/>
              </w:rPr>
              <w:t>ams of success in the new land.</w:t>
            </w:r>
          </w:p>
        </w:tc>
      </w:tr>
    </w:tbl>
    <w:p w:rsidR="003F17D3" w:rsidRDefault="003F17D3" w:rsidP="003F17D3">
      <w:pPr>
        <w:rPr>
          <w:rFonts w:asciiTheme="majorHAnsi" w:hAnsiTheme="majorHAnsi"/>
          <w:sz w:val="22"/>
          <w:szCs w:val="22"/>
        </w:rPr>
      </w:pPr>
    </w:p>
    <w:p w:rsidR="0022398C" w:rsidRDefault="0022398C" w:rsidP="003F17D3">
      <w:pPr>
        <w:rPr>
          <w:rFonts w:asciiTheme="majorHAnsi" w:hAnsiTheme="majorHAnsi"/>
          <w:sz w:val="22"/>
          <w:szCs w:val="22"/>
        </w:rPr>
      </w:pPr>
    </w:p>
    <w:p w:rsidR="0022398C" w:rsidRDefault="0022398C" w:rsidP="003F17D3">
      <w:pPr>
        <w:rPr>
          <w:rFonts w:asciiTheme="majorHAnsi" w:hAnsiTheme="majorHAnsi"/>
          <w:sz w:val="22"/>
          <w:szCs w:val="22"/>
        </w:rPr>
      </w:pPr>
    </w:p>
    <w:p w:rsidR="0022398C" w:rsidRDefault="0022398C" w:rsidP="003F17D3">
      <w:pPr>
        <w:rPr>
          <w:rFonts w:asciiTheme="majorHAnsi" w:hAnsiTheme="majorHAnsi"/>
          <w:sz w:val="22"/>
          <w:szCs w:val="22"/>
        </w:rPr>
      </w:pPr>
    </w:p>
    <w:p w:rsidR="0022398C" w:rsidRDefault="0022398C" w:rsidP="003F17D3">
      <w:pPr>
        <w:rPr>
          <w:rFonts w:asciiTheme="majorHAnsi" w:hAnsiTheme="majorHAnsi"/>
          <w:sz w:val="22"/>
          <w:szCs w:val="22"/>
        </w:rPr>
      </w:pPr>
    </w:p>
    <w:p w:rsidR="0022398C" w:rsidRDefault="0022398C" w:rsidP="003F17D3">
      <w:pPr>
        <w:rPr>
          <w:rFonts w:asciiTheme="majorHAnsi" w:hAnsiTheme="majorHAnsi"/>
          <w:sz w:val="22"/>
          <w:szCs w:val="22"/>
        </w:rPr>
      </w:pPr>
    </w:p>
    <w:p w:rsidR="0022398C" w:rsidRDefault="0022398C" w:rsidP="003F17D3">
      <w:pPr>
        <w:rPr>
          <w:rFonts w:asciiTheme="majorHAnsi" w:hAnsiTheme="majorHAnsi"/>
          <w:sz w:val="22"/>
          <w:szCs w:val="22"/>
        </w:rPr>
      </w:pPr>
    </w:p>
    <w:p w:rsidR="0022398C" w:rsidRDefault="0022398C" w:rsidP="003F17D3">
      <w:pPr>
        <w:rPr>
          <w:rFonts w:asciiTheme="majorHAnsi" w:hAnsiTheme="majorHAnsi"/>
          <w:sz w:val="22"/>
          <w:szCs w:val="22"/>
        </w:rPr>
      </w:pPr>
    </w:p>
    <w:p w:rsidR="00DD66E2" w:rsidRDefault="0022398C" w:rsidP="00DD66E2">
      <w:pPr>
        <w:rPr>
          <w:rFonts w:asciiTheme="majorHAnsi" w:hAnsiTheme="majorHAnsi"/>
          <w:sz w:val="22"/>
          <w:szCs w:val="22"/>
        </w:rPr>
      </w:pPr>
      <w:r>
        <w:rPr>
          <w:rFonts w:asciiTheme="majorHAnsi" w:hAnsiTheme="majorHAnsi"/>
          <w:noProof/>
        </w:rPr>
        <w:lastRenderedPageBreak/>
        <w:drawing>
          <wp:anchor distT="0" distB="0" distL="114300" distR="114300" simplePos="0" relativeHeight="251674624" behindDoc="0" locked="0" layoutInCell="1" allowOverlap="1" wp14:anchorId="1C2631E6" wp14:editId="0054FF27">
            <wp:simplePos x="0" y="0"/>
            <wp:positionH relativeFrom="column">
              <wp:posOffset>5047673</wp:posOffset>
            </wp:positionH>
            <wp:positionV relativeFrom="paragraph">
              <wp:posOffset>-233854</wp:posOffset>
            </wp:positionV>
            <wp:extent cx="676275" cy="807720"/>
            <wp:effectExtent l="0" t="0" r="9525" b="0"/>
            <wp:wrapNone/>
            <wp:docPr id="19" name="Picture 19"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80772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36"/>
      </w:tblGrid>
      <w:tr w:rsidR="001E51A6" w:rsidRPr="006D4CE2" w:rsidTr="00E956AE">
        <w:tc>
          <w:tcPr>
            <w:tcW w:w="9236" w:type="dxa"/>
            <w:shd w:val="clear" w:color="auto" w:fill="C5E0B3"/>
          </w:tcPr>
          <w:p w:rsidR="0022398C" w:rsidRPr="0022398C" w:rsidRDefault="0022398C" w:rsidP="0022398C">
            <w:pPr>
              <w:jc w:val="center"/>
              <w:rPr>
                <w:rFonts w:asciiTheme="majorHAnsi" w:hAnsiTheme="majorHAnsi"/>
                <w:b/>
                <w:sz w:val="22"/>
                <w:szCs w:val="22"/>
                <w:lang w:val="en-GB"/>
              </w:rPr>
            </w:pPr>
            <w:r w:rsidRPr="0022398C">
              <w:rPr>
                <w:rFonts w:asciiTheme="majorHAnsi" w:hAnsiTheme="majorHAnsi"/>
                <w:b/>
                <w:sz w:val="22"/>
                <w:szCs w:val="22"/>
                <w:lang w:val="en-GB"/>
              </w:rPr>
              <w:t>Writing Up Your Own Research</w:t>
            </w:r>
          </w:p>
          <w:p w:rsidR="0022398C" w:rsidRPr="0022398C" w:rsidRDefault="0022398C" w:rsidP="0022398C">
            <w:pPr>
              <w:jc w:val="center"/>
              <w:rPr>
                <w:rFonts w:asciiTheme="majorHAnsi" w:hAnsiTheme="majorHAnsi"/>
                <w:b/>
                <w:sz w:val="22"/>
                <w:szCs w:val="22"/>
                <w:lang w:val="en-GB"/>
              </w:rPr>
            </w:pPr>
          </w:p>
          <w:p w:rsidR="001E51A6" w:rsidRPr="0022398C" w:rsidRDefault="0022398C" w:rsidP="0022398C">
            <w:pPr>
              <w:rPr>
                <w:rFonts w:asciiTheme="majorHAnsi" w:hAnsiTheme="majorHAnsi"/>
                <w:sz w:val="22"/>
                <w:szCs w:val="22"/>
                <w:lang w:val="en-GB"/>
              </w:rPr>
            </w:pPr>
            <w:r w:rsidRPr="0022398C">
              <w:rPr>
                <w:rFonts w:asciiTheme="majorHAnsi" w:hAnsiTheme="majorHAnsi"/>
                <w:sz w:val="22"/>
                <w:szCs w:val="22"/>
                <w:lang w:val="en-GB"/>
              </w:rPr>
              <w:t>Work with your research partner[s] outside of class time to write up your qua</w:t>
            </w:r>
            <w:r w:rsidR="00F61C94">
              <w:rPr>
                <w:rFonts w:asciiTheme="majorHAnsi" w:hAnsiTheme="majorHAnsi"/>
                <w:sz w:val="22"/>
                <w:szCs w:val="22"/>
                <w:lang w:val="en-GB"/>
              </w:rPr>
              <w:t>l</w:t>
            </w:r>
            <w:r w:rsidR="00FB1801">
              <w:rPr>
                <w:rFonts w:asciiTheme="majorHAnsi" w:hAnsiTheme="majorHAnsi"/>
                <w:sz w:val="22"/>
                <w:szCs w:val="22"/>
                <w:lang w:val="en-GB"/>
              </w:rPr>
              <w:t>i</w:t>
            </w:r>
            <w:r w:rsidRPr="0022398C">
              <w:rPr>
                <w:rFonts w:asciiTheme="majorHAnsi" w:hAnsiTheme="majorHAnsi"/>
                <w:sz w:val="22"/>
                <w:szCs w:val="22"/>
                <w:lang w:val="en-GB"/>
              </w:rPr>
              <w:t xml:space="preserve">tative data. Remember to: </w:t>
            </w:r>
          </w:p>
          <w:p w:rsidR="001E51A6" w:rsidRPr="001E51A6" w:rsidRDefault="001E51A6" w:rsidP="001E51A6">
            <w:pPr>
              <w:rPr>
                <w:rFonts w:asciiTheme="majorHAnsi" w:hAnsiTheme="majorHAnsi"/>
                <w:sz w:val="22"/>
                <w:szCs w:val="22"/>
                <w:lang w:val="en-GB"/>
              </w:rPr>
            </w:pPr>
          </w:p>
          <w:p w:rsidR="001E51A6" w:rsidRPr="001E51A6" w:rsidRDefault="0022398C" w:rsidP="001E51A6">
            <w:pPr>
              <w:numPr>
                <w:ilvl w:val="0"/>
                <w:numId w:val="18"/>
              </w:numPr>
              <w:rPr>
                <w:rFonts w:asciiTheme="majorHAnsi" w:hAnsiTheme="majorHAnsi"/>
                <w:sz w:val="22"/>
                <w:szCs w:val="22"/>
              </w:rPr>
            </w:pPr>
            <w:r>
              <w:rPr>
                <w:rFonts w:asciiTheme="majorHAnsi" w:hAnsiTheme="majorHAnsi"/>
                <w:sz w:val="22"/>
                <w:szCs w:val="22"/>
              </w:rPr>
              <w:t>O</w:t>
            </w:r>
            <w:r w:rsidR="001E51A6" w:rsidRPr="001E51A6">
              <w:rPr>
                <w:rFonts w:asciiTheme="majorHAnsi" w:hAnsiTheme="majorHAnsi"/>
                <w:sz w:val="22"/>
                <w:szCs w:val="22"/>
              </w:rPr>
              <w:t xml:space="preserve">rganize </w:t>
            </w:r>
            <w:r w:rsidR="001E51A6">
              <w:rPr>
                <w:rFonts w:asciiTheme="majorHAnsi" w:hAnsiTheme="majorHAnsi"/>
                <w:sz w:val="22"/>
                <w:szCs w:val="22"/>
              </w:rPr>
              <w:t xml:space="preserve">the </w:t>
            </w:r>
            <w:r w:rsidR="001E51A6" w:rsidRPr="001E51A6">
              <w:rPr>
                <w:rFonts w:asciiTheme="majorHAnsi" w:hAnsiTheme="majorHAnsi"/>
                <w:sz w:val="22"/>
                <w:szCs w:val="22"/>
              </w:rPr>
              <w:t>data collected by finding recurring patterns</w:t>
            </w:r>
            <w:r>
              <w:rPr>
                <w:rFonts w:asciiTheme="majorHAnsi" w:hAnsiTheme="majorHAnsi"/>
                <w:sz w:val="22"/>
                <w:szCs w:val="22"/>
              </w:rPr>
              <w:t>,</w:t>
            </w:r>
            <w:r w:rsidR="001E51A6" w:rsidRPr="001E51A6">
              <w:rPr>
                <w:rFonts w:asciiTheme="majorHAnsi" w:hAnsiTheme="majorHAnsi"/>
                <w:sz w:val="22"/>
                <w:szCs w:val="22"/>
              </w:rPr>
              <w:t xml:space="preserve"> themes</w:t>
            </w:r>
            <w:r>
              <w:rPr>
                <w:rFonts w:asciiTheme="majorHAnsi" w:hAnsiTheme="majorHAnsi"/>
                <w:sz w:val="22"/>
                <w:szCs w:val="22"/>
              </w:rPr>
              <w:t>,</w:t>
            </w:r>
            <w:r w:rsidR="001E51A6">
              <w:rPr>
                <w:rFonts w:asciiTheme="majorHAnsi" w:hAnsiTheme="majorHAnsi"/>
                <w:sz w:val="22"/>
                <w:szCs w:val="22"/>
              </w:rPr>
              <w:t xml:space="preserve"> or categories</w:t>
            </w:r>
          </w:p>
          <w:p w:rsidR="001E51A6" w:rsidRPr="001E51A6" w:rsidRDefault="0022398C" w:rsidP="001E51A6">
            <w:pPr>
              <w:numPr>
                <w:ilvl w:val="0"/>
                <w:numId w:val="18"/>
              </w:numPr>
              <w:rPr>
                <w:rFonts w:asciiTheme="majorHAnsi" w:hAnsiTheme="majorHAnsi"/>
                <w:sz w:val="22"/>
                <w:szCs w:val="22"/>
              </w:rPr>
            </w:pPr>
            <w:r>
              <w:rPr>
                <w:rFonts w:asciiTheme="majorHAnsi" w:hAnsiTheme="majorHAnsi"/>
                <w:sz w:val="22"/>
                <w:szCs w:val="22"/>
              </w:rPr>
              <w:t>I</w:t>
            </w:r>
            <w:r w:rsidR="001E51A6" w:rsidRPr="001E51A6">
              <w:rPr>
                <w:rFonts w:asciiTheme="majorHAnsi" w:hAnsiTheme="majorHAnsi"/>
                <w:sz w:val="22"/>
                <w:szCs w:val="22"/>
              </w:rPr>
              <w:t xml:space="preserve">nterpret </w:t>
            </w:r>
            <w:r w:rsidR="001E51A6" w:rsidRPr="00FB1801">
              <w:rPr>
                <w:rFonts w:asciiTheme="majorHAnsi" w:hAnsiTheme="majorHAnsi"/>
                <w:b/>
                <w:sz w:val="22"/>
                <w:szCs w:val="22"/>
              </w:rPr>
              <w:t>similar</w:t>
            </w:r>
            <w:r w:rsidR="001E51A6" w:rsidRPr="001E51A6">
              <w:rPr>
                <w:rFonts w:asciiTheme="majorHAnsi" w:hAnsiTheme="majorHAnsi"/>
                <w:sz w:val="22"/>
                <w:szCs w:val="22"/>
              </w:rPr>
              <w:t xml:space="preserve"> views from the </w:t>
            </w:r>
            <w:r w:rsidR="001E51A6">
              <w:rPr>
                <w:rFonts w:asciiTheme="majorHAnsi" w:hAnsiTheme="majorHAnsi"/>
                <w:sz w:val="22"/>
                <w:szCs w:val="22"/>
              </w:rPr>
              <w:t>participants</w:t>
            </w:r>
            <w:r w:rsidR="001E51A6" w:rsidRPr="001E51A6">
              <w:rPr>
                <w:rFonts w:asciiTheme="majorHAnsi" w:hAnsiTheme="majorHAnsi"/>
                <w:sz w:val="22"/>
                <w:szCs w:val="22"/>
              </w:rPr>
              <w:t xml:space="preserve"> and explain these views</w:t>
            </w:r>
          </w:p>
          <w:p w:rsidR="001E51A6" w:rsidRPr="001E51A6" w:rsidRDefault="0022398C" w:rsidP="001E51A6">
            <w:pPr>
              <w:numPr>
                <w:ilvl w:val="0"/>
                <w:numId w:val="18"/>
              </w:numPr>
              <w:rPr>
                <w:rFonts w:asciiTheme="majorHAnsi" w:hAnsiTheme="majorHAnsi"/>
                <w:sz w:val="22"/>
                <w:szCs w:val="22"/>
              </w:rPr>
            </w:pPr>
            <w:r>
              <w:rPr>
                <w:rFonts w:asciiTheme="majorHAnsi" w:hAnsiTheme="majorHAnsi"/>
                <w:sz w:val="22"/>
                <w:szCs w:val="22"/>
              </w:rPr>
              <w:t>C</w:t>
            </w:r>
            <w:r w:rsidR="001E51A6" w:rsidRPr="001E51A6">
              <w:rPr>
                <w:rFonts w:asciiTheme="majorHAnsi" w:hAnsiTheme="majorHAnsi"/>
                <w:sz w:val="22"/>
                <w:szCs w:val="22"/>
              </w:rPr>
              <w:t xml:space="preserve">ontrast </w:t>
            </w:r>
            <w:bookmarkStart w:id="0" w:name="_GoBack"/>
            <w:r w:rsidR="001E51A6" w:rsidRPr="00FB1801">
              <w:rPr>
                <w:rFonts w:asciiTheme="majorHAnsi" w:hAnsiTheme="majorHAnsi"/>
                <w:b/>
                <w:sz w:val="22"/>
                <w:szCs w:val="22"/>
              </w:rPr>
              <w:t>different</w:t>
            </w:r>
            <w:bookmarkEnd w:id="0"/>
            <w:r w:rsidR="001E51A6" w:rsidRPr="001E51A6">
              <w:rPr>
                <w:rFonts w:asciiTheme="majorHAnsi" w:hAnsiTheme="majorHAnsi"/>
                <w:sz w:val="22"/>
                <w:szCs w:val="22"/>
              </w:rPr>
              <w:t xml:space="preserve"> views from the </w:t>
            </w:r>
            <w:r w:rsidR="001E51A6">
              <w:rPr>
                <w:rFonts w:asciiTheme="majorHAnsi" w:hAnsiTheme="majorHAnsi"/>
                <w:sz w:val="22"/>
                <w:szCs w:val="22"/>
              </w:rPr>
              <w:t>participants</w:t>
            </w:r>
            <w:r w:rsidR="001E51A6" w:rsidRPr="001E51A6">
              <w:rPr>
                <w:rFonts w:asciiTheme="majorHAnsi" w:hAnsiTheme="majorHAnsi"/>
                <w:sz w:val="22"/>
                <w:szCs w:val="22"/>
              </w:rPr>
              <w:t xml:space="preserve"> and interpret the differences</w:t>
            </w:r>
          </w:p>
          <w:p w:rsidR="001E51A6" w:rsidRDefault="001E51A6" w:rsidP="001E51A6">
            <w:pPr>
              <w:numPr>
                <w:ilvl w:val="0"/>
                <w:numId w:val="18"/>
              </w:numPr>
              <w:rPr>
                <w:rFonts w:asciiTheme="majorHAnsi" w:hAnsiTheme="majorHAnsi"/>
                <w:sz w:val="22"/>
                <w:szCs w:val="22"/>
              </w:rPr>
            </w:pPr>
            <w:r>
              <w:rPr>
                <w:rFonts w:asciiTheme="majorHAnsi" w:hAnsiTheme="majorHAnsi"/>
                <w:sz w:val="22"/>
                <w:szCs w:val="22"/>
              </w:rPr>
              <w:t>Describe the themes and sub</w:t>
            </w:r>
            <w:r w:rsidR="00817F9E">
              <w:rPr>
                <w:rFonts w:asciiTheme="majorHAnsi" w:hAnsiTheme="majorHAnsi"/>
                <w:sz w:val="22"/>
                <w:szCs w:val="22"/>
              </w:rPr>
              <w:t>-</w:t>
            </w:r>
            <w:r>
              <w:rPr>
                <w:rFonts w:asciiTheme="majorHAnsi" w:hAnsiTheme="majorHAnsi"/>
                <w:sz w:val="22"/>
                <w:szCs w:val="22"/>
              </w:rPr>
              <w:t>themes (or categories) using a three-part pattern:</w:t>
            </w:r>
          </w:p>
          <w:p w:rsidR="001E51A6" w:rsidRPr="001E51A6" w:rsidRDefault="001E51A6" w:rsidP="001E51A6">
            <w:pPr>
              <w:numPr>
                <w:ilvl w:val="1"/>
                <w:numId w:val="18"/>
              </w:numPr>
              <w:rPr>
                <w:rFonts w:asciiTheme="majorHAnsi" w:hAnsiTheme="majorHAnsi"/>
                <w:sz w:val="22"/>
                <w:szCs w:val="22"/>
              </w:rPr>
            </w:pPr>
            <w:r w:rsidRPr="001E51A6">
              <w:rPr>
                <w:rFonts w:asciiTheme="majorHAnsi" w:hAnsiTheme="majorHAnsi"/>
                <w:sz w:val="22"/>
                <w:szCs w:val="22"/>
              </w:rPr>
              <w:t xml:space="preserve">General statements to explain the </w:t>
            </w:r>
            <w:r>
              <w:rPr>
                <w:rFonts w:asciiTheme="majorHAnsi" w:hAnsiTheme="majorHAnsi"/>
                <w:sz w:val="22"/>
                <w:szCs w:val="22"/>
              </w:rPr>
              <w:t>theme/</w:t>
            </w:r>
            <w:r w:rsidRPr="001E51A6">
              <w:rPr>
                <w:rFonts w:asciiTheme="majorHAnsi" w:hAnsiTheme="majorHAnsi"/>
                <w:sz w:val="22"/>
                <w:szCs w:val="22"/>
              </w:rPr>
              <w:t>sub</w:t>
            </w:r>
            <w:r w:rsidR="00817F9E">
              <w:rPr>
                <w:rFonts w:asciiTheme="majorHAnsi" w:hAnsiTheme="majorHAnsi"/>
                <w:sz w:val="22"/>
                <w:szCs w:val="22"/>
              </w:rPr>
              <w:t>-</w:t>
            </w:r>
            <w:r w:rsidRPr="001E51A6">
              <w:rPr>
                <w:rFonts w:asciiTheme="majorHAnsi" w:hAnsiTheme="majorHAnsi"/>
                <w:sz w:val="22"/>
                <w:szCs w:val="22"/>
              </w:rPr>
              <w:t>theme</w:t>
            </w:r>
            <w:r>
              <w:rPr>
                <w:rFonts w:asciiTheme="majorHAnsi" w:hAnsiTheme="majorHAnsi"/>
                <w:sz w:val="22"/>
                <w:szCs w:val="22"/>
              </w:rPr>
              <w:t>/category</w:t>
            </w:r>
          </w:p>
          <w:p w:rsidR="001E51A6" w:rsidRPr="001E51A6" w:rsidRDefault="001E51A6" w:rsidP="001E51A6">
            <w:pPr>
              <w:numPr>
                <w:ilvl w:val="1"/>
                <w:numId w:val="18"/>
              </w:numPr>
              <w:rPr>
                <w:rFonts w:asciiTheme="majorHAnsi" w:hAnsiTheme="majorHAnsi"/>
                <w:sz w:val="22"/>
                <w:szCs w:val="22"/>
              </w:rPr>
            </w:pPr>
            <w:r w:rsidRPr="001E51A6">
              <w:rPr>
                <w:rFonts w:asciiTheme="majorHAnsi" w:hAnsiTheme="majorHAnsi"/>
                <w:sz w:val="22"/>
                <w:szCs w:val="22"/>
              </w:rPr>
              <w:t>Examples in the form of quotes and paraphrases taken from the interviews</w:t>
            </w:r>
          </w:p>
          <w:p w:rsidR="001E51A6" w:rsidRDefault="001E51A6" w:rsidP="001E51A6">
            <w:pPr>
              <w:numPr>
                <w:ilvl w:val="1"/>
                <w:numId w:val="18"/>
              </w:numPr>
              <w:rPr>
                <w:rFonts w:asciiTheme="majorHAnsi" w:hAnsiTheme="majorHAnsi"/>
                <w:sz w:val="22"/>
                <w:szCs w:val="22"/>
              </w:rPr>
            </w:pPr>
            <w:r w:rsidRPr="001E51A6">
              <w:rPr>
                <w:rFonts w:asciiTheme="majorHAnsi" w:hAnsiTheme="majorHAnsi"/>
                <w:sz w:val="22"/>
                <w:szCs w:val="22"/>
              </w:rPr>
              <w:t>Comments on the quotes and paraphrases</w:t>
            </w:r>
          </w:p>
          <w:p w:rsidR="001E51A6" w:rsidRDefault="001E51A6" w:rsidP="001E51A6">
            <w:pPr>
              <w:numPr>
                <w:ilvl w:val="0"/>
                <w:numId w:val="18"/>
              </w:numPr>
              <w:rPr>
                <w:rFonts w:asciiTheme="majorHAnsi" w:hAnsiTheme="majorHAnsi"/>
                <w:sz w:val="22"/>
                <w:szCs w:val="22"/>
              </w:rPr>
            </w:pPr>
            <w:r>
              <w:rPr>
                <w:rFonts w:asciiTheme="majorHAnsi" w:hAnsiTheme="majorHAnsi"/>
                <w:sz w:val="22"/>
                <w:szCs w:val="22"/>
              </w:rPr>
              <w:t>If the quotation is short (less than 40 words), you can incorporate it as part of the paragraph. If the quotation is long, it should be formatted using a block indent</w:t>
            </w:r>
          </w:p>
          <w:p w:rsidR="001E51A6" w:rsidRDefault="001E51A6" w:rsidP="001E51A6">
            <w:pPr>
              <w:numPr>
                <w:ilvl w:val="0"/>
                <w:numId w:val="18"/>
              </w:numPr>
              <w:rPr>
                <w:rFonts w:asciiTheme="majorHAnsi" w:hAnsiTheme="majorHAnsi"/>
                <w:sz w:val="22"/>
                <w:szCs w:val="22"/>
              </w:rPr>
            </w:pPr>
            <w:r>
              <w:rPr>
                <w:rFonts w:asciiTheme="majorHAnsi" w:hAnsiTheme="majorHAnsi"/>
                <w:sz w:val="22"/>
                <w:szCs w:val="22"/>
              </w:rPr>
              <w:t>Use pseudonyms (false names) to refer your interviewees, or use consecutive numbers (“I1 said …”</w:t>
            </w:r>
            <w:r w:rsidR="00E956AE">
              <w:rPr>
                <w:rFonts w:asciiTheme="majorHAnsi" w:hAnsiTheme="majorHAnsi"/>
                <w:sz w:val="22"/>
                <w:szCs w:val="22"/>
              </w:rPr>
              <w:t>, “I2 felt …” “I3 described…)</w:t>
            </w:r>
          </w:p>
          <w:p w:rsidR="00E956AE" w:rsidRDefault="00E956AE" w:rsidP="001E51A6">
            <w:pPr>
              <w:numPr>
                <w:ilvl w:val="0"/>
                <w:numId w:val="18"/>
              </w:numPr>
              <w:rPr>
                <w:rFonts w:asciiTheme="majorHAnsi" w:hAnsiTheme="majorHAnsi"/>
                <w:sz w:val="22"/>
                <w:szCs w:val="22"/>
              </w:rPr>
            </w:pPr>
            <w:r>
              <w:rPr>
                <w:rFonts w:asciiTheme="majorHAnsi" w:hAnsiTheme="majorHAnsi"/>
                <w:sz w:val="22"/>
                <w:szCs w:val="22"/>
              </w:rPr>
              <w:t>Use headings and subheadings to separate your themes and sub</w:t>
            </w:r>
            <w:r w:rsidR="00817F9E">
              <w:rPr>
                <w:rFonts w:asciiTheme="majorHAnsi" w:hAnsiTheme="majorHAnsi"/>
                <w:sz w:val="22"/>
                <w:szCs w:val="22"/>
              </w:rPr>
              <w:t>-</w:t>
            </w:r>
            <w:r>
              <w:rPr>
                <w:rFonts w:asciiTheme="majorHAnsi" w:hAnsiTheme="majorHAnsi"/>
                <w:sz w:val="22"/>
                <w:szCs w:val="22"/>
              </w:rPr>
              <w:t>themes</w:t>
            </w:r>
          </w:p>
          <w:p w:rsidR="00E956AE" w:rsidRDefault="00E956AE" w:rsidP="001E51A6">
            <w:pPr>
              <w:numPr>
                <w:ilvl w:val="0"/>
                <w:numId w:val="18"/>
              </w:numPr>
              <w:rPr>
                <w:rFonts w:asciiTheme="majorHAnsi" w:hAnsiTheme="majorHAnsi"/>
                <w:sz w:val="22"/>
                <w:szCs w:val="22"/>
              </w:rPr>
            </w:pPr>
            <w:r>
              <w:rPr>
                <w:rFonts w:asciiTheme="majorHAnsi" w:hAnsiTheme="majorHAnsi"/>
                <w:sz w:val="22"/>
                <w:szCs w:val="22"/>
              </w:rPr>
              <w:t>Use transitional expressions to link the different paragraphs and sections of your description (even if you use headings, you still need to use transitional phrases)</w:t>
            </w:r>
          </w:p>
          <w:p w:rsidR="001E51A6" w:rsidRPr="006D4CE2" w:rsidRDefault="001E51A6" w:rsidP="001E51A6">
            <w:pPr>
              <w:rPr>
                <w:rFonts w:asciiTheme="majorHAnsi" w:hAnsiTheme="majorHAnsi"/>
                <w:sz w:val="22"/>
                <w:szCs w:val="22"/>
                <w:lang w:val="en-GB"/>
              </w:rPr>
            </w:pPr>
          </w:p>
        </w:tc>
      </w:tr>
    </w:tbl>
    <w:p w:rsidR="001E51A6" w:rsidRPr="001E51A6" w:rsidRDefault="001E51A6" w:rsidP="00DD66E2">
      <w:pPr>
        <w:rPr>
          <w:rFonts w:asciiTheme="majorHAnsi" w:hAnsiTheme="majorHAnsi"/>
          <w:sz w:val="22"/>
          <w:szCs w:val="22"/>
          <w:lang w:val="en-GB"/>
        </w:rPr>
      </w:pPr>
    </w:p>
    <w:p w:rsidR="001E51A6" w:rsidRDefault="001E51A6" w:rsidP="00DD66E2">
      <w:pPr>
        <w:rPr>
          <w:rFonts w:asciiTheme="majorHAnsi" w:hAnsiTheme="majorHAnsi"/>
          <w:sz w:val="22"/>
          <w:szCs w:val="22"/>
        </w:rPr>
      </w:pPr>
    </w:p>
    <w:p w:rsidR="006E36F8" w:rsidRDefault="006E36F8" w:rsidP="00DD66E2">
      <w:pPr>
        <w:rPr>
          <w:rFonts w:asciiTheme="majorHAnsi" w:hAnsiTheme="majorHAnsi"/>
          <w:sz w:val="22"/>
          <w:szCs w:val="22"/>
        </w:rPr>
      </w:pPr>
    </w:p>
    <w:p w:rsidR="006E36F8" w:rsidRDefault="006E36F8" w:rsidP="00DD66E2">
      <w:pPr>
        <w:rPr>
          <w:rFonts w:asciiTheme="majorHAnsi" w:hAnsiTheme="majorHAnsi"/>
          <w:sz w:val="22"/>
          <w:szCs w:val="22"/>
        </w:rPr>
      </w:pPr>
    </w:p>
    <w:p w:rsidR="006E36F8" w:rsidRDefault="006E36F8" w:rsidP="00DD66E2">
      <w:pPr>
        <w:rPr>
          <w:rFonts w:asciiTheme="majorHAnsi" w:hAnsiTheme="majorHAnsi"/>
          <w:sz w:val="22"/>
          <w:szCs w:val="22"/>
        </w:rPr>
      </w:pPr>
    </w:p>
    <w:sectPr w:rsidR="006E36F8" w:rsidSect="001A5037">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198" w:rsidRDefault="00DB7198" w:rsidP="001A5037">
      <w:r>
        <w:separator/>
      </w:r>
    </w:p>
  </w:endnote>
  <w:endnote w:type="continuationSeparator" w:id="0">
    <w:p w:rsidR="00DB7198" w:rsidRDefault="00DB7198" w:rsidP="001A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1AC" w:rsidRDefault="007471AC" w:rsidP="001A5037">
    <w:pPr>
      <w:pStyle w:val="Footer"/>
      <w:jc w:val="center"/>
    </w:pPr>
    <w:r>
      <w:rPr>
        <w:noProof/>
      </w:rPr>
      <mc:AlternateContent>
        <mc:Choice Requires="wps">
          <w:drawing>
            <wp:inline distT="0" distB="0" distL="0" distR="0" wp14:anchorId="3A97B240" wp14:editId="689E20C8">
              <wp:extent cx="5467350" cy="45085"/>
              <wp:effectExtent l="1905" t="4445" r="4445" b="1270"/>
              <wp:docPr id="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C92E51"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" fillcolor="black" stroked="f">
              <v:fill r:id="rId1" o:title="" type="pattern"/>
              <w10:anchorlock/>
            </v:shape>
          </w:pict>
        </mc:Fallback>
      </mc:AlternateContent>
    </w:r>
  </w:p>
  <w:p w:rsidR="007471AC" w:rsidRDefault="007471AC" w:rsidP="001A5037">
    <w:pPr>
      <w:pStyle w:val="Footer"/>
      <w:jc w:val="center"/>
    </w:pPr>
    <w:r>
      <w:fldChar w:fldCharType="begin"/>
    </w:r>
    <w:r>
      <w:instrText xml:space="preserve"> PAGE    \* MERGEFORMAT </w:instrText>
    </w:r>
    <w:r>
      <w:fldChar w:fldCharType="separate"/>
    </w:r>
    <w:r w:rsidR="00FB1801">
      <w:rPr>
        <w:noProof/>
      </w:rPr>
      <w:t>17</w:t>
    </w:r>
    <w:r>
      <w:rPr>
        <w:noProof/>
      </w:rPr>
      <w:fldChar w:fldCharType="end"/>
    </w:r>
  </w:p>
  <w:p w:rsidR="007471AC" w:rsidRDefault="00747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198" w:rsidRDefault="00DB7198" w:rsidP="001A5037">
      <w:r>
        <w:separator/>
      </w:r>
    </w:p>
  </w:footnote>
  <w:footnote w:type="continuationSeparator" w:id="0">
    <w:p w:rsidR="00DB7198" w:rsidRDefault="00DB7198" w:rsidP="001A5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1AC" w:rsidRDefault="007471AC" w:rsidP="001A5037">
    <w:pPr>
      <w:pStyle w:val="Header"/>
      <w:jc w:val="center"/>
    </w:pPr>
    <w:r w:rsidRPr="00902745">
      <w:rPr>
        <w:rFonts w:ascii="Calibri" w:hAnsi="Calibri"/>
        <w:sz w:val="22"/>
        <w:szCs w:val="22"/>
      </w:rPr>
      <w:t xml:space="preserve">Unit </w:t>
    </w:r>
    <w:r>
      <w:rPr>
        <w:rFonts w:ascii="Calibri" w:hAnsi="Calibri"/>
        <w:sz w:val="22"/>
        <w:szCs w:val="22"/>
      </w:rPr>
      <w:t>4</w:t>
    </w:r>
    <w:r w:rsidRPr="00902745">
      <w:rPr>
        <w:rFonts w:ascii="Calibri" w:hAnsi="Calibri"/>
        <w:sz w:val="22"/>
        <w:szCs w:val="22"/>
      </w:rPr>
      <w:t xml:space="preserve">: </w:t>
    </w:r>
    <w:r>
      <w:rPr>
        <w:rFonts w:ascii="Calibri" w:hAnsi="Calibri"/>
        <w:sz w:val="22"/>
        <w:szCs w:val="22"/>
      </w:rPr>
      <w:t>Writing up Results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5277"/>
    <w:multiLevelType w:val="hybridMultilevel"/>
    <w:tmpl w:val="8D522B78"/>
    <w:lvl w:ilvl="0" w:tplc="D090A0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A766FB"/>
    <w:multiLevelType w:val="hybridMultilevel"/>
    <w:tmpl w:val="A7F620EC"/>
    <w:lvl w:ilvl="0" w:tplc="04090019">
      <w:start w:val="1"/>
      <w:numFmt w:val="lowerLetter"/>
      <w:lvlText w:val="%1."/>
      <w:lvlJc w:val="left"/>
      <w:pPr>
        <w:ind w:left="81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22B28"/>
    <w:multiLevelType w:val="hybridMultilevel"/>
    <w:tmpl w:val="BB6A7B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D41532"/>
    <w:multiLevelType w:val="hybridMultilevel"/>
    <w:tmpl w:val="CED08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962B7B"/>
    <w:multiLevelType w:val="hybridMultilevel"/>
    <w:tmpl w:val="2B72267C"/>
    <w:lvl w:ilvl="0" w:tplc="8A9C1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AB2739"/>
    <w:multiLevelType w:val="hybridMultilevel"/>
    <w:tmpl w:val="FCD053D6"/>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1CA22CE5"/>
    <w:multiLevelType w:val="hybridMultilevel"/>
    <w:tmpl w:val="8660839E"/>
    <w:lvl w:ilvl="0" w:tplc="ABC097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D321D1"/>
    <w:multiLevelType w:val="hybridMultilevel"/>
    <w:tmpl w:val="0226C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80856"/>
    <w:multiLevelType w:val="hybridMultilevel"/>
    <w:tmpl w:val="A38E2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251A8F"/>
    <w:multiLevelType w:val="hybridMultilevel"/>
    <w:tmpl w:val="4AE81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CA5229"/>
    <w:multiLevelType w:val="hybridMultilevel"/>
    <w:tmpl w:val="0B12191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5C16DB"/>
    <w:multiLevelType w:val="hybridMultilevel"/>
    <w:tmpl w:val="026C3A04"/>
    <w:lvl w:ilvl="0" w:tplc="C92646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7D2A25"/>
    <w:multiLevelType w:val="hybridMultilevel"/>
    <w:tmpl w:val="08F864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CD3608"/>
    <w:multiLevelType w:val="hybridMultilevel"/>
    <w:tmpl w:val="0B12191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DA0E7A"/>
    <w:multiLevelType w:val="hybridMultilevel"/>
    <w:tmpl w:val="3E72E7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B25055"/>
    <w:multiLevelType w:val="hybridMultilevel"/>
    <w:tmpl w:val="D07CB07C"/>
    <w:lvl w:ilvl="0" w:tplc="D5D260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C34950"/>
    <w:multiLevelType w:val="hybridMultilevel"/>
    <w:tmpl w:val="A7F620EC"/>
    <w:lvl w:ilvl="0" w:tplc="04090019">
      <w:start w:val="1"/>
      <w:numFmt w:val="lowerLetter"/>
      <w:lvlText w:val="%1."/>
      <w:lvlJc w:val="left"/>
      <w:pPr>
        <w:ind w:left="81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A624B5"/>
    <w:multiLevelType w:val="hybridMultilevel"/>
    <w:tmpl w:val="CAD86DF6"/>
    <w:lvl w:ilvl="0" w:tplc="ABC0970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F4377E"/>
    <w:multiLevelType w:val="hybridMultilevel"/>
    <w:tmpl w:val="3392B53A"/>
    <w:lvl w:ilvl="0" w:tplc="C55000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4"/>
  </w:num>
  <w:num w:numId="4">
    <w:abstractNumId w:val="18"/>
  </w:num>
  <w:num w:numId="5">
    <w:abstractNumId w:val="7"/>
  </w:num>
  <w:num w:numId="6">
    <w:abstractNumId w:val="16"/>
  </w:num>
  <w:num w:numId="7">
    <w:abstractNumId w:val="6"/>
  </w:num>
  <w:num w:numId="8">
    <w:abstractNumId w:val="17"/>
  </w:num>
  <w:num w:numId="9">
    <w:abstractNumId w:val="9"/>
  </w:num>
  <w:num w:numId="10">
    <w:abstractNumId w:val="8"/>
  </w:num>
  <w:num w:numId="11">
    <w:abstractNumId w:val="3"/>
  </w:num>
  <w:num w:numId="12">
    <w:abstractNumId w:val="11"/>
  </w:num>
  <w:num w:numId="13">
    <w:abstractNumId w:val="1"/>
  </w:num>
  <w:num w:numId="14">
    <w:abstractNumId w:val="4"/>
  </w:num>
  <w:num w:numId="15">
    <w:abstractNumId w:val="15"/>
  </w:num>
  <w:num w:numId="16">
    <w:abstractNumId w:val="0"/>
  </w:num>
  <w:num w:numId="17">
    <w:abstractNumId w:val="5"/>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37"/>
    <w:rsid w:val="00001E88"/>
    <w:rsid w:val="00021AB4"/>
    <w:rsid w:val="00025E3A"/>
    <w:rsid w:val="000663F5"/>
    <w:rsid w:val="0009515A"/>
    <w:rsid w:val="000D4587"/>
    <w:rsid w:val="00145612"/>
    <w:rsid w:val="00164017"/>
    <w:rsid w:val="001A5037"/>
    <w:rsid w:val="001E51A6"/>
    <w:rsid w:val="0022398C"/>
    <w:rsid w:val="00234437"/>
    <w:rsid w:val="0026165B"/>
    <w:rsid w:val="002C7759"/>
    <w:rsid w:val="00304005"/>
    <w:rsid w:val="00313EE5"/>
    <w:rsid w:val="003203BE"/>
    <w:rsid w:val="0032671C"/>
    <w:rsid w:val="0033635D"/>
    <w:rsid w:val="00360CAB"/>
    <w:rsid w:val="00362F44"/>
    <w:rsid w:val="00377A9C"/>
    <w:rsid w:val="00377E79"/>
    <w:rsid w:val="00380CF6"/>
    <w:rsid w:val="003B5977"/>
    <w:rsid w:val="003C2BD3"/>
    <w:rsid w:val="003E0568"/>
    <w:rsid w:val="003E62DA"/>
    <w:rsid w:val="003F1280"/>
    <w:rsid w:val="003F17D3"/>
    <w:rsid w:val="00432B0D"/>
    <w:rsid w:val="0043328C"/>
    <w:rsid w:val="004803A0"/>
    <w:rsid w:val="004F0F46"/>
    <w:rsid w:val="00557B92"/>
    <w:rsid w:val="0056304D"/>
    <w:rsid w:val="00571040"/>
    <w:rsid w:val="0057274F"/>
    <w:rsid w:val="00651D13"/>
    <w:rsid w:val="006739B4"/>
    <w:rsid w:val="00681023"/>
    <w:rsid w:val="006D4B74"/>
    <w:rsid w:val="006D4CE2"/>
    <w:rsid w:val="006E36F8"/>
    <w:rsid w:val="006F2158"/>
    <w:rsid w:val="007230DF"/>
    <w:rsid w:val="007471AC"/>
    <w:rsid w:val="007B7B53"/>
    <w:rsid w:val="00817F9E"/>
    <w:rsid w:val="00820A08"/>
    <w:rsid w:val="00827275"/>
    <w:rsid w:val="008340F4"/>
    <w:rsid w:val="00855623"/>
    <w:rsid w:val="00866A09"/>
    <w:rsid w:val="00886483"/>
    <w:rsid w:val="008D714A"/>
    <w:rsid w:val="009003D2"/>
    <w:rsid w:val="009040E0"/>
    <w:rsid w:val="0091225F"/>
    <w:rsid w:val="009357D3"/>
    <w:rsid w:val="00951638"/>
    <w:rsid w:val="009948EE"/>
    <w:rsid w:val="009B2F32"/>
    <w:rsid w:val="00A117F6"/>
    <w:rsid w:val="00A21297"/>
    <w:rsid w:val="00A478E0"/>
    <w:rsid w:val="00A814D1"/>
    <w:rsid w:val="00B02889"/>
    <w:rsid w:val="00B06DDD"/>
    <w:rsid w:val="00B30379"/>
    <w:rsid w:val="00BA5B6D"/>
    <w:rsid w:val="00BD35F7"/>
    <w:rsid w:val="00C67C6A"/>
    <w:rsid w:val="00CE5087"/>
    <w:rsid w:val="00CF64DE"/>
    <w:rsid w:val="00D45440"/>
    <w:rsid w:val="00D53552"/>
    <w:rsid w:val="00DB7198"/>
    <w:rsid w:val="00DD66E2"/>
    <w:rsid w:val="00E164B6"/>
    <w:rsid w:val="00E46F32"/>
    <w:rsid w:val="00E475ED"/>
    <w:rsid w:val="00E50403"/>
    <w:rsid w:val="00E60F94"/>
    <w:rsid w:val="00E956AE"/>
    <w:rsid w:val="00EC1DFC"/>
    <w:rsid w:val="00ED38AD"/>
    <w:rsid w:val="00F02DDA"/>
    <w:rsid w:val="00F1401E"/>
    <w:rsid w:val="00F30923"/>
    <w:rsid w:val="00F5634D"/>
    <w:rsid w:val="00F61C94"/>
    <w:rsid w:val="00FB1801"/>
    <w:rsid w:val="00FC0F22"/>
    <w:rsid w:val="00FC4110"/>
    <w:rsid w:val="00FF5599"/>
    <w:rsid w:val="00FF6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2225E2"/>
  <w14:defaultImageDpi w14:val="300"/>
  <w15:docId w15:val="{67D113C6-B375-40DC-870D-46311A10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9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037"/>
    <w:pPr>
      <w:tabs>
        <w:tab w:val="center" w:pos="4320"/>
        <w:tab w:val="right" w:pos="8640"/>
      </w:tabs>
    </w:pPr>
  </w:style>
  <w:style w:type="character" w:customStyle="1" w:styleId="HeaderChar">
    <w:name w:val="Header Char"/>
    <w:basedOn w:val="DefaultParagraphFont"/>
    <w:link w:val="Header"/>
    <w:uiPriority w:val="99"/>
    <w:rsid w:val="001A5037"/>
  </w:style>
  <w:style w:type="paragraph" w:styleId="Footer">
    <w:name w:val="footer"/>
    <w:basedOn w:val="Normal"/>
    <w:link w:val="FooterChar"/>
    <w:uiPriority w:val="99"/>
    <w:unhideWhenUsed/>
    <w:rsid w:val="001A5037"/>
    <w:pPr>
      <w:tabs>
        <w:tab w:val="center" w:pos="4320"/>
        <w:tab w:val="right" w:pos="8640"/>
      </w:tabs>
    </w:pPr>
  </w:style>
  <w:style w:type="character" w:customStyle="1" w:styleId="FooterChar">
    <w:name w:val="Footer Char"/>
    <w:basedOn w:val="DefaultParagraphFont"/>
    <w:link w:val="Footer"/>
    <w:uiPriority w:val="99"/>
    <w:rsid w:val="001A5037"/>
  </w:style>
  <w:style w:type="table" w:styleId="TableGrid">
    <w:name w:val="Table Grid"/>
    <w:basedOn w:val="TableNormal"/>
    <w:uiPriority w:val="59"/>
    <w:rsid w:val="0023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44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437"/>
    <w:rPr>
      <w:rFonts w:ascii="Lucida Grande" w:hAnsi="Lucida Grande" w:cs="Lucida Grande"/>
      <w:sz w:val="18"/>
      <w:szCs w:val="18"/>
    </w:rPr>
  </w:style>
  <w:style w:type="paragraph" w:customStyle="1" w:styleId="ExerciseHeading">
    <w:name w:val="Exercise Heading"/>
    <w:basedOn w:val="Normal"/>
    <w:next w:val="Normal"/>
    <w:rsid w:val="00FC0F22"/>
    <w:rPr>
      <w:rFonts w:ascii="Trebuchet MS" w:eastAsia="Times New Roman" w:hAnsi="Trebuchet MS" w:cs="Times New Roman"/>
      <w:b/>
      <w:i/>
      <w:smallCaps/>
    </w:rPr>
  </w:style>
  <w:style w:type="paragraph" w:customStyle="1" w:styleId="ExerciseText">
    <w:name w:val="Exercise Text"/>
    <w:basedOn w:val="Normal"/>
    <w:rsid w:val="00FC0F22"/>
    <w:rPr>
      <w:rFonts w:ascii="Arial" w:eastAsia="Times New Roman" w:hAnsi="Arial" w:cs="Times New Roman"/>
      <w:sz w:val="22"/>
    </w:rPr>
  </w:style>
  <w:style w:type="paragraph" w:styleId="ListParagraph">
    <w:name w:val="List Paragraph"/>
    <w:basedOn w:val="Normal"/>
    <w:uiPriority w:val="34"/>
    <w:qFormat/>
    <w:rsid w:val="003F1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arlie:Documents:work:EAP2%20Charts%20(for%20Results%20Uni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arlie:Documents:work:EAP2%20Charts%20(for%20Results%20Uni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harlie:Documents:work:EAP2%20Charts%20(for%20Results%20Uni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Charlie:Documents:work:EAP2%20Charts%20(for%20Results%20Uni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Sheet1!$A$3:$A$14</c:f>
              <c:strCache>
                <c:ptCount val="12"/>
                <c:pt idx="0">
                  <c:v>Japanese</c:v>
                </c:pt>
                <c:pt idx="1">
                  <c:v>Chinese </c:v>
                </c:pt>
                <c:pt idx="2">
                  <c:v>Taiwanese</c:v>
                </c:pt>
                <c:pt idx="3">
                  <c:v>Hong Kong SAR</c:v>
                </c:pt>
                <c:pt idx="4">
                  <c:v>Korean</c:v>
                </c:pt>
                <c:pt idx="5">
                  <c:v>Thai</c:v>
                </c:pt>
                <c:pt idx="6">
                  <c:v>Vietnamese</c:v>
                </c:pt>
                <c:pt idx="7">
                  <c:v>Turkish</c:v>
                </c:pt>
                <c:pt idx="8">
                  <c:v>Egyptian</c:v>
                </c:pt>
                <c:pt idx="9">
                  <c:v>Spanish</c:v>
                </c:pt>
                <c:pt idx="10">
                  <c:v>Italian</c:v>
                </c:pt>
                <c:pt idx="11">
                  <c:v>German</c:v>
                </c:pt>
              </c:strCache>
            </c:strRef>
          </c:cat>
          <c:val>
            <c:numRef>
              <c:f>Sheet1!$B$3:$B$14</c:f>
              <c:numCache>
                <c:formatCode>General</c:formatCode>
                <c:ptCount val="12"/>
                <c:pt idx="0">
                  <c:v>15</c:v>
                </c:pt>
                <c:pt idx="1">
                  <c:v>24</c:v>
                </c:pt>
                <c:pt idx="2">
                  <c:v>11</c:v>
                </c:pt>
                <c:pt idx="3">
                  <c:v>10</c:v>
                </c:pt>
                <c:pt idx="4">
                  <c:v>12</c:v>
                </c:pt>
                <c:pt idx="5">
                  <c:v>6</c:v>
                </c:pt>
                <c:pt idx="6">
                  <c:v>4</c:v>
                </c:pt>
                <c:pt idx="7">
                  <c:v>3</c:v>
                </c:pt>
                <c:pt idx="8">
                  <c:v>5</c:v>
                </c:pt>
                <c:pt idx="9">
                  <c:v>2</c:v>
                </c:pt>
                <c:pt idx="10">
                  <c:v>3</c:v>
                </c:pt>
                <c:pt idx="11">
                  <c:v>5</c:v>
                </c:pt>
              </c:numCache>
            </c:numRef>
          </c:val>
          <c:extLst>
            <c:ext xmlns:c16="http://schemas.microsoft.com/office/drawing/2014/chart" uri="{C3380CC4-5D6E-409C-BE32-E72D297353CC}">
              <c16:uniqueId val="{00000000-120B-47A3-8290-6B15113DCD6A}"/>
            </c:ext>
          </c:extLst>
        </c:ser>
        <c:dLbls>
          <c:showLegendKey val="0"/>
          <c:showVal val="0"/>
          <c:showCatName val="0"/>
          <c:showSerName val="0"/>
          <c:showPercent val="0"/>
          <c:showBubbleSize val="0"/>
          <c:showLeaderLines val="1"/>
        </c:dLbls>
        <c:firstSliceAng val="0"/>
      </c:pieChart>
    </c:plotArea>
    <c:legend>
      <c:legendPos val="r"/>
      <c:overlay val="0"/>
      <c:txPr>
        <a:bodyPr lIns="2">
          <a:spAutoFit/>
        </a:bodyPr>
        <a:lstStyle/>
        <a:p>
          <a:pPr>
            <a:defRPr sz="800" baseline="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Sheet1!$A$21:$A$24</c:f>
              <c:strCache>
                <c:ptCount val="4"/>
                <c:pt idx="0">
                  <c:v>Japanese</c:v>
                </c:pt>
                <c:pt idx="1">
                  <c:v>Chinese </c:v>
                </c:pt>
                <c:pt idx="2">
                  <c:v>Taiwanese</c:v>
                </c:pt>
                <c:pt idx="3">
                  <c:v>Hong Kong SAR</c:v>
                </c:pt>
              </c:strCache>
            </c:strRef>
          </c:cat>
          <c:val>
            <c:numRef>
              <c:f>Sheet1!$B$21:$B$24</c:f>
              <c:numCache>
                <c:formatCode>General</c:formatCode>
                <c:ptCount val="4"/>
                <c:pt idx="0">
                  <c:v>29</c:v>
                </c:pt>
                <c:pt idx="1">
                  <c:v>27</c:v>
                </c:pt>
                <c:pt idx="2">
                  <c:v>23</c:v>
                </c:pt>
                <c:pt idx="3">
                  <c:v>21</c:v>
                </c:pt>
              </c:numCache>
            </c:numRef>
          </c:val>
          <c:extLst>
            <c:ext xmlns:c16="http://schemas.microsoft.com/office/drawing/2014/chart" uri="{C3380CC4-5D6E-409C-BE32-E72D297353CC}">
              <c16:uniqueId val="{00000000-C29B-4035-A34A-8E9CC6AF2761}"/>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Sheet1!$B$31</c:f>
              <c:strCache>
                <c:ptCount val="1"/>
                <c:pt idx="0">
                  <c:v>Males </c:v>
                </c:pt>
              </c:strCache>
            </c:strRef>
          </c:tx>
          <c:invertIfNegative val="0"/>
          <c:cat>
            <c:strRef>
              <c:f>Sheet1!$A$32:$A$37</c:f>
              <c:strCache>
                <c:ptCount val="6"/>
                <c:pt idx="0">
                  <c:v>food</c:v>
                </c:pt>
                <c:pt idx="1">
                  <c:v>clothing</c:v>
                </c:pt>
                <c:pt idx="2">
                  <c:v>entertainment</c:v>
                </c:pt>
                <c:pt idx="3">
                  <c:v>gadgets</c:v>
                </c:pt>
                <c:pt idx="4">
                  <c:v>transport</c:v>
                </c:pt>
                <c:pt idx="5">
                  <c:v>school supplies</c:v>
                </c:pt>
              </c:strCache>
            </c:strRef>
          </c:cat>
          <c:val>
            <c:numRef>
              <c:f>Sheet1!$B$32:$B$37</c:f>
              <c:numCache>
                <c:formatCode>General</c:formatCode>
                <c:ptCount val="6"/>
                <c:pt idx="0">
                  <c:v>3225</c:v>
                </c:pt>
                <c:pt idx="1">
                  <c:v>583</c:v>
                </c:pt>
                <c:pt idx="2">
                  <c:v>689</c:v>
                </c:pt>
                <c:pt idx="3">
                  <c:v>572</c:v>
                </c:pt>
                <c:pt idx="4">
                  <c:v>428</c:v>
                </c:pt>
                <c:pt idx="5">
                  <c:v>86</c:v>
                </c:pt>
              </c:numCache>
            </c:numRef>
          </c:val>
          <c:extLst>
            <c:ext xmlns:c16="http://schemas.microsoft.com/office/drawing/2014/chart" uri="{C3380CC4-5D6E-409C-BE32-E72D297353CC}">
              <c16:uniqueId val="{00000000-A34A-4493-9F67-7A1BCDD9489D}"/>
            </c:ext>
          </c:extLst>
        </c:ser>
        <c:ser>
          <c:idx val="1"/>
          <c:order val="1"/>
          <c:tx>
            <c:strRef>
              <c:f>Sheet1!$C$31</c:f>
              <c:strCache>
                <c:ptCount val="1"/>
                <c:pt idx="0">
                  <c:v>Females</c:v>
                </c:pt>
              </c:strCache>
            </c:strRef>
          </c:tx>
          <c:invertIfNegative val="0"/>
          <c:cat>
            <c:strRef>
              <c:f>Sheet1!$A$32:$A$37</c:f>
              <c:strCache>
                <c:ptCount val="6"/>
                <c:pt idx="0">
                  <c:v>food</c:v>
                </c:pt>
                <c:pt idx="1">
                  <c:v>clothing</c:v>
                </c:pt>
                <c:pt idx="2">
                  <c:v>entertainment</c:v>
                </c:pt>
                <c:pt idx="3">
                  <c:v>gadgets</c:v>
                </c:pt>
                <c:pt idx="4">
                  <c:v>transport</c:v>
                </c:pt>
                <c:pt idx="5">
                  <c:v>school supplies</c:v>
                </c:pt>
              </c:strCache>
            </c:strRef>
          </c:cat>
          <c:val>
            <c:numRef>
              <c:f>Sheet1!$C$32:$C$37</c:f>
              <c:numCache>
                <c:formatCode>General</c:formatCode>
                <c:ptCount val="6"/>
                <c:pt idx="0">
                  <c:v>3556</c:v>
                </c:pt>
                <c:pt idx="1">
                  <c:v>1468</c:v>
                </c:pt>
                <c:pt idx="2">
                  <c:v>325</c:v>
                </c:pt>
                <c:pt idx="3">
                  <c:v>489</c:v>
                </c:pt>
                <c:pt idx="4">
                  <c:v>432</c:v>
                </c:pt>
                <c:pt idx="5">
                  <c:v>389</c:v>
                </c:pt>
              </c:numCache>
            </c:numRef>
          </c:val>
          <c:extLst>
            <c:ext xmlns:c16="http://schemas.microsoft.com/office/drawing/2014/chart" uri="{C3380CC4-5D6E-409C-BE32-E72D297353CC}">
              <c16:uniqueId val="{00000001-A34A-4493-9F67-7A1BCDD9489D}"/>
            </c:ext>
          </c:extLst>
        </c:ser>
        <c:dLbls>
          <c:showLegendKey val="0"/>
          <c:showVal val="0"/>
          <c:showCatName val="0"/>
          <c:showSerName val="0"/>
          <c:showPercent val="0"/>
          <c:showBubbleSize val="0"/>
        </c:dLbls>
        <c:gapWidth val="150"/>
        <c:axId val="266711424"/>
        <c:axId val="266713344"/>
      </c:barChart>
      <c:catAx>
        <c:axId val="266711424"/>
        <c:scaling>
          <c:orientation val="minMax"/>
        </c:scaling>
        <c:delete val="0"/>
        <c:axPos val="b"/>
        <c:title>
          <c:tx>
            <c:rich>
              <a:bodyPr/>
              <a:lstStyle/>
              <a:p>
                <a:pPr>
                  <a:defRPr/>
                </a:pPr>
                <a:r>
                  <a:rPr lang="en-US"/>
                  <a:t>Expenditures</a:t>
                </a:r>
              </a:p>
            </c:rich>
          </c:tx>
          <c:overlay val="0"/>
        </c:title>
        <c:numFmt formatCode="General" sourceLinked="0"/>
        <c:majorTickMark val="out"/>
        <c:minorTickMark val="none"/>
        <c:tickLblPos val="nextTo"/>
        <c:crossAx val="266713344"/>
        <c:crosses val="autoZero"/>
        <c:auto val="1"/>
        <c:lblAlgn val="ctr"/>
        <c:lblOffset val="100"/>
        <c:noMultiLvlLbl val="0"/>
      </c:catAx>
      <c:valAx>
        <c:axId val="266713344"/>
        <c:scaling>
          <c:orientation val="minMax"/>
        </c:scaling>
        <c:delete val="0"/>
        <c:axPos val="l"/>
        <c:majorGridlines/>
        <c:title>
          <c:tx>
            <c:rich>
              <a:bodyPr rot="-5400000" vert="horz"/>
              <a:lstStyle/>
              <a:p>
                <a:pPr>
                  <a:defRPr/>
                </a:pPr>
                <a:r>
                  <a:rPr lang="en-US"/>
                  <a:t>Dollars per month</a:t>
                </a:r>
              </a:p>
            </c:rich>
          </c:tx>
          <c:overlay val="0"/>
        </c:title>
        <c:numFmt formatCode="General" sourceLinked="1"/>
        <c:majorTickMark val="out"/>
        <c:minorTickMark val="none"/>
        <c:tickLblPos val="nextTo"/>
        <c:crossAx val="2667114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stacked"/>
        <c:varyColors val="0"/>
        <c:ser>
          <c:idx val="0"/>
          <c:order val="0"/>
          <c:tx>
            <c:strRef>
              <c:f>Sheet1!$B$31</c:f>
              <c:strCache>
                <c:ptCount val="1"/>
                <c:pt idx="0">
                  <c:v>Males </c:v>
                </c:pt>
              </c:strCache>
            </c:strRef>
          </c:tx>
          <c:invertIfNegative val="0"/>
          <c:cat>
            <c:strRef>
              <c:f>Sheet1!$A$32:$A$37</c:f>
              <c:strCache>
                <c:ptCount val="6"/>
                <c:pt idx="0">
                  <c:v>food</c:v>
                </c:pt>
                <c:pt idx="1">
                  <c:v>clothing</c:v>
                </c:pt>
                <c:pt idx="2">
                  <c:v>entertainment</c:v>
                </c:pt>
                <c:pt idx="3">
                  <c:v>gadgets</c:v>
                </c:pt>
                <c:pt idx="4">
                  <c:v>transport</c:v>
                </c:pt>
                <c:pt idx="5">
                  <c:v>school supplies</c:v>
                </c:pt>
              </c:strCache>
            </c:strRef>
          </c:cat>
          <c:val>
            <c:numRef>
              <c:f>Sheet1!$B$32:$B$37</c:f>
              <c:numCache>
                <c:formatCode>General</c:formatCode>
                <c:ptCount val="6"/>
                <c:pt idx="0">
                  <c:v>3225</c:v>
                </c:pt>
                <c:pt idx="1">
                  <c:v>583</c:v>
                </c:pt>
                <c:pt idx="2">
                  <c:v>689</c:v>
                </c:pt>
                <c:pt idx="3">
                  <c:v>572</c:v>
                </c:pt>
                <c:pt idx="4">
                  <c:v>428</c:v>
                </c:pt>
                <c:pt idx="5">
                  <c:v>86</c:v>
                </c:pt>
              </c:numCache>
            </c:numRef>
          </c:val>
          <c:extLst>
            <c:ext xmlns:c16="http://schemas.microsoft.com/office/drawing/2014/chart" uri="{C3380CC4-5D6E-409C-BE32-E72D297353CC}">
              <c16:uniqueId val="{00000000-468E-4B01-9A26-149FCED864ED}"/>
            </c:ext>
          </c:extLst>
        </c:ser>
        <c:ser>
          <c:idx val="1"/>
          <c:order val="1"/>
          <c:tx>
            <c:strRef>
              <c:f>Sheet1!$C$31</c:f>
              <c:strCache>
                <c:ptCount val="1"/>
                <c:pt idx="0">
                  <c:v>Females</c:v>
                </c:pt>
              </c:strCache>
            </c:strRef>
          </c:tx>
          <c:invertIfNegative val="0"/>
          <c:cat>
            <c:strRef>
              <c:f>Sheet1!$A$32:$A$37</c:f>
              <c:strCache>
                <c:ptCount val="6"/>
                <c:pt idx="0">
                  <c:v>food</c:v>
                </c:pt>
                <c:pt idx="1">
                  <c:v>clothing</c:v>
                </c:pt>
                <c:pt idx="2">
                  <c:v>entertainment</c:v>
                </c:pt>
                <c:pt idx="3">
                  <c:v>gadgets</c:v>
                </c:pt>
                <c:pt idx="4">
                  <c:v>transport</c:v>
                </c:pt>
                <c:pt idx="5">
                  <c:v>school supplies</c:v>
                </c:pt>
              </c:strCache>
            </c:strRef>
          </c:cat>
          <c:val>
            <c:numRef>
              <c:f>Sheet1!$C$32:$C$37</c:f>
              <c:numCache>
                <c:formatCode>General</c:formatCode>
                <c:ptCount val="6"/>
                <c:pt idx="0">
                  <c:v>3556</c:v>
                </c:pt>
                <c:pt idx="1">
                  <c:v>1468</c:v>
                </c:pt>
                <c:pt idx="2">
                  <c:v>325</c:v>
                </c:pt>
                <c:pt idx="3">
                  <c:v>489</c:v>
                </c:pt>
                <c:pt idx="4">
                  <c:v>432</c:v>
                </c:pt>
                <c:pt idx="5">
                  <c:v>389</c:v>
                </c:pt>
              </c:numCache>
            </c:numRef>
          </c:val>
          <c:extLst>
            <c:ext xmlns:c16="http://schemas.microsoft.com/office/drawing/2014/chart" uri="{C3380CC4-5D6E-409C-BE32-E72D297353CC}">
              <c16:uniqueId val="{00000001-468E-4B01-9A26-149FCED864ED}"/>
            </c:ext>
          </c:extLst>
        </c:ser>
        <c:dLbls>
          <c:showLegendKey val="0"/>
          <c:showVal val="0"/>
          <c:showCatName val="0"/>
          <c:showSerName val="0"/>
          <c:showPercent val="0"/>
          <c:showBubbleSize val="0"/>
        </c:dLbls>
        <c:gapWidth val="150"/>
        <c:overlap val="100"/>
        <c:axId val="266807936"/>
        <c:axId val="267219712"/>
      </c:barChart>
      <c:catAx>
        <c:axId val="266807936"/>
        <c:scaling>
          <c:orientation val="minMax"/>
        </c:scaling>
        <c:delete val="0"/>
        <c:axPos val="b"/>
        <c:title>
          <c:tx>
            <c:rich>
              <a:bodyPr/>
              <a:lstStyle/>
              <a:p>
                <a:pPr>
                  <a:defRPr/>
                </a:pPr>
                <a:r>
                  <a:rPr lang="en-US"/>
                  <a:t>Expenditures </a:t>
                </a:r>
              </a:p>
            </c:rich>
          </c:tx>
          <c:overlay val="0"/>
        </c:title>
        <c:numFmt formatCode="General" sourceLinked="0"/>
        <c:majorTickMark val="out"/>
        <c:minorTickMark val="none"/>
        <c:tickLblPos val="nextTo"/>
        <c:crossAx val="267219712"/>
        <c:crosses val="autoZero"/>
        <c:auto val="1"/>
        <c:lblAlgn val="ctr"/>
        <c:lblOffset val="100"/>
        <c:noMultiLvlLbl val="0"/>
      </c:catAx>
      <c:valAx>
        <c:axId val="267219712"/>
        <c:scaling>
          <c:orientation val="minMax"/>
        </c:scaling>
        <c:delete val="0"/>
        <c:axPos val="l"/>
        <c:majorGridlines/>
        <c:title>
          <c:tx>
            <c:rich>
              <a:bodyPr rot="-5400000" vert="horz"/>
              <a:lstStyle/>
              <a:p>
                <a:pPr>
                  <a:defRPr/>
                </a:pPr>
                <a:r>
                  <a:rPr lang="en-US"/>
                  <a:t>Dollars per month</a:t>
                </a:r>
              </a:p>
            </c:rich>
          </c:tx>
          <c:overlay val="0"/>
        </c:title>
        <c:numFmt formatCode="General" sourceLinked="1"/>
        <c:majorTickMark val="out"/>
        <c:minorTickMark val="none"/>
        <c:tickLblPos val="nextTo"/>
        <c:crossAx val="2668079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cked"/>
        <c:varyColors val="0"/>
        <c:ser>
          <c:idx val="0"/>
          <c:order val="0"/>
          <c:tx>
            <c:strRef>
              <c:f>Sheet1!$B$31</c:f>
              <c:strCache>
                <c:ptCount val="1"/>
                <c:pt idx="0">
                  <c:v>Males </c:v>
                </c:pt>
              </c:strCache>
            </c:strRef>
          </c:tx>
          <c:cat>
            <c:strRef>
              <c:f>Sheet1!$A$32:$A$37</c:f>
              <c:strCache>
                <c:ptCount val="6"/>
                <c:pt idx="0">
                  <c:v>food</c:v>
                </c:pt>
                <c:pt idx="1">
                  <c:v>clothing</c:v>
                </c:pt>
                <c:pt idx="2">
                  <c:v>entertainment</c:v>
                </c:pt>
                <c:pt idx="3">
                  <c:v>gadgets</c:v>
                </c:pt>
                <c:pt idx="4">
                  <c:v>transport</c:v>
                </c:pt>
                <c:pt idx="5">
                  <c:v>school supplies</c:v>
                </c:pt>
              </c:strCache>
            </c:strRef>
          </c:cat>
          <c:val>
            <c:numRef>
              <c:f>Sheet1!$B$32:$B$37</c:f>
              <c:numCache>
                <c:formatCode>General</c:formatCode>
                <c:ptCount val="6"/>
                <c:pt idx="0">
                  <c:v>3225</c:v>
                </c:pt>
                <c:pt idx="1">
                  <c:v>583</c:v>
                </c:pt>
                <c:pt idx="2">
                  <c:v>689</c:v>
                </c:pt>
                <c:pt idx="3">
                  <c:v>572</c:v>
                </c:pt>
                <c:pt idx="4">
                  <c:v>428</c:v>
                </c:pt>
                <c:pt idx="5">
                  <c:v>86</c:v>
                </c:pt>
              </c:numCache>
            </c:numRef>
          </c:val>
          <c:smooth val="0"/>
          <c:extLst>
            <c:ext xmlns:c16="http://schemas.microsoft.com/office/drawing/2014/chart" uri="{C3380CC4-5D6E-409C-BE32-E72D297353CC}">
              <c16:uniqueId val="{00000000-40EE-4430-81E0-8E95120762F2}"/>
            </c:ext>
          </c:extLst>
        </c:ser>
        <c:ser>
          <c:idx val="1"/>
          <c:order val="1"/>
          <c:tx>
            <c:strRef>
              <c:f>Sheet1!$C$31</c:f>
              <c:strCache>
                <c:ptCount val="1"/>
                <c:pt idx="0">
                  <c:v>Females</c:v>
                </c:pt>
              </c:strCache>
            </c:strRef>
          </c:tx>
          <c:cat>
            <c:strRef>
              <c:f>Sheet1!$A$32:$A$37</c:f>
              <c:strCache>
                <c:ptCount val="6"/>
                <c:pt idx="0">
                  <c:v>food</c:v>
                </c:pt>
                <c:pt idx="1">
                  <c:v>clothing</c:v>
                </c:pt>
                <c:pt idx="2">
                  <c:v>entertainment</c:v>
                </c:pt>
                <c:pt idx="3">
                  <c:v>gadgets</c:v>
                </c:pt>
                <c:pt idx="4">
                  <c:v>transport</c:v>
                </c:pt>
                <c:pt idx="5">
                  <c:v>school supplies</c:v>
                </c:pt>
              </c:strCache>
            </c:strRef>
          </c:cat>
          <c:val>
            <c:numRef>
              <c:f>Sheet1!$C$32:$C$37</c:f>
              <c:numCache>
                <c:formatCode>General</c:formatCode>
                <c:ptCount val="6"/>
                <c:pt idx="0">
                  <c:v>3556</c:v>
                </c:pt>
                <c:pt idx="1">
                  <c:v>1468</c:v>
                </c:pt>
                <c:pt idx="2">
                  <c:v>325</c:v>
                </c:pt>
                <c:pt idx="3">
                  <c:v>489</c:v>
                </c:pt>
                <c:pt idx="4">
                  <c:v>432</c:v>
                </c:pt>
                <c:pt idx="5">
                  <c:v>389</c:v>
                </c:pt>
              </c:numCache>
            </c:numRef>
          </c:val>
          <c:smooth val="0"/>
          <c:extLst>
            <c:ext xmlns:c16="http://schemas.microsoft.com/office/drawing/2014/chart" uri="{C3380CC4-5D6E-409C-BE32-E72D297353CC}">
              <c16:uniqueId val="{00000001-40EE-4430-81E0-8E95120762F2}"/>
            </c:ext>
          </c:extLst>
        </c:ser>
        <c:dLbls>
          <c:showLegendKey val="0"/>
          <c:showVal val="0"/>
          <c:showCatName val="0"/>
          <c:showSerName val="0"/>
          <c:showPercent val="0"/>
          <c:showBubbleSize val="0"/>
        </c:dLbls>
        <c:marker val="1"/>
        <c:smooth val="0"/>
        <c:axId val="282580480"/>
        <c:axId val="282582400"/>
      </c:lineChart>
      <c:catAx>
        <c:axId val="282580480"/>
        <c:scaling>
          <c:orientation val="minMax"/>
        </c:scaling>
        <c:delete val="0"/>
        <c:axPos val="b"/>
        <c:title>
          <c:tx>
            <c:rich>
              <a:bodyPr/>
              <a:lstStyle/>
              <a:p>
                <a:pPr>
                  <a:defRPr/>
                </a:pPr>
                <a:r>
                  <a:rPr lang="en-US"/>
                  <a:t>Expenditures</a:t>
                </a:r>
              </a:p>
            </c:rich>
          </c:tx>
          <c:overlay val="0"/>
        </c:title>
        <c:numFmt formatCode="General" sourceLinked="0"/>
        <c:majorTickMark val="out"/>
        <c:minorTickMark val="none"/>
        <c:tickLblPos val="nextTo"/>
        <c:crossAx val="282582400"/>
        <c:crosses val="autoZero"/>
        <c:auto val="1"/>
        <c:lblAlgn val="ctr"/>
        <c:lblOffset val="100"/>
        <c:noMultiLvlLbl val="0"/>
      </c:catAx>
      <c:valAx>
        <c:axId val="282582400"/>
        <c:scaling>
          <c:orientation val="minMax"/>
        </c:scaling>
        <c:delete val="0"/>
        <c:axPos val="l"/>
        <c:majorGridlines/>
        <c:title>
          <c:tx>
            <c:rich>
              <a:bodyPr rot="-5400000" vert="horz"/>
              <a:lstStyle/>
              <a:p>
                <a:pPr>
                  <a:defRPr/>
                </a:pPr>
                <a:r>
                  <a:rPr lang="en-US"/>
                  <a:t>Dollars per month</a:t>
                </a:r>
              </a:p>
            </c:rich>
          </c:tx>
          <c:overlay val="0"/>
        </c:title>
        <c:numFmt formatCode="General" sourceLinked="1"/>
        <c:majorTickMark val="out"/>
        <c:minorTickMark val="none"/>
        <c:tickLblPos val="nextTo"/>
        <c:crossAx val="2825804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Sheet1!$B$31</c:f>
              <c:strCache>
                <c:ptCount val="1"/>
                <c:pt idx="0">
                  <c:v>Males </c:v>
                </c:pt>
              </c:strCache>
            </c:strRef>
          </c:tx>
          <c:cat>
            <c:strRef>
              <c:f>Sheet1!$A$32:$A$37</c:f>
              <c:strCache>
                <c:ptCount val="6"/>
                <c:pt idx="0">
                  <c:v>food</c:v>
                </c:pt>
                <c:pt idx="1">
                  <c:v>clothing</c:v>
                </c:pt>
                <c:pt idx="2">
                  <c:v>entertainment</c:v>
                </c:pt>
                <c:pt idx="3">
                  <c:v>gadgets</c:v>
                </c:pt>
                <c:pt idx="4">
                  <c:v>transport</c:v>
                </c:pt>
                <c:pt idx="5">
                  <c:v>school supplies</c:v>
                </c:pt>
              </c:strCache>
            </c:strRef>
          </c:cat>
          <c:val>
            <c:numRef>
              <c:f>Sheet1!$B$32:$B$37</c:f>
              <c:numCache>
                <c:formatCode>General</c:formatCode>
                <c:ptCount val="6"/>
                <c:pt idx="0">
                  <c:v>3225</c:v>
                </c:pt>
                <c:pt idx="1">
                  <c:v>583</c:v>
                </c:pt>
                <c:pt idx="2">
                  <c:v>689</c:v>
                </c:pt>
                <c:pt idx="3">
                  <c:v>572</c:v>
                </c:pt>
                <c:pt idx="4">
                  <c:v>428</c:v>
                </c:pt>
                <c:pt idx="5">
                  <c:v>86</c:v>
                </c:pt>
              </c:numCache>
            </c:numRef>
          </c:val>
          <c:smooth val="0"/>
          <c:extLst>
            <c:ext xmlns:c16="http://schemas.microsoft.com/office/drawing/2014/chart" uri="{C3380CC4-5D6E-409C-BE32-E72D297353CC}">
              <c16:uniqueId val="{00000000-992C-4471-ABC5-2B936F16CC72}"/>
            </c:ext>
          </c:extLst>
        </c:ser>
        <c:ser>
          <c:idx val="1"/>
          <c:order val="1"/>
          <c:tx>
            <c:strRef>
              <c:f>Sheet1!$C$31</c:f>
              <c:strCache>
                <c:ptCount val="1"/>
                <c:pt idx="0">
                  <c:v>Females</c:v>
                </c:pt>
              </c:strCache>
            </c:strRef>
          </c:tx>
          <c:cat>
            <c:strRef>
              <c:f>Sheet1!$A$32:$A$37</c:f>
              <c:strCache>
                <c:ptCount val="6"/>
                <c:pt idx="0">
                  <c:v>food</c:v>
                </c:pt>
                <c:pt idx="1">
                  <c:v>clothing</c:v>
                </c:pt>
                <c:pt idx="2">
                  <c:v>entertainment</c:v>
                </c:pt>
                <c:pt idx="3">
                  <c:v>gadgets</c:v>
                </c:pt>
                <c:pt idx="4">
                  <c:v>transport</c:v>
                </c:pt>
                <c:pt idx="5">
                  <c:v>school supplies</c:v>
                </c:pt>
              </c:strCache>
            </c:strRef>
          </c:cat>
          <c:val>
            <c:numRef>
              <c:f>Sheet1!$C$32:$C$37</c:f>
              <c:numCache>
                <c:formatCode>General</c:formatCode>
                <c:ptCount val="6"/>
                <c:pt idx="0">
                  <c:v>3556</c:v>
                </c:pt>
                <c:pt idx="1">
                  <c:v>1468</c:v>
                </c:pt>
                <c:pt idx="2">
                  <c:v>325</c:v>
                </c:pt>
                <c:pt idx="3">
                  <c:v>489</c:v>
                </c:pt>
                <c:pt idx="4">
                  <c:v>432</c:v>
                </c:pt>
                <c:pt idx="5">
                  <c:v>389</c:v>
                </c:pt>
              </c:numCache>
            </c:numRef>
          </c:val>
          <c:smooth val="0"/>
          <c:extLst>
            <c:ext xmlns:c16="http://schemas.microsoft.com/office/drawing/2014/chart" uri="{C3380CC4-5D6E-409C-BE32-E72D297353CC}">
              <c16:uniqueId val="{00000001-992C-4471-ABC5-2B936F16CC72}"/>
            </c:ext>
          </c:extLst>
        </c:ser>
        <c:dLbls>
          <c:showLegendKey val="0"/>
          <c:showVal val="0"/>
          <c:showCatName val="0"/>
          <c:showSerName val="0"/>
          <c:showPercent val="0"/>
          <c:showBubbleSize val="0"/>
        </c:dLbls>
        <c:marker val="1"/>
        <c:smooth val="0"/>
        <c:axId val="282698112"/>
        <c:axId val="282700032"/>
      </c:lineChart>
      <c:catAx>
        <c:axId val="282698112"/>
        <c:scaling>
          <c:orientation val="minMax"/>
        </c:scaling>
        <c:delete val="0"/>
        <c:axPos val="b"/>
        <c:title>
          <c:tx>
            <c:rich>
              <a:bodyPr/>
              <a:lstStyle/>
              <a:p>
                <a:pPr>
                  <a:defRPr/>
                </a:pPr>
                <a:r>
                  <a:rPr lang="en-US"/>
                  <a:t>Expenditures</a:t>
                </a:r>
              </a:p>
            </c:rich>
          </c:tx>
          <c:overlay val="0"/>
        </c:title>
        <c:numFmt formatCode="General" sourceLinked="0"/>
        <c:majorTickMark val="out"/>
        <c:minorTickMark val="none"/>
        <c:tickLblPos val="nextTo"/>
        <c:crossAx val="282700032"/>
        <c:crosses val="autoZero"/>
        <c:auto val="1"/>
        <c:lblAlgn val="ctr"/>
        <c:lblOffset val="100"/>
        <c:noMultiLvlLbl val="0"/>
      </c:catAx>
      <c:valAx>
        <c:axId val="282700032"/>
        <c:scaling>
          <c:orientation val="minMax"/>
        </c:scaling>
        <c:delete val="0"/>
        <c:axPos val="l"/>
        <c:majorGridlines/>
        <c:title>
          <c:tx>
            <c:rich>
              <a:bodyPr rot="-5400000" vert="horz"/>
              <a:lstStyle/>
              <a:p>
                <a:pPr>
                  <a:defRPr/>
                </a:pPr>
                <a:r>
                  <a:rPr lang="en-US"/>
                  <a:t>Dollars per Month</a:t>
                </a:r>
              </a:p>
            </c:rich>
          </c:tx>
          <c:overlay val="0"/>
        </c:title>
        <c:numFmt formatCode="General" sourceLinked="1"/>
        <c:majorTickMark val="out"/>
        <c:minorTickMark val="none"/>
        <c:tickLblPos val="nextTo"/>
        <c:crossAx val="2826981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17</Pages>
  <Words>5139</Words>
  <Characters>29295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Lockhart</dc:creator>
  <cp:lastModifiedBy>Mr. Stephen BOLTON</cp:lastModifiedBy>
  <cp:revision>5</cp:revision>
  <cp:lastPrinted>2017-02-14T12:57:00Z</cp:lastPrinted>
  <dcterms:created xsi:type="dcterms:W3CDTF">2017-02-15T12:53:00Z</dcterms:created>
  <dcterms:modified xsi:type="dcterms:W3CDTF">2018-01-11T10:27:00Z</dcterms:modified>
</cp:coreProperties>
</file>