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F36" w:rsidRDefault="008A1F36" w:rsidP="008A1F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CS3402 Tutorial</w:t>
      </w:r>
      <w:r w:rsidR="00EF28D0">
        <w:rPr>
          <w:sz w:val="28"/>
          <w:szCs w:val="28"/>
        </w:rPr>
        <w:t xml:space="preserve"> </w:t>
      </w:r>
      <w:r w:rsidR="00566D40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:</w:t>
      </w:r>
    </w:p>
    <w:p w:rsidR="008A1F36" w:rsidRDefault="008A1F36" w:rsidP="008A1F36">
      <w:pPr>
        <w:rPr>
          <w:sz w:val="28"/>
          <w:szCs w:val="28"/>
        </w:rPr>
      </w:pPr>
    </w:p>
    <w:p w:rsidR="00A911E8" w:rsidRDefault="00A24855" w:rsidP="0092568C">
      <w:pPr>
        <w:numPr>
          <w:ilvl w:val="0"/>
          <w:numId w:val="4"/>
        </w:numPr>
        <w:spacing w:after="120"/>
      </w:pPr>
      <w:r>
        <w:t>Examine the table shown below.</w:t>
      </w:r>
    </w:p>
    <w:p w:rsidR="00A24855" w:rsidRPr="00A24855" w:rsidRDefault="00A24855" w:rsidP="00A24855">
      <w:pPr>
        <w:pStyle w:val="ListParagraph"/>
        <w:ind w:left="360"/>
        <w:rPr>
          <w:b/>
        </w:rPr>
      </w:pPr>
      <w:r w:rsidRPr="00A24855">
        <w:rPr>
          <w:b/>
        </w:rPr>
        <w:t>Branch</w:t>
      </w:r>
    </w:p>
    <w:tbl>
      <w:tblPr>
        <w:tblW w:w="9180" w:type="dxa"/>
        <w:tblInd w:w="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3960"/>
        <w:gridCol w:w="4410"/>
      </w:tblGrid>
      <w:tr w:rsidR="007C6EBA" w:rsidRPr="00A24855" w:rsidTr="00AB2CF7">
        <w:trPr>
          <w:trHeight w:val="87"/>
        </w:trPr>
        <w:tc>
          <w:tcPr>
            <w:tcW w:w="81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24855" w:rsidRPr="00A24855" w:rsidRDefault="00A24855" w:rsidP="00A24855">
            <w:pPr>
              <w:widowControl w:val="0"/>
            </w:pPr>
            <w:proofErr w:type="spellStart"/>
            <w:r>
              <w:t>B</w:t>
            </w:r>
            <w:r w:rsidR="00AB2CF7">
              <w:t>ranch</w:t>
            </w:r>
            <w:r w:rsidRPr="00A24855">
              <w:t>No</w:t>
            </w:r>
            <w:proofErr w:type="spellEnd"/>
          </w:p>
        </w:tc>
        <w:tc>
          <w:tcPr>
            <w:tcW w:w="396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24855" w:rsidRPr="00A24855" w:rsidRDefault="00A24855" w:rsidP="004E711D">
            <w:pPr>
              <w:widowControl w:val="0"/>
            </w:pPr>
            <w:proofErr w:type="spellStart"/>
            <w:r>
              <w:t>B</w:t>
            </w:r>
            <w:r w:rsidRPr="00A24855">
              <w:t>ranchAddress</w:t>
            </w:r>
            <w:proofErr w:type="spellEnd"/>
          </w:p>
        </w:tc>
        <w:tc>
          <w:tcPr>
            <w:tcW w:w="441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24855" w:rsidRPr="00A24855" w:rsidRDefault="00A24855" w:rsidP="00624EA5">
            <w:pPr>
              <w:widowControl w:val="0"/>
            </w:pPr>
            <w:proofErr w:type="spellStart"/>
            <w:r>
              <w:t>T</w:t>
            </w:r>
            <w:r w:rsidRPr="00A24855">
              <w:t>el</w:t>
            </w:r>
            <w:r w:rsidR="007E763B">
              <w:t>No</w:t>
            </w:r>
            <w:proofErr w:type="spellEnd"/>
          </w:p>
        </w:tc>
      </w:tr>
      <w:tr w:rsidR="007C6EBA" w:rsidRPr="00A24855" w:rsidTr="00AB2CF7">
        <w:trPr>
          <w:trHeight w:val="216"/>
        </w:trPr>
        <w:tc>
          <w:tcPr>
            <w:tcW w:w="8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24855" w:rsidRPr="00A24855" w:rsidRDefault="00A24855" w:rsidP="004E711D">
            <w:pPr>
              <w:widowControl w:val="0"/>
            </w:pPr>
            <w:r w:rsidRPr="00A24855">
              <w:t>B001</w:t>
            </w:r>
          </w:p>
        </w:tc>
        <w:tc>
          <w:tcPr>
            <w:tcW w:w="396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24855" w:rsidRPr="00A24855" w:rsidRDefault="00A24855" w:rsidP="004E711D">
            <w:pPr>
              <w:widowControl w:val="0"/>
            </w:pPr>
            <w:r w:rsidRPr="00A24855">
              <w:t>8 Jefferson Way, Portland, OR 97201</w:t>
            </w:r>
          </w:p>
        </w:tc>
        <w:tc>
          <w:tcPr>
            <w:tcW w:w="44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24855" w:rsidRPr="00A24855" w:rsidRDefault="00A24855" w:rsidP="004E711D">
            <w:pPr>
              <w:widowControl w:val="0"/>
            </w:pPr>
            <w:r w:rsidRPr="00A24855">
              <w:t>503-555-3618, 503-555-2727, 503-555-6534</w:t>
            </w:r>
          </w:p>
        </w:tc>
      </w:tr>
      <w:tr w:rsidR="007C6EBA" w:rsidRPr="00A24855" w:rsidTr="00AB2CF7">
        <w:trPr>
          <w:trHeight w:val="216"/>
        </w:trPr>
        <w:tc>
          <w:tcPr>
            <w:tcW w:w="8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24855" w:rsidRPr="00A24855" w:rsidRDefault="00A24855" w:rsidP="004E711D">
            <w:pPr>
              <w:widowControl w:val="0"/>
            </w:pPr>
            <w:r w:rsidRPr="00A24855">
              <w:t>B002</w:t>
            </w:r>
          </w:p>
        </w:tc>
        <w:tc>
          <w:tcPr>
            <w:tcW w:w="396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24855" w:rsidRPr="00A24855" w:rsidRDefault="00A24855" w:rsidP="004E711D">
            <w:pPr>
              <w:widowControl w:val="0"/>
            </w:pPr>
            <w:r w:rsidRPr="00A24855">
              <w:t>City Center Plaza, Seattle, WA 98122</w:t>
            </w:r>
          </w:p>
        </w:tc>
        <w:tc>
          <w:tcPr>
            <w:tcW w:w="44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24855" w:rsidRPr="00A24855" w:rsidRDefault="00A24855" w:rsidP="004E711D">
            <w:pPr>
              <w:widowControl w:val="0"/>
            </w:pPr>
            <w:r w:rsidRPr="00A24855">
              <w:t>206-555-6756, 206-555-8836</w:t>
            </w:r>
          </w:p>
        </w:tc>
      </w:tr>
      <w:tr w:rsidR="007C6EBA" w:rsidRPr="00A24855" w:rsidTr="00AB2CF7">
        <w:trPr>
          <w:trHeight w:val="216"/>
        </w:trPr>
        <w:tc>
          <w:tcPr>
            <w:tcW w:w="8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24855" w:rsidRPr="00A24855" w:rsidRDefault="00A24855" w:rsidP="004E711D">
            <w:pPr>
              <w:widowControl w:val="0"/>
            </w:pPr>
            <w:r w:rsidRPr="00A24855">
              <w:t>B003</w:t>
            </w:r>
          </w:p>
        </w:tc>
        <w:tc>
          <w:tcPr>
            <w:tcW w:w="396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24855" w:rsidRPr="00A24855" w:rsidRDefault="00A24855" w:rsidP="004E711D">
            <w:pPr>
              <w:widowControl w:val="0"/>
            </w:pPr>
            <w:r w:rsidRPr="00A24855">
              <w:t>14 – 8th Avenue, New York, NY 10012</w:t>
            </w:r>
          </w:p>
        </w:tc>
        <w:tc>
          <w:tcPr>
            <w:tcW w:w="44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24855" w:rsidRPr="00A24855" w:rsidRDefault="00A24855" w:rsidP="004E711D">
            <w:pPr>
              <w:widowControl w:val="0"/>
            </w:pPr>
            <w:r w:rsidRPr="00A24855">
              <w:t>212-371-3000</w:t>
            </w:r>
          </w:p>
        </w:tc>
      </w:tr>
      <w:tr w:rsidR="007C6EBA" w:rsidRPr="00A24855" w:rsidTr="00AB2CF7">
        <w:trPr>
          <w:trHeight w:val="216"/>
        </w:trPr>
        <w:tc>
          <w:tcPr>
            <w:tcW w:w="8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24855" w:rsidRPr="00A24855" w:rsidRDefault="00A24855" w:rsidP="004E711D">
            <w:pPr>
              <w:widowControl w:val="0"/>
            </w:pPr>
            <w:r w:rsidRPr="00A24855">
              <w:t>B004</w:t>
            </w:r>
          </w:p>
        </w:tc>
        <w:tc>
          <w:tcPr>
            <w:tcW w:w="396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24855" w:rsidRPr="00A24855" w:rsidRDefault="00A24855" w:rsidP="004E711D">
            <w:pPr>
              <w:widowControl w:val="0"/>
            </w:pPr>
            <w:r w:rsidRPr="00A24855">
              <w:t>16 – 14th Avenue, Seattle, WA 98128</w:t>
            </w:r>
          </w:p>
        </w:tc>
        <w:tc>
          <w:tcPr>
            <w:tcW w:w="44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24855" w:rsidRPr="00A24855" w:rsidRDefault="00A24855" w:rsidP="004E711D">
            <w:pPr>
              <w:widowControl w:val="0"/>
            </w:pPr>
            <w:r w:rsidRPr="00A24855">
              <w:t>206-555-3131, 206-555-4112</w:t>
            </w:r>
          </w:p>
        </w:tc>
      </w:tr>
    </w:tbl>
    <w:p w:rsidR="005875CC" w:rsidRDefault="00F37998" w:rsidP="0092568C">
      <w:pPr>
        <w:numPr>
          <w:ilvl w:val="0"/>
          <w:numId w:val="11"/>
        </w:numPr>
        <w:spacing w:before="120"/>
      </w:pPr>
      <w:r>
        <w:t>Why this table is not in 1NF?</w:t>
      </w:r>
    </w:p>
    <w:p w:rsidR="00F37998" w:rsidRDefault="00F37998" w:rsidP="00F37998">
      <w:pPr>
        <w:numPr>
          <w:ilvl w:val="0"/>
          <w:numId w:val="11"/>
        </w:numPr>
        <w:spacing w:line="276" w:lineRule="auto"/>
        <w:contextualSpacing/>
      </w:pPr>
      <w:r>
        <w:t>Describe and illustrate the process of normalizing the data shown in this table to third normal form (3NF)</w:t>
      </w:r>
      <w:r w:rsidR="00375725">
        <w:t>.</w:t>
      </w:r>
    </w:p>
    <w:p w:rsidR="0092568C" w:rsidRDefault="0092568C" w:rsidP="00A911E8">
      <w:pPr>
        <w:ind w:left="360"/>
      </w:pPr>
    </w:p>
    <w:p w:rsidR="0092568C" w:rsidRDefault="0092568C" w:rsidP="00A911E8">
      <w:pPr>
        <w:ind w:left="360"/>
      </w:pPr>
    </w:p>
    <w:p w:rsidR="00E00779" w:rsidRDefault="007C6EBA" w:rsidP="004613E4">
      <w:pPr>
        <w:numPr>
          <w:ilvl w:val="0"/>
          <w:numId w:val="4"/>
        </w:numPr>
        <w:spacing w:after="120"/>
      </w:pPr>
      <w:r>
        <w:t>Examine the table shown below</w:t>
      </w:r>
      <w:r w:rsidR="0092568C">
        <w:t>.</w:t>
      </w:r>
    </w:p>
    <w:p w:rsidR="00A83C57" w:rsidRPr="00A83C57" w:rsidRDefault="00A83C57" w:rsidP="00A83C57">
      <w:pPr>
        <w:pStyle w:val="ListParagraph"/>
        <w:ind w:left="360"/>
        <w:rPr>
          <w:b/>
        </w:rPr>
      </w:pPr>
      <w:proofErr w:type="spellStart"/>
      <w:r w:rsidRPr="00A83C57">
        <w:rPr>
          <w:b/>
        </w:rPr>
        <w:t>StaffBranchAllocation</w:t>
      </w:r>
      <w:proofErr w:type="spellEnd"/>
    </w:p>
    <w:tbl>
      <w:tblPr>
        <w:tblW w:w="9180" w:type="dxa"/>
        <w:tblInd w:w="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810"/>
        <w:gridCol w:w="3780"/>
        <w:gridCol w:w="1440"/>
        <w:gridCol w:w="1080"/>
        <w:gridCol w:w="1170"/>
      </w:tblGrid>
      <w:tr w:rsidR="007A095B" w:rsidRPr="00A83C57" w:rsidTr="00B76568">
        <w:trPr>
          <w:trHeight w:val="216"/>
        </w:trPr>
        <w:tc>
          <w:tcPr>
            <w:tcW w:w="90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83C57" w:rsidRPr="00A83C57" w:rsidRDefault="006A2903" w:rsidP="004E711D">
            <w:proofErr w:type="spellStart"/>
            <w:r>
              <w:t>S</w:t>
            </w:r>
            <w:r w:rsidR="00A83C57" w:rsidRPr="00A83C57">
              <w:t>taffNo</w:t>
            </w:r>
            <w:proofErr w:type="spellEnd"/>
          </w:p>
        </w:tc>
        <w:tc>
          <w:tcPr>
            <w:tcW w:w="81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83C57" w:rsidRPr="00A83C57" w:rsidRDefault="006A2903" w:rsidP="006A2903">
            <w:proofErr w:type="spellStart"/>
            <w:r>
              <w:t>B</w:t>
            </w:r>
            <w:r w:rsidR="00AB2CF7">
              <w:t>ranch</w:t>
            </w:r>
            <w:r w:rsidR="00A83C57" w:rsidRPr="00A83C57">
              <w:t>No</w:t>
            </w:r>
            <w:proofErr w:type="spellEnd"/>
          </w:p>
        </w:tc>
        <w:tc>
          <w:tcPr>
            <w:tcW w:w="378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83C57" w:rsidRPr="00A83C57" w:rsidRDefault="006A2903" w:rsidP="004E711D">
            <w:proofErr w:type="spellStart"/>
            <w:r>
              <w:t>B</w:t>
            </w:r>
            <w:r w:rsidR="00A83C57" w:rsidRPr="00A83C57">
              <w:t>ranchAddress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83C57" w:rsidRPr="00A83C57" w:rsidRDefault="006A2903" w:rsidP="004E711D">
            <w:r>
              <w:t>N</w:t>
            </w:r>
            <w:r w:rsidR="00A83C57" w:rsidRPr="00A83C57">
              <w:t>ame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83C57" w:rsidRPr="00A83C57" w:rsidRDefault="006A2903" w:rsidP="004E711D">
            <w:r>
              <w:t>P</w:t>
            </w:r>
            <w:r w:rsidR="00A83C57" w:rsidRPr="00A83C57">
              <w:t>osition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83C57" w:rsidRPr="00A83C57" w:rsidRDefault="006A2903" w:rsidP="004E711D">
            <w:proofErr w:type="spellStart"/>
            <w:r>
              <w:t>H</w:t>
            </w:r>
            <w:r w:rsidR="00A83C57" w:rsidRPr="00A83C57">
              <w:t>oursPerWeek</w:t>
            </w:r>
            <w:proofErr w:type="spellEnd"/>
          </w:p>
        </w:tc>
      </w:tr>
      <w:tr w:rsidR="00D062A0" w:rsidRPr="00A83C57" w:rsidTr="00B76568">
        <w:trPr>
          <w:trHeight w:val="216"/>
        </w:trPr>
        <w:tc>
          <w:tcPr>
            <w:tcW w:w="90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83C57" w:rsidRPr="00A83C57" w:rsidRDefault="00A83C57" w:rsidP="004E711D">
            <w:r w:rsidRPr="00A83C57">
              <w:t>S4555</w:t>
            </w:r>
          </w:p>
        </w:tc>
        <w:tc>
          <w:tcPr>
            <w:tcW w:w="8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83C57" w:rsidRPr="00A83C57" w:rsidRDefault="00A83C57" w:rsidP="004E711D">
            <w:r w:rsidRPr="00A83C57">
              <w:t>B002</w:t>
            </w:r>
          </w:p>
        </w:tc>
        <w:tc>
          <w:tcPr>
            <w:tcW w:w="378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83C57" w:rsidRPr="00A83C57" w:rsidRDefault="00A83C57" w:rsidP="004E711D">
            <w:r w:rsidRPr="00A83C57">
              <w:t>City Center Plaza, Seattle, WA 98122</w:t>
            </w:r>
          </w:p>
        </w:tc>
        <w:tc>
          <w:tcPr>
            <w:tcW w:w="144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83C57" w:rsidRPr="00A83C57" w:rsidRDefault="00A83C57" w:rsidP="004E711D">
            <w:r w:rsidRPr="00A83C57">
              <w:t>Ellen Layman</w:t>
            </w:r>
          </w:p>
        </w:tc>
        <w:tc>
          <w:tcPr>
            <w:tcW w:w="108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83C57" w:rsidRPr="00A83C57" w:rsidRDefault="00A83C57" w:rsidP="004E711D">
            <w:r w:rsidRPr="00A83C57">
              <w:t>Assistant</w:t>
            </w:r>
          </w:p>
        </w:tc>
        <w:tc>
          <w:tcPr>
            <w:tcW w:w="11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83C57" w:rsidRPr="00A83C57" w:rsidRDefault="00A83C57" w:rsidP="004E711D">
            <w:r w:rsidRPr="00A83C57">
              <w:t>16</w:t>
            </w:r>
          </w:p>
        </w:tc>
      </w:tr>
      <w:tr w:rsidR="00D062A0" w:rsidRPr="00A83C57" w:rsidTr="00B76568">
        <w:trPr>
          <w:trHeight w:val="216"/>
        </w:trPr>
        <w:tc>
          <w:tcPr>
            <w:tcW w:w="90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83C57" w:rsidRPr="00A83C57" w:rsidRDefault="00A83C57" w:rsidP="004E711D">
            <w:r w:rsidRPr="00A83C57">
              <w:t>S4555</w:t>
            </w:r>
          </w:p>
        </w:tc>
        <w:tc>
          <w:tcPr>
            <w:tcW w:w="8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83C57" w:rsidRPr="00A83C57" w:rsidRDefault="00A83C57" w:rsidP="004E711D">
            <w:r w:rsidRPr="00A83C57">
              <w:t>B004</w:t>
            </w:r>
          </w:p>
        </w:tc>
        <w:tc>
          <w:tcPr>
            <w:tcW w:w="378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83C57" w:rsidRPr="00A83C57" w:rsidRDefault="00A83C57" w:rsidP="004E711D">
            <w:r w:rsidRPr="00A83C57">
              <w:t>16 – 14th Avenue, Seattle, WA 98128</w:t>
            </w:r>
          </w:p>
        </w:tc>
        <w:tc>
          <w:tcPr>
            <w:tcW w:w="144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83C57" w:rsidRPr="00A83C57" w:rsidRDefault="00A83C57" w:rsidP="004E711D">
            <w:r w:rsidRPr="00A83C57">
              <w:t>Ellen Layman</w:t>
            </w:r>
          </w:p>
        </w:tc>
        <w:tc>
          <w:tcPr>
            <w:tcW w:w="108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83C57" w:rsidRPr="00A83C57" w:rsidRDefault="00A83C57" w:rsidP="004E711D">
            <w:r w:rsidRPr="00A83C57">
              <w:t>Assistant</w:t>
            </w:r>
          </w:p>
        </w:tc>
        <w:tc>
          <w:tcPr>
            <w:tcW w:w="11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83C57" w:rsidRPr="00A83C57" w:rsidRDefault="00A83C57" w:rsidP="004E711D">
            <w:r w:rsidRPr="00A83C57">
              <w:t>9</w:t>
            </w:r>
          </w:p>
        </w:tc>
      </w:tr>
      <w:tr w:rsidR="00D062A0" w:rsidRPr="00A83C57" w:rsidTr="00B76568">
        <w:trPr>
          <w:trHeight w:val="216"/>
        </w:trPr>
        <w:tc>
          <w:tcPr>
            <w:tcW w:w="90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83C57" w:rsidRPr="00A83C57" w:rsidRDefault="00A83C57" w:rsidP="004E711D">
            <w:r w:rsidRPr="00A83C57">
              <w:t>S4612</w:t>
            </w:r>
          </w:p>
        </w:tc>
        <w:tc>
          <w:tcPr>
            <w:tcW w:w="8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83C57" w:rsidRPr="00A83C57" w:rsidRDefault="00A83C57" w:rsidP="004E711D">
            <w:r w:rsidRPr="00A83C57">
              <w:t>B002</w:t>
            </w:r>
          </w:p>
        </w:tc>
        <w:tc>
          <w:tcPr>
            <w:tcW w:w="378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83C57" w:rsidRPr="00A83C57" w:rsidRDefault="00A83C57" w:rsidP="004E711D">
            <w:r w:rsidRPr="00A83C57">
              <w:t>City Center Plaza, Seattle, WA 98122</w:t>
            </w:r>
          </w:p>
        </w:tc>
        <w:tc>
          <w:tcPr>
            <w:tcW w:w="144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83C57" w:rsidRPr="00A83C57" w:rsidRDefault="00A83C57" w:rsidP="004E711D">
            <w:r w:rsidRPr="00A83C57">
              <w:t>Dave Sinclair</w:t>
            </w:r>
          </w:p>
        </w:tc>
        <w:tc>
          <w:tcPr>
            <w:tcW w:w="108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83C57" w:rsidRPr="00A83C57" w:rsidRDefault="00A83C57" w:rsidP="004E711D">
            <w:r w:rsidRPr="00A83C57">
              <w:t>Assistant</w:t>
            </w:r>
          </w:p>
        </w:tc>
        <w:tc>
          <w:tcPr>
            <w:tcW w:w="11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83C57" w:rsidRPr="00A83C57" w:rsidRDefault="00A83C57" w:rsidP="004E711D">
            <w:r w:rsidRPr="00A83C57">
              <w:t>14</w:t>
            </w:r>
          </w:p>
        </w:tc>
      </w:tr>
      <w:tr w:rsidR="00D062A0" w:rsidRPr="00A83C57" w:rsidTr="00B76568">
        <w:trPr>
          <w:trHeight w:val="216"/>
        </w:trPr>
        <w:tc>
          <w:tcPr>
            <w:tcW w:w="90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83C57" w:rsidRPr="00A83C57" w:rsidRDefault="00A83C57" w:rsidP="004E711D">
            <w:r w:rsidRPr="00A83C57">
              <w:t>S4612</w:t>
            </w:r>
          </w:p>
        </w:tc>
        <w:tc>
          <w:tcPr>
            <w:tcW w:w="8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83C57" w:rsidRPr="00A83C57" w:rsidRDefault="00A83C57" w:rsidP="004E711D">
            <w:r w:rsidRPr="00A83C57">
              <w:t>B004</w:t>
            </w:r>
          </w:p>
        </w:tc>
        <w:tc>
          <w:tcPr>
            <w:tcW w:w="378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83C57" w:rsidRPr="00A83C57" w:rsidRDefault="00A83C57" w:rsidP="004E711D">
            <w:r w:rsidRPr="00A83C57">
              <w:t>16 – 14th Avenue, Seattle, WA 98128</w:t>
            </w:r>
          </w:p>
        </w:tc>
        <w:tc>
          <w:tcPr>
            <w:tcW w:w="144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83C57" w:rsidRPr="00A83C57" w:rsidRDefault="00A83C57" w:rsidP="004E711D">
            <w:r w:rsidRPr="00A83C57">
              <w:t>Dave Sinclair</w:t>
            </w:r>
          </w:p>
        </w:tc>
        <w:tc>
          <w:tcPr>
            <w:tcW w:w="108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83C57" w:rsidRPr="00A83C57" w:rsidRDefault="00A83C57" w:rsidP="004E711D">
            <w:r w:rsidRPr="00A83C57">
              <w:t>Assistant</w:t>
            </w:r>
          </w:p>
        </w:tc>
        <w:tc>
          <w:tcPr>
            <w:tcW w:w="11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83C57" w:rsidRPr="00A83C57" w:rsidRDefault="00A83C57" w:rsidP="004E711D">
            <w:r w:rsidRPr="00A83C57">
              <w:t>10</w:t>
            </w:r>
          </w:p>
        </w:tc>
      </w:tr>
    </w:tbl>
    <w:p w:rsidR="00AA4CC6" w:rsidRDefault="00AA4CC6" w:rsidP="004916EC">
      <w:pPr>
        <w:ind w:left="360"/>
      </w:pPr>
    </w:p>
    <w:p w:rsidR="00402D2F" w:rsidRDefault="00402D2F" w:rsidP="004916EC">
      <w:pPr>
        <w:ind w:left="360"/>
      </w:pPr>
      <w:r>
        <w:t>&lt;</w:t>
      </w:r>
      <w:proofErr w:type="spellStart"/>
      <w:r>
        <w:t>StaffNo</w:t>
      </w:r>
      <w:proofErr w:type="spellEnd"/>
      <w:r>
        <w:t>, Branch&gt; is the primary key.</w:t>
      </w:r>
    </w:p>
    <w:p w:rsidR="00402D2F" w:rsidRDefault="00402D2F" w:rsidP="004916EC">
      <w:pPr>
        <w:ind w:left="360"/>
      </w:pPr>
      <w:r>
        <w:t>&lt;</w:t>
      </w:r>
      <w:proofErr w:type="spellStart"/>
      <w:r>
        <w:t>StaffNo</w:t>
      </w:r>
      <w:proofErr w:type="spellEnd"/>
      <w:r>
        <w:t>&gt; -&gt; &lt;Name, Position&gt;; &lt;</w:t>
      </w:r>
      <w:proofErr w:type="spellStart"/>
      <w:r>
        <w:t>BranchNo</w:t>
      </w:r>
      <w:proofErr w:type="spellEnd"/>
      <w:r>
        <w:t>&gt; -&gt; &lt;</w:t>
      </w:r>
      <w:proofErr w:type="spellStart"/>
      <w:r>
        <w:t>BranchAddress</w:t>
      </w:r>
      <w:proofErr w:type="spellEnd"/>
      <w:r>
        <w:t>&gt;</w:t>
      </w:r>
    </w:p>
    <w:p w:rsidR="00020B8D" w:rsidRDefault="00375725" w:rsidP="002A7270">
      <w:pPr>
        <w:numPr>
          <w:ilvl w:val="0"/>
          <w:numId w:val="17"/>
        </w:numPr>
        <w:jc w:val="both"/>
      </w:pPr>
      <w:r>
        <w:t>Why this table is not in 2NF?</w:t>
      </w:r>
    </w:p>
    <w:p w:rsidR="00375725" w:rsidRDefault="00375725" w:rsidP="00375725">
      <w:pPr>
        <w:numPr>
          <w:ilvl w:val="0"/>
          <w:numId w:val="17"/>
        </w:numPr>
        <w:spacing w:line="276" w:lineRule="auto"/>
        <w:contextualSpacing/>
      </w:pPr>
      <w:r>
        <w:t>Describe and illustrate the process of normalizing the data shown in this table to third normal form (3NF).</w:t>
      </w:r>
    </w:p>
    <w:p w:rsidR="00B16DB4" w:rsidRDefault="00B16DB4" w:rsidP="00375725">
      <w:pPr>
        <w:ind w:left="720"/>
        <w:jc w:val="both"/>
      </w:pPr>
    </w:p>
    <w:p w:rsidR="00EB5FCE" w:rsidRDefault="00EB5FCE" w:rsidP="00EA00D8"/>
    <w:p w:rsidR="00EB5FCE" w:rsidRDefault="00EB5FCE" w:rsidP="00EB5FCE">
      <w:pPr>
        <w:numPr>
          <w:ilvl w:val="0"/>
          <w:numId w:val="4"/>
        </w:numPr>
        <w:spacing w:after="120"/>
      </w:pPr>
      <w:r>
        <w:t>Examine the table shown below.</w:t>
      </w:r>
    </w:p>
    <w:p w:rsidR="00C46AB8" w:rsidRPr="00C46AB8" w:rsidRDefault="00C46AB8" w:rsidP="00C46AB8">
      <w:pPr>
        <w:pStyle w:val="ListParagraph"/>
        <w:ind w:left="360"/>
        <w:rPr>
          <w:b/>
        </w:rPr>
      </w:pPr>
      <w:proofErr w:type="spellStart"/>
      <w:r w:rsidRPr="00C46AB8">
        <w:rPr>
          <w:b/>
        </w:rPr>
        <w:t>BranchManager</w:t>
      </w:r>
      <w:proofErr w:type="spellEnd"/>
    </w:p>
    <w:tbl>
      <w:tblPr>
        <w:tblW w:w="9180" w:type="dxa"/>
        <w:tblInd w:w="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3960"/>
        <w:gridCol w:w="1530"/>
        <w:gridCol w:w="990"/>
        <w:gridCol w:w="1890"/>
      </w:tblGrid>
      <w:tr w:rsidR="00624EA5" w:rsidRPr="00624EA5" w:rsidTr="00B76568">
        <w:trPr>
          <w:trHeight w:val="216"/>
        </w:trPr>
        <w:tc>
          <w:tcPr>
            <w:tcW w:w="81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4EA5" w:rsidRPr="00624EA5" w:rsidRDefault="00624EA5" w:rsidP="00624EA5">
            <w:proofErr w:type="spellStart"/>
            <w:r>
              <w:t>B</w:t>
            </w:r>
            <w:r w:rsidR="0078690C">
              <w:t>ranch</w:t>
            </w:r>
            <w:r w:rsidRPr="00624EA5">
              <w:t>No</w:t>
            </w:r>
            <w:proofErr w:type="spellEnd"/>
          </w:p>
        </w:tc>
        <w:tc>
          <w:tcPr>
            <w:tcW w:w="396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4EA5" w:rsidRPr="00624EA5" w:rsidRDefault="00FD1A11" w:rsidP="004E711D">
            <w:proofErr w:type="spellStart"/>
            <w:r>
              <w:t>B</w:t>
            </w:r>
            <w:r w:rsidR="00624EA5" w:rsidRPr="00624EA5">
              <w:t>ranchAddress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4EA5" w:rsidRPr="00624EA5" w:rsidRDefault="00184B19" w:rsidP="004E711D">
            <w:proofErr w:type="spellStart"/>
            <w:r>
              <w:t>Tel</w:t>
            </w:r>
            <w:r w:rsidR="007E763B">
              <w:t>No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4EA5" w:rsidRPr="00624EA5" w:rsidRDefault="00F43E98" w:rsidP="00BC4D78">
            <w:proofErr w:type="spellStart"/>
            <w:r>
              <w:t>M</w:t>
            </w:r>
            <w:r w:rsidR="00624EA5" w:rsidRPr="00624EA5">
              <w:t>g</w:t>
            </w:r>
            <w:r w:rsidR="00BC4D78">
              <w:t>r</w:t>
            </w:r>
            <w:r w:rsidR="00624EA5" w:rsidRPr="00624EA5">
              <w:t>StaffNo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4EA5" w:rsidRPr="00624EA5" w:rsidRDefault="00E34B58" w:rsidP="004E711D">
            <w:proofErr w:type="spellStart"/>
            <w:r>
              <w:t>Mgr</w:t>
            </w:r>
            <w:r w:rsidR="00FD1A11">
              <w:t>N</w:t>
            </w:r>
            <w:r w:rsidR="00624EA5" w:rsidRPr="00624EA5">
              <w:t>ame</w:t>
            </w:r>
            <w:proofErr w:type="spellEnd"/>
          </w:p>
        </w:tc>
      </w:tr>
      <w:tr w:rsidR="00624EA5" w:rsidRPr="00624EA5" w:rsidTr="00B76568">
        <w:trPr>
          <w:trHeight w:val="216"/>
        </w:trPr>
        <w:tc>
          <w:tcPr>
            <w:tcW w:w="8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4EA5" w:rsidRPr="00624EA5" w:rsidRDefault="00624EA5" w:rsidP="004E711D">
            <w:r w:rsidRPr="00624EA5">
              <w:t>B001</w:t>
            </w:r>
          </w:p>
        </w:tc>
        <w:tc>
          <w:tcPr>
            <w:tcW w:w="396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4EA5" w:rsidRPr="00624EA5" w:rsidRDefault="00624EA5" w:rsidP="004E711D">
            <w:r w:rsidRPr="00624EA5">
              <w:t>8 Jefferson Way, Portland, OR 97201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4EA5" w:rsidRPr="00624EA5" w:rsidRDefault="00624EA5" w:rsidP="004E711D">
            <w:r w:rsidRPr="00624EA5">
              <w:t>503-555-3618</w:t>
            </w:r>
          </w:p>
        </w:tc>
        <w:tc>
          <w:tcPr>
            <w:tcW w:w="99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4EA5" w:rsidRPr="00624EA5" w:rsidRDefault="00624EA5" w:rsidP="004E711D">
            <w:r w:rsidRPr="00624EA5">
              <w:t>S1500</w:t>
            </w:r>
          </w:p>
        </w:tc>
        <w:tc>
          <w:tcPr>
            <w:tcW w:w="189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4EA5" w:rsidRPr="00624EA5" w:rsidRDefault="00624EA5" w:rsidP="004E711D">
            <w:r w:rsidRPr="00624EA5">
              <w:t>Tom Daniels</w:t>
            </w:r>
          </w:p>
        </w:tc>
      </w:tr>
      <w:tr w:rsidR="00624EA5" w:rsidRPr="00624EA5" w:rsidTr="00B76568">
        <w:trPr>
          <w:trHeight w:val="216"/>
        </w:trPr>
        <w:tc>
          <w:tcPr>
            <w:tcW w:w="8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4EA5" w:rsidRPr="00624EA5" w:rsidRDefault="00624EA5" w:rsidP="004E711D">
            <w:r w:rsidRPr="00624EA5">
              <w:t>B002</w:t>
            </w:r>
          </w:p>
        </w:tc>
        <w:tc>
          <w:tcPr>
            <w:tcW w:w="396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4EA5" w:rsidRPr="00624EA5" w:rsidRDefault="00624EA5" w:rsidP="004E711D">
            <w:r w:rsidRPr="00624EA5">
              <w:t>City Center Plaza, Seattle, WA 98122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4EA5" w:rsidRPr="00624EA5" w:rsidRDefault="00624EA5" w:rsidP="004E711D">
            <w:r w:rsidRPr="00624EA5">
              <w:t>206-555-6756</w:t>
            </w:r>
          </w:p>
        </w:tc>
        <w:tc>
          <w:tcPr>
            <w:tcW w:w="99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4EA5" w:rsidRPr="00624EA5" w:rsidRDefault="00624EA5" w:rsidP="004E711D">
            <w:r w:rsidRPr="00624EA5">
              <w:t>S0010</w:t>
            </w:r>
          </w:p>
        </w:tc>
        <w:tc>
          <w:tcPr>
            <w:tcW w:w="189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4EA5" w:rsidRPr="00624EA5" w:rsidRDefault="00624EA5" w:rsidP="004E711D">
            <w:r w:rsidRPr="00624EA5">
              <w:t>Mary Martinez</w:t>
            </w:r>
          </w:p>
        </w:tc>
      </w:tr>
      <w:tr w:rsidR="00624EA5" w:rsidRPr="00624EA5" w:rsidTr="00B76568">
        <w:trPr>
          <w:trHeight w:val="216"/>
        </w:trPr>
        <w:tc>
          <w:tcPr>
            <w:tcW w:w="8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4EA5" w:rsidRPr="00624EA5" w:rsidRDefault="00624EA5" w:rsidP="004E711D">
            <w:r w:rsidRPr="00624EA5">
              <w:t>B003</w:t>
            </w:r>
          </w:p>
        </w:tc>
        <w:tc>
          <w:tcPr>
            <w:tcW w:w="396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4EA5" w:rsidRPr="00624EA5" w:rsidRDefault="00624EA5" w:rsidP="004E711D">
            <w:r w:rsidRPr="00624EA5">
              <w:t>14 – 8th Avenue, New York, NY 10012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4EA5" w:rsidRPr="00624EA5" w:rsidRDefault="00624EA5" w:rsidP="004E711D">
            <w:r w:rsidRPr="00624EA5">
              <w:t>212-371-3000</w:t>
            </w:r>
          </w:p>
        </w:tc>
        <w:tc>
          <w:tcPr>
            <w:tcW w:w="99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4EA5" w:rsidRPr="00624EA5" w:rsidRDefault="00624EA5" w:rsidP="004E711D">
            <w:r w:rsidRPr="00624EA5">
              <w:t>S0145</w:t>
            </w:r>
          </w:p>
        </w:tc>
        <w:tc>
          <w:tcPr>
            <w:tcW w:w="189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4EA5" w:rsidRPr="00624EA5" w:rsidRDefault="00624EA5" w:rsidP="004E711D">
            <w:r w:rsidRPr="00624EA5">
              <w:t>Art Peters</w:t>
            </w:r>
          </w:p>
        </w:tc>
      </w:tr>
      <w:tr w:rsidR="00624EA5" w:rsidRPr="00624EA5" w:rsidTr="00B76568">
        <w:trPr>
          <w:trHeight w:val="216"/>
        </w:trPr>
        <w:tc>
          <w:tcPr>
            <w:tcW w:w="8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4EA5" w:rsidRPr="00624EA5" w:rsidRDefault="00624EA5" w:rsidP="004E711D">
            <w:r w:rsidRPr="00624EA5">
              <w:t>B004</w:t>
            </w:r>
          </w:p>
        </w:tc>
        <w:tc>
          <w:tcPr>
            <w:tcW w:w="396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4EA5" w:rsidRPr="00624EA5" w:rsidRDefault="00624EA5" w:rsidP="004E711D">
            <w:r w:rsidRPr="00624EA5">
              <w:t>16 – 14th Avenue, Seattle, WA 98128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4EA5" w:rsidRPr="00624EA5" w:rsidRDefault="00624EA5" w:rsidP="004E711D">
            <w:r w:rsidRPr="00624EA5">
              <w:t>206-555-3131</w:t>
            </w:r>
          </w:p>
        </w:tc>
        <w:tc>
          <w:tcPr>
            <w:tcW w:w="99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4EA5" w:rsidRPr="00624EA5" w:rsidRDefault="00624EA5" w:rsidP="004E711D">
            <w:r w:rsidRPr="00624EA5">
              <w:t>S2250</w:t>
            </w:r>
          </w:p>
        </w:tc>
        <w:tc>
          <w:tcPr>
            <w:tcW w:w="189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4EA5" w:rsidRPr="00624EA5" w:rsidRDefault="00624EA5" w:rsidP="004E711D">
            <w:r w:rsidRPr="00624EA5">
              <w:t>Sally Stern</w:t>
            </w:r>
          </w:p>
        </w:tc>
      </w:tr>
    </w:tbl>
    <w:p w:rsidR="00EB5FCE" w:rsidRDefault="00402D2F" w:rsidP="00EB5FCE">
      <w:pPr>
        <w:ind w:left="360"/>
      </w:pPr>
      <w:r>
        <w:t>&lt;</w:t>
      </w:r>
      <w:proofErr w:type="spellStart"/>
      <w:r>
        <w:t>BranchNo</w:t>
      </w:r>
      <w:proofErr w:type="spellEnd"/>
      <w:r>
        <w:t>&gt; is the primary key; &lt;</w:t>
      </w:r>
      <w:proofErr w:type="spellStart"/>
      <w:r>
        <w:t>MgrStaff</w:t>
      </w:r>
      <w:proofErr w:type="spellEnd"/>
      <w:r>
        <w:t>&gt; -&gt; &lt;MgrName</w:t>
      </w:r>
      <w:bookmarkStart w:id="0" w:name="_GoBack"/>
      <w:bookmarkEnd w:id="0"/>
      <w:r>
        <w:t xml:space="preserve">&gt; </w:t>
      </w:r>
    </w:p>
    <w:p w:rsidR="00EB5FCE" w:rsidRDefault="00EB5FCE" w:rsidP="00EB5FCE">
      <w:pPr>
        <w:numPr>
          <w:ilvl w:val="0"/>
          <w:numId w:val="21"/>
        </w:numPr>
        <w:jc w:val="both"/>
      </w:pPr>
      <w:r>
        <w:t>Why this table is not in 3NF?</w:t>
      </w:r>
    </w:p>
    <w:p w:rsidR="00EB5FCE" w:rsidRDefault="00EB5FCE" w:rsidP="00EB5FCE">
      <w:pPr>
        <w:numPr>
          <w:ilvl w:val="0"/>
          <w:numId w:val="21"/>
        </w:numPr>
        <w:spacing w:line="276" w:lineRule="auto"/>
        <w:contextualSpacing/>
      </w:pPr>
      <w:r>
        <w:t>Describe and illustrate the process of normalizing the data shown in this table to third normal form (3NF).</w:t>
      </w:r>
    </w:p>
    <w:p w:rsidR="00937BB6" w:rsidRDefault="00937BB6" w:rsidP="00EA00D8"/>
    <w:p w:rsidR="00937BB6" w:rsidRDefault="00937BB6" w:rsidP="00EA00D8"/>
    <w:p w:rsidR="00937BB6" w:rsidRDefault="00937BB6" w:rsidP="00937BB6">
      <w:pPr>
        <w:numPr>
          <w:ilvl w:val="0"/>
          <w:numId w:val="4"/>
        </w:numPr>
        <w:spacing w:after="120"/>
      </w:pPr>
      <w:r>
        <w:t>Examine the table shown below and the set of functional dependency on its attributes</w:t>
      </w:r>
      <w:r>
        <w:rPr>
          <w:rFonts w:hint="eastAsia"/>
        </w:rPr>
        <w:t>：</w:t>
      </w:r>
    </w:p>
    <w:p w:rsidR="00937BB6" w:rsidRDefault="00937BB6" w:rsidP="00937BB6">
      <w:pPr>
        <w:spacing w:after="120"/>
        <w:ind w:left="360"/>
      </w:pPr>
      <w:proofErr w:type="spellStart"/>
      <w:r w:rsidRPr="00DD1F1E">
        <w:rPr>
          <w:b/>
        </w:rPr>
        <w:t>CourseRmAlloc</w:t>
      </w:r>
      <w:proofErr w:type="spellEnd"/>
      <w:r w:rsidR="00DD1F1E">
        <w:t xml:space="preserve"> </w:t>
      </w:r>
      <w:r>
        <w:t>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Year, Lecturer, Enrollment, </w:t>
      </w:r>
      <w:proofErr w:type="spellStart"/>
      <w:r>
        <w:t>RoomId</w:t>
      </w:r>
      <w:proofErr w:type="spellEnd"/>
      <w:r>
        <w:t xml:space="preserve">, </w:t>
      </w:r>
      <w:proofErr w:type="spellStart"/>
      <w:r>
        <w:t>RoomCapacity</w:t>
      </w:r>
      <w:proofErr w:type="spellEnd"/>
      <w:r>
        <w:t>, Day, Time)</w:t>
      </w:r>
      <w:r>
        <w:tab/>
      </w:r>
    </w:p>
    <w:p w:rsidR="00937BB6" w:rsidRDefault="00937BB6" w:rsidP="00937BB6">
      <w:pPr>
        <w:spacing w:after="120"/>
        <w:ind w:left="360"/>
      </w:pPr>
    </w:p>
    <w:p w:rsidR="00937BB6" w:rsidRPr="005B3F32" w:rsidRDefault="00937BB6" w:rsidP="00937BB6">
      <w:pPr>
        <w:spacing w:after="120"/>
        <w:ind w:left="360"/>
        <w:rPr>
          <w:i/>
        </w:rPr>
      </w:pPr>
      <w:r>
        <w:t xml:space="preserve">  F</w:t>
      </w:r>
      <w:r w:rsidR="00DB1D0D">
        <w:t>D</w:t>
      </w:r>
      <w:r>
        <w:t xml:space="preserve"> = {</w:t>
      </w:r>
      <w:proofErr w:type="spellStart"/>
      <w:r w:rsidRPr="005B3F32">
        <w:rPr>
          <w:i/>
        </w:rPr>
        <w:t>CourseId</w:t>
      </w:r>
      <w:proofErr w:type="spellEnd"/>
      <w:r w:rsidRPr="005B3F32">
        <w:rPr>
          <w:i/>
        </w:rPr>
        <w:t xml:space="preserve"> -&gt; </w:t>
      </w:r>
      <w:proofErr w:type="spellStart"/>
      <w:r w:rsidRPr="005B3F32">
        <w:rPr>
          <w:i/>
        </w:rPr>
        <w:t>CourseName</w:t>
      </w:r>
      <w:proofErr w:type="spellEnd"/>
      <w:r w:rsidRPr="005B3F32">
        <w:rPr>
          <w:i/>
        </w:rPr>
        <w:t xml:space="preserve">,         </w:t>
      </w:r>
      <w:proofErr w:type="spellStart"/>
      <w:r w:rsidRPr="005B3F32">
        <w:rPr>
          <w:i/>
        </w:rPr>
        <w:t>CourseName</w:t>
      </w:r>
      <w:proofErr w:type="spellEnd"/>
      <w:r w:rsidRPr="005B3F32">
        <w:rPr>
          <w:i/>
        </w:rPr>
        <w:t xml:space="preserve"> -&gt; </w:t>
      </w:r>
      <w:proofErr w:type="spellStart"/>
      <w:r w:rsidRPr="005B3F32">
        <w:rPr>
          <w:i/>
        </w:rPr>
        <w:t>CourseId</w:t>
      </w:r>
      <w:proofErr w:type="spellEnd"/>
      <w:r w:rsidRPr="005B3F32">
        <w:rPr>
          <w:i/>
        </w:rPr>
        <w:t>,</w:t>
      </w:r>
    </w:p>
    <w:p w:rsidR="00937BB6" w:rsidRPr="005B3F32" w:rsidRDefault="00DB1D0D" w:rsidP="00937BB6">
      <w:pPr>
        <w:spacing w:after="120"/>
        <w:ind w:left="360"/>
        <w:rPr>
          <w:i/>
        </w:rPr>
      </w:pPr>
      <w:r w:rsidRPr="005B3F32">
        <w:rPr>
          <w:i/>
        </w:rPr>
        <w:t xml:space="preserve"> </w:t>
      </w:r>
      <w:r w:rsidR="00937BB6" w:rsidRPr="005B3F32">
        <w:rPr>
          <w:i/>
        </w:rPr>
        <w:tab/>
        <w:t xml:space="preserve">   </w:t>
      </w:r>
      <w:r w:rsidR="00937BB6" w:rsidRPr="005B3F32">
        <w:rPr>
          <w:rFonts w:hint="eastAsia"/>
          <w:i/>
        </w:rPr>
        <w:t xml:space="preserve"> </w:t>
      </w:r>
      <w:r w:rsidRPr="005B3F32">
        <w:rPr>
          <w:i/>
        </w:rPr>
        <w:t xml:space="preserve">   </w:t>
      </w:r>
      <w:proofErr w:type="spellStart"/>
      <w:r w:rsidR="00937BB6" w:rsidRPr="005B3F32">
        <w:rPr>
          <w:i/>
        </w:rPr>
        <w:t>CourseId</w:t>
      </w:r>
      <w:proofErr w:type="spellEnd"/>
      <w:r w:rsidR="00937BB6" w:rsidRPr="005B3F32">
        <w:rPr>
          <w:i/>
        </w:rPr>
        <w:t xml:space="preserve">, Year -&gt; Lecturer,    </w:t>
      </w:r>
      <w:r w:rsidR="00937BB6" w:rsidRPr="005B3F32">
        <w:rPr>
          <w:rFonts w:hint="eastAsia"/>
          <w:i/>
        </w:rPr>
        <w:t xml:space="preserve">   </w:t>
      </w:r>
      <w:proofErr w:type="spellStart"/>
      <w:r w:rsidR="00937BB6" w:rsidRPr="005B3F32">
        <w:rPr>
          <w:i/>
        </w:rPr>
        <w:t>CourseId</w:t>
      </w:r>
      <w:proofErr w:type="spellEnd"/>
      <w:r w:rsidR="00937BB6" w:rsidRPr="005B3F32">
        <w:rPr>
          <w:i/>
        </w:rPr>
        <w:t>, Year -&gt; Enrollment,</w:t>
      </w:r>
    </w:p>
    <w:p w:rsidR="00937BB6" w:rsidRPr="005B3F32" w:rsidRDefault="00937BB6" w:rsidP="00937BB6">
      <w:pPr>
        <w:spacing w:after="120"/>
        <w:ind w:left="360"/>
        <w:rPr>
          <w:i/>
        </w:rPr>
      </w:pPr>
      <w:r w:rsidRPr="005B3F32">
        <w:rPr>
          <w:i/>
        </w:rPr>
        <w:tab/>
        <w:t xml:space="preserve">   </w:t>
      </w:r>
      <w:r w:rsidRPr="005B3F32">
        <w:rPr>
          <w:rFonts w:hint="eastAsia"/>
          <w:i/>
        </w:rPr>
        <w:t xml:space="preserve"> </w:t>
      </w:r>
      <w:r w:rsidR="00DB1D0D" w:rsidRPr="005B3F32">
        <w:rPr>
          <w:i/>
        </w:rPr>
        <w:t xml:space="preserve">   </w:t>
      </w:r>
      <w:proofErr w:type="spellStart"/>
      <w:r w:rsidRPr="005B3F32">
        <w:rPr>
          <w:i/>
        </w:rPr>
        <w:t>RoomId</w:t>
      </w:r>
      <w:proofErr w:type="spellEnd"/>
      <w:r w:rsidRPr="005B3F32">
        <w:rPr>
          <w:i/>
        </w:rPr>
        <w:t xml:space="preserve"> -&gt; </w:t>
      </w:r>
      <w:proofErr w:type="spellStart"/>
      <w:r w:rsidRPr="005B3F32">
        <w:rPr>
          <w:i/>
        </w:rPr>
        <w:t>RoomCapacity</w:t>
      </w:r>
      <w:proofErr w:type="spellEnd"/>
      <w:r w:rsidRPr="005B3F32">
        <w:rPr>
          <w:i/>
        </w:rPr>
        <w:t xml:space="preserve">,       </w:t>
      </w:r>
      <w:r w:rsidRPr="005B3F32">
        <w:rPr>
          <w:rFonts w:hint="eastAsia"/>
          <w:i/>
        </w:rPr>
        <w:t xml:space="preserve"> </w:t>
      </w:r>
      <w:r w:rsidR="00D434C7">
        <w:rPr>
          <w:i/>
        </w:rPr>
        <w:t xml:space="preserve"> </w:t>
      </w:r>
      <w:proofErr w:type="spellStart"/>
      <w:r w:rsidRPr="005B3F32">
        <w:rPr>
          <w:i/>
        </w:rPr>
        <w:t>RoomId</w:t>
      </w:r>
      <w:proofErr w:type="spellEnd"/>
      <w:r w:rsidRPr="005B3F32">
        <w:rPr>
          <w:i/>
        </w:rPr>
        <w:t xml:space="preserve">, Year, Day, Time -&gt; </w:t>
      </w:r>
      <w:proofErr w:type="spellStart"/>
      <w:r w:rsidRPr="005B3F32">
        <w:rPr>
          <w:i/>
        </w:rPr>
        <w:t>CourseId</w:t>
      </w:r>
      <w:proofErr w:type="spellEnd"/>
      <w:r w:rsidRPr="005B3F32">
        <w:rPr>
          <w:i/>
        </w:rPr>
        <w:t>,</w:t>
      </w:r>
    </w:p>
    <w:p w:rsidR="00937BB6" w:rsidRDefault="00937BB6" w:rsidP="00937BB6">
      <w:pPr>
        <w:spacing w:after="120"/>
        <w:ind w:left="360"/>
      </w:pPr>
      <w:r w:rsidRPr="005B3F32">
        <w:rPr>
          <w:i/>
        </w:rPr>
        <w:tab/>
        <w:t xml:space="preserve">   </w:t>
      </w:r>
      <w:r w:rsidRPr="005B3F32">
        <w:rPr>
          <w:rFonts w:hint="eastAsia"/>
          <w:i/>
        </w:rPr>
        <w:t xml:space="preserve"> </w:t>
      </w:r>
      <w:r w:rsidR="00DB1D0D" w:rsidRPr="005B3F32">
        <w:rPr>
          <w:i/>
        </w:rPr>
        <w:t xml:space="preserve">   </w:t>
      </w:r>
      <w:proofErr w:type="spellStart"/>
      <w:r w:rsidRPr="005B3F32">
        <w:rPr>
          <w:i/>
        </w:rPr>
        <w:t>CourseId</w:t>
      </w:r>
      <w:proofErr w:type="spellEnd"/>
      <w:r w:rsidRPr="005B3F32">
        <w:rPr>
          <w:i/>
        </w:rPr>
        <w:t xml:space="preserve">, Year, Day, Time -&gt; </w:t>
      </w:r>
      <w:proofErr w:type="spellStart"/>
      <w:proofErr w:type="gramStart"/>
      <w:r w:rsidRPr="005B3F32">
        <w:rPr>
          <w:i/>
        </w:rPr>
        <w:t>RoomId</w:t>
      </w:r>
      <w:proofErr w:type="spellEnd"/>
      <w:r>
        <w:t xml:space="preserve"> }</w:t>
      </w:r>
      <w:proofErr w:type="gramEnd"/>
    </w:p>
    <w:p w:rsidR="00937BB6" w:rsidRDefault="00937BB6" w:rsidP="00937BB6">
      <w:pPr>
        <w:spacing w:after="120"/>
        <w:ind w:left="360"/>
      </w:pPr>
    </w:p>
    <w:p w:rsidR="00DB1D0D" w:rsidRDefault="00654029" w:rsidP="00DB1D0D">
      <w:pPr>
        <w:numPr>
          <w:ilvl w:val="0"/>
          <w:numId w:val="26"/>
        </w:numPr>
        <w:spacing w:before="120"/>
      </w:pPr>
      <w:r>
        <w:t>Find all candidate keys of this table.</w:t>
      </w:r>
    </w:p>
    <w:p w:rsidR="00DB1D0D" w:rsidRDefault="00654029" w:rsidP="00DB1D0D">
      <w:pPr>
        <w:numPr>
          <w:ilvl w:val="0"/>
          <w:numId w:val="26"/>
        </w:numPr>
        <w:spacing w:line="276" w:lineRule="auto"/>
        <w:contextualSpacing/>
      </w:pPr>
      <w:r>
        <w:t xml:space="preserve">Decompose this table </w:t>
      </w:r>
      <w:r w:rsidR="009055B8">
        <w:t>in</w:t>
      </w:r>
      <w:r>
        <w:t>to</w:t>
      </w:r>
      <w:r w:rsidR="009055B8">
        <w:t xml:space="preserve"> </w:t>
      </w:r>
      <w:r w:rsidR="00BD5CD6">
        <w:t>a design</w:t>
      </w:r>
      <w:r w:rsidR="00732984">
        <w:t xml:space="preserve"> </w:t>
      </w:r>
      <w:r w:rsidR="00223A0C">
        <w:t xml:space="preserve">into </w:t>
      </w:r>
      <w:r w:rsidR="00BE1D47">
        <w:t>BC</w:t>
      </w:r>
      <w:r w:rsidR="00223A0C">
        <w:t>NF</w:t>
      </w:r>
      <w:r>
        <w:t>.</w:t>
      </w:r>
    </w:p>
    <w:p w:rsidR="00A4722C" w:rsidRDefault="00A4722C" w:rsidP="00A4722C">
      <w:pPr>
        <w:spacing w:line="276" w:lineRule="auto"/>
        <w:contextualSpacing/>
      </w:pPr>
    </w:p>
    <w:p w:rsidR="00EA00D8" w:rsidRDefault="00EF28D0" w:rsidP="00171554">
      <w:pPr>
        <w:rPr>
          <w:sz w:val="28"/>
          <w:szCs w:val="28"/>
        </w:rPr>
      </w:pPr>
      <w:r>
        <w:br w:type="page"/>
      </w:r>
      <w:r w:rsidR="00EA00D8">
        <w:rPr>
          <w:rFonts w:hint="eastAsia"/>
          <w:sz w:val="28"/>
          <w:szCs w:val="28"/>
        </w:rPr>
        <w:lastRenderedPageBreak/>
        <w:t>CS3402 Tutorial</w:t>
      </w:r>
      <w:r w:rsidR="00EA00D8">
        <w:rPr>
          <w:sz w:val="28"/>
          <w:szCs w:val="28"/>
        </w:rPr>
        <w:t xml:space="preserve"> </w:t>
      </w:r>
      <w:r w:rsidR="00EB39B4">
        <w:rPr>
          <w:sz w:val="28"/>
          <w:szCs w:val="28"/>
        </w:rPr>
        <w:t>4</w:t>
      </w:r>
      <w:r w:rsidR="00EA00D8">
        <w:rPr>
          <w:rFonts w:hint="eastAsia"/>
          <w:sz w:val="28"/>
          <w:szCs w:val="28"/>
        </w:rPr>
        <w:t>:</w:t>
      </w:r>
    </w:p>
    <w:p w:rsidR="00EF28D0" w:rsidRDefault="00EF28D0" w:rsidP="00AA4CC6"/>
    <w:p w:rsidR="00EC491A" w:rsidRDefault="002D6126" w:rsidP="00FC5A65">
      <w:pPr>
        <w:numPr>
          <w:ilvl w:val="0"/>
          <w:numId w:val="5"/>
        </w:numPr>
      </w:pPr>
      <w:r w:rsidRPr="0072357C">
        <w:rPr>
          <w:b/>
        </w:rPr>
        <w:t>Answer</w:t>
      </w:r>
      <w:r w:rsidR="00EA00D8">
        <w:t>:</w:t>
      </w:r>
    </w:p>
    <w:p w:rsidR="009E3EDC" w:rsidRDefault="000A41B5" w:rsidP="00FA19E7">
      <w:pPr>
        <w:numPr>
          <w:ilvl w:val="0"/>
          <w:numId w:val="15"/>
        </w:numPr>
        <w:jc w:val="both"/>
      </w:pPr>
      <w:proofErr w:type="spellStart"/>
      <w:r w:rsidRPr="00171554">
        <w:rPr>
          <w:i/>
        </w:rPr>
        <w:t>Tel</w:t>
      </w:r>
      <w:r w:rsidR="007E763B" w:rsidRPr="00171554">
        <w:rPr>
          <w:i/>
        </w:rPr>
        <w:t>No</w:t>
      </w:r>
      <w:proofErr w:type="spellEnd"/>
      <w:r w:rsidRPr="00484859">
        <w:t xml:space="preserve"> </w:t>
      </w:r>
      <w:r w:rsidR="00484859">
        <w:t>is</w:t>
      </w:r>
      <w:r w:rsidRPr="00484859">
        <w:t xml:space="preserve"> </w:t>
      </w:r>
      <w:r w:rsidR="00484859">
        <w:t>not</w:t>
      </w:r>
      <w:r w:rsidR="00F3470E">
        <w:t xml:space="preserve"> an</w:t>
      </w:r>
      <w:r w:rsidR="00484859">
        <w:t xml:space="preserve"> attribute with atomic values</w:t>
      </w:r>
      <w:r w:rsidRPr="00484859">
        <w:t>, but</w:t>
      </w:r>
      <w:r w:rsidR="00484859" w:rsidRPr="00484859">
        <w:t xml:space="preserve"> </w:t>
      </w:r>
      <w:r w:rsidR="0036413B">
        <w:t xml:space="preserve">with </w:t>
      </w:r>
      <w:r w:rsidRPr="00484859">
        <w:t>multi-values.</w:t>
      </w:r>
      <w:r w:rsidR="00171554">
        <w:t xml:space="preserve"> So, the table is NOT in 1NF.</w:t>
      </w:r>
    </w:p>
    <w:p w:rsidR="001F469D" w:rsidRDefault="007E763B" w:rsidP="00FA19E7">
      <w:pPr>
        <w:numPr>
          <w:ilvl w:val="0"/>
          <w:numId w:val="15"/>
        </w:numPr>
        <w:jc w:val="both"/>
      </w:pPr>
      <w:r w:rsidRPr="007E763B">
        <w:t xml:space="preserve">Create another relation specifically for </w:t>
      </w:r>
      <w:proofErr w:type="spellStart"/>
      <w:r w:rsidRPr="00CD6556">
        <w:rPr>
          <w:i/>
        </w:rPr>
        <w:t>TelNo</w:t>
      </w:r>
      <w:proofErr w:type="spellEnd"/>
      <w:r w:rsidRPr="007E763B">
        <w:t xml:space="preserve"> with </w:t>
      </w:r>
      <w:proofErr w:type="spellStart"/>
      <w:r w:rsidRPr="00CD6556">
        <w:rPr>
          <w:i/>
        </w:rPr>
        <w:t>BranchNo</w:t>
      </w:r>
      <w:proofErr w:type="spellEnd"/>
      <w:r w:rsidRPr="007E763B">
        <w:t xml:space="preserve"> as a foreign key</w:t>
      </w:r>
    </w:p>
    <w:p w:rsidR="00EB39B4" w:rsidRDefault="00EB39B4" w:rsidP="00EB39B4">
      <w:pPr>
        <w:ind w:left="720"/>
      </w:pPr>
    </w:p>
    <w:p w:rsidR="007E763B" w:rsidRPr="007E763B" w:rsidRDefault="007E763B" w:rsidP="005213EC">
      <w:pPr>
        <w:ind w:firstLine="360"/>
        <w:rPr>
          <w:b/>
        </w:rPr>
      </w:pPr>
      <w:r w:rsidRPr="007E763B">
        <w:rPr>
          <w:b/>
        </w:rPr>
        <w:t>Branch</w:t>
      </w:r>
    </w:p>
    <w:tbl>
      <w:tblPr>
        <w:tblW w:w="5835" w:type="dxa"/>
        <w:tblInd w:w="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4320"/>
      </w:tblGrid>
      <w:tr w:rsidR="007E763B" w:rsidRPr="00CF2D5E" w:rsidTr="005213EC">
        <w:trPr>
          <w:trHeight w:val="216"/>
        </w:trPr>
        <w:tc>
          <w:tcPr>
            <w:tcW w:w="1515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E763B" w:rsidRPr="00CF2D5E" w:rsidRDefault="00CF2D5E" w:rsidP="004E711D">
            <w:proofErr w:type="spellStart"/>
            <w:r>
              <w:t>Br</w:t>
            </w:r>
            <w:r w:rsidR="007E763B" w:rsidRPr="00CF2D5E">
              <w:t>anchNo</w:t>
            </w:r>
            <w:proofErr w:type="spellEnd"/>
          </w:p>
        </w:tc>
        <w:tc>
          <w:tcPr>
            <w:tcW w:w="432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E763B" w:rsidRPr="00CF2D5E" w:rsidRDefault="00CF2D5E" w:rsidP="004E711D">
            <w:proofErr w:type="spellStart"/>
            <w:r>
              <w:t>B</w:t>
            </w:r>
            <w:r w:rsidR="007E763B" w:rsidRPr="00CF2D5E">
              <w:t>ranchAddress</w:t>
            </w:r>
            <w:proofErr w:type="spellEnd"/>
          </w:p>
        </w:tc>
      </w:tr>
      <w:tr w:rsidR="007E763B" w:rsidRPr="00CF2D5E" w:rsidTr="005213EC">
        <w:trPr>
          <w:trHeight w:val="216"/>
        </w:trPr>
        <w:tc>
          <w:tcPr>
            <w:tcW w:w="15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E763B" w:rsidRPr="00CF2D5E" w:rsidRDefault="007E763B" w:rsidP="004E711D">
            <w:r w:rsidRPr="00CF2D5E">
              <w:t>B001</w:t>
            </w:r>
          </w:p>
        </w:tc>
        <w:tc>
          <w:tcPr>
            <w:tcW w:w="43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E763B" w:rsidRPr="00CF2D5E" w:rsidRDefault="007E763B" w:rsidP="004E711D">
            <w:r w:rsidRPr="00CF2D5E">
              <w:t>8 Jefferson Way, Portland, OR 97201</w:t>
            </w:r>
          </w:p>
        </w:tc>
      </w:tr>
      <w:tr w:rsidR="007E763B" w:rsidRPr="00CF2D5E" w:rsidTr="005213EC">
        <w:trPr>
          <w:trHeight w:val="216"/>
        </w:trPr>
        <w:tc>
          <w:tcPr>
            <w:tcW w:w="15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E763B" w:rsidRPr="00CF2D5E" w:rsidRDefault="007E763B" w:rsidP="004E711D">
            <w:r w:rsidRPr="00CF2D5E">
              <w:t>B002</w:t>
            </w:r>
          </w:p>
        </w:tc>
        <w:tc>
          <w:tcPr>
            <w:tcW w:w="43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E763B" w:rsidRPr="00CF2D5E" w:rsidRDefault="007E763B" w:rsidP="004E711D">
            <w:r w:rsidRPr="00CF2D5E">
              <w:t>City Center Plaza, Seattle, WA 98122</w:t>
            </w:r>
          </w:p>
        </w:tc>
      </w:tr>
      <w:tr w:rsidR="007E763B" w:rsidRPr="00CF2D5E" w:rsidTr="005213EC">
        <w:trPr>
          <w:trHeight w:val="216"/>
        </w:trPr>
        <w:tc>
          <w:tcPr>
            <w:tcW w:w="15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E763B" w:rsidRPr="00CF2D5E" w:rsidRDefault="007E763B" w:rsidP="004E711D">
            <w:r w:rsidRPr="00CF2D5E">
              <w:t>B003</w:t>
            </w:r>
          </w:p>
        </w:tc>
        <w:tc>
          <w:tcPr>
            <w:tcW w:w="43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E763B" w:rsidRPr="00CF2D5E" w:rsidRDefault="007E763B" w:rsidP="004E711D">
            <w:r w:rsidRPr="00CF2D5E">
              <w:t>14 – 8th Avenue, New York, NY 10012</w:t>
            </w:r>
          </w:p>
        </w:tc>
      </w:tr>
      <w:tr w:rsidR="007E763B" w:rsidRPr="00CF2D5E" w:rsidTr="005213EC">
        <w:trPr>
          <w:trHeight w:val="216"/>
        </w:trPr>
        <w:tc>
          <w:tcPr>
            <w:tcW w:w="15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E763B" w:rsidRPr="00CF2D5E" w:rsidRDefault="007E763B" w:rsidP="004E711D">
            <w:r w:rsidRPr="00CF2D5E">
              <w:t>B004</w:t>
            </w:r>
          </w:p>
        </w:tc>
        <w:tc>
          <w:tcPr>
            <w:tcW w:w="43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E763B" w:rsidRPr="00CF2D5E" w:rsidRDefault="007E763B" w:rsidP="004E711D">
            <w:r w:rsidRPr="00CF2D5E">
              <w:t>16 – 14th Avenue, Seattle, WA 98128</w:t>
            </w:r>
          </w:p>
        </w:tc>
      </w:tr>
    </w:tbl>
    <w:p w:rsidR="007E763B" w:rsidRDefault="007E763B" w:rsidP="007E763B"/>
    <w:p w:rsidR="005213EC" w:rsidRPr="007E763B" w:rsidRDefault="005213EC" w:rsidP="005213EC">
      <w:pPr>
        <w:ind w:firstLine="360"/>
        <w:rPr>
          <w:b/>
        </w:rPr>
      </w:pPr>
      <w:proofErr w:type="spellStart"/>
      <w:r w:rsidRPr="007E763B">
        <w:rPr>
          <w:b/>
        </w:rPr>
        <w:t>Branch</w:t>
      </w:r>
      <w:r>
        <w:rPr>
          <w:b/>
        </w:rPr>
        <w:t>Tel</w:t>
      </w:r>
      <w:proofErr w:type="spellEnd"/>
    </w:p>
    <w:tbl>
      <w:tblPr>
        <w:tblW w:w="5040" w:type="dxa"/>
        <w:tblInd w:w="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3525"/>
      </w:tblGrid>
      <w:tr w:rsidR="007E763B" w:rsidRPr="00894F4B" w:rsidTr="005213EC">
        <w:trPr>
          <w:trHeight w:val="230"/>
        </w:trPr>
        <w:tc>
          <w:tcPr>
            <w:tcW w:w="1515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E763B" w:rsidRPr="00894F4B" w:rsidRDefault="004F2AEB" w:rsidP="004E711D">
            <w:proofErr w:type="spellStart"/>
            <w:r>
              <w:t>B</w:t>
            </w:r>
            <w:r w:rsidR="007E763B" w:rsidRPr="00894F4B">
              <w:t>ranchNo</w:t>
            </w:r>
            <w:proofErr w:type="spellEnd"/>
          </w:p>
        </w:tc>
        <w:tc>
          <w:tcPr>
            <w:tcW w:w="3525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E763B" w:rsidRPr="00894F4B" w:rsidRDefault="004F2AEB" w:rsidP="004E711D">
            <w:proofErr w:type="spellStart"/>
            <w:r>
              <w:t>T</w:t>
            </w:r>
            <w:r w:rsidR="007E763B" w:rsidRPr="00894F4B">
              <w:t>elNo</w:t>
            </w:r>
            <w:proofErr w:type="spellEnd"/>
          </w:p>
        </w:tc>
      </w:tr>
      <w:tr w:rsidR="007E763B" w:rsidRPr="00894F4B" w:rsidTr="005213EC">
        <w:trPr>
          <w:trHeight w:val="230"/>
        </w:trPr>
        <w:tc>
          <w:tcPr>
            <w:tcW w:w="15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E763B" w:rsidRPr="00894F4B" w:rsidRDefault="007E763B" w:rsidP="004E711D">
            <w:r w:rsidRPr="00894F4B">
              <w:t>B001</w:t>
            </w:r>
          </w:p>
        </w:tc>
        <w:tc>
          <w:tcPr>
            <w:tcW w:w="35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E763B" w:rsidRPr="00894F4B" w:rsidRDefault="007E763B" w:rsidP="004E711D">
            <w:r w:rsidRPr="00894F4B">
              <w:t>503-555-3618</w:t>
            </w:r>
          </w:p>
        </w:tc>
      </w:tr>
      <w:tr w:rsidR="007E763B" w:rsidRPr="00894F4B" w:rsidTr="005213EC">
        <w:trPr>
          <w:trHeight w:val="230"/>
        </w:trPr>
        <w:tc>
          <w:tcPr>
            <w:tcW w:w="15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E763B" w:rsidRPr="00894F4B" w:rsidRDefault="007E763B" w:rsidP="004E711D">
            <w:r w:rsidRPr="00894F4B">
              <w:t>B001</w:t>
            </w:r>
          </w:p>
        </w:tc>
        <w:tc>
          <w:tcPr>
            <w:tcW w:w="35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E763B" w:rsidRPr="00894F4B" w:rsidRDefault="007E763B" w:rsidP="004E711D">
            <w:r w:rsidRPr="00894F4B">
              <w:t>503-555-2727</w:t>
            </w:r>
          </w:p>
        </w:tc>
      </w:tr>
      <w:tr w:rsidR="007E763B" w:rsidRPr="00894F4B" w:rsidTr="005213EC">
        <w:trPr>
          <w:trHeight w:val="230"/>
        </w:trPr>
        <w:tc>
          <w:tcPr>
            <w:tcW w:w="15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E763B" w:rsidRPr="00894F4B" w:rsidRDefault="007E763B" w:rsidP="004E711D">
            <w:r w:rsidRPr="00894F4B">
              <w:t>B001</w:t>
            </w:r>
          </w:p>
        </w:tc>
        <w:tc>
          <w:tcPr>
            <w:tcW w:w="35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E763B" w:rsidRPr="00894F4B" w:rsidRDefault="007E763B" w:rsidP="004E711D">
            <w:r w:rsidRPr="00894F4B">
              <w:t>503-555-6534</w:t>
            </w:r>
          </w:p>
        </w:tc>
      </w:tr>
      <w:tr w:rsidR="007E763B" w:rsidRPr="00894F4B" w:rsidTr="005213EC">
        <w:trPr>
          <w:trHeight w:val="230"/>
        </w:trPr>
        <w:tc>
          <w:tcPr>
            <w:tcW w:w="15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E763B" w:rsidRPr="00894F4B" w:rsidRDefault="007E763B" w:rsidP="004E711D">
            <w:r w:rsidRPr="00894F4B">
              <w:t>B002</w:t>
            </w:r>
          </w:p>
        </w:tc>
        <w:tc>
          <w:tcPr>
            <w:tcW w:w="35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E763B" w:rsidRPr="00894F4B" w:rsidRDefault="007E763B" w:rsidP="004E711D">
            <w:r w:rsidRPr="00894F4B">
              <w:t>206-555-6756</w:t>
            </w:r>
          </w:p>
        </w:tc>
      </w:tr>
      <w:tr w:rsidR="007E763B" w:rsidRPr="00894F4B" w:rsidTr="005213EC">
        <w:trPr>
          <w:trHeight w:val="230"/>
        </w:trPr>
        <w:tc>
          <w:tcPr>
            <w:tcW w:w="15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E763B" w:rsidRPr="00894F4B" w:rsidRDefault="007E763B" w:rsidP="004E711D">
            <w:r w:rsidRPr="00894F4B">
              <w:t>B002</w:t>
            </w:r>
          </w:p>
        </w:tc>
        <w:tc>
          <w:tcPr>
            <w:tcW w:w="35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E763B" w:rsidRPr="00894F4B" w:rsidRDefault="007E763B" w:rsidP="004E711D">
            <w:r w:rsidRPr="00894F4B">
              <w:t>206-555-8836</w:t>
            </w:r>
          </w:p>
        </w:tc>
      </w:tr>
      <w:tr w:rsidR="007E763B" w:rsidRPr="00894F4B" w:rsidTr="005213EC">
        <w:trPr>
          <w:trHeight w:val="230"/>
        </w:trPr>
        <w:tc>
          <w:tcPr>
            <w:tcW w:w="15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E763B" w:rsidRPr="00894F4B" w:rsidRDefault="007E763B" w:rsidP="004E711D">
            <w:r w:rsidRPr="00894F4B">
              <w:t>B003</w:t>
            </w:r>
          </w:p>
        </w:tc>
        <w:tc>
          <w:tcPr>
            <w:tcW w:w="35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E763B" w:rsidRPr="00894F4B" w:rsidRDefault="007E763B" w:rsidP="004E711D">
            <w:r w:rsidRPr="00894F4B">
              <w:t>212-371-3000</w:t>
            </w:r>
          </w:p>
        </w:tc>
      </w:tr>
      <w:tr w:rsidR="007E763B" w:rsidRPr="00894F4B" w:rsidTr="005213EC">
        <w:trPr>
          <w:trHeight w:val="230"/>
        </w:trPr>
        <w:tc>
          <w:tcPr>
            <w:tcW w:w="15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E763B" w:rsidRPr="00894F4B" w:rsidRDefault="007E763B" w:rsidP="004E711D">
            <w:r w:rsidRPr="00894F4B">
              <w:t>B004</w:t>
            </w:r>
          </w:p>
        </w:tc>
        <w:tc>
          <w:tcPr>
            <w:tcW w:w="35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E763B" w:rsidRPr="00894F4B" w:rsidRDefault="007E763B" w:rsidP="004E711D">
            <w:r w:rsidRPr="00894F4B">
              <w:t>206-555-3131</w:t>
            </w:r>
          </w:p>
        </w:tc>
      </w:tr>
      <w:tr w:rsidR="007E763B" w:rsidRPr="00894F4B" w:rsidTr="005213EC">
        <w:trPr>
          <w:trHeight w:val="230"/>
        </w:trPr>
        <w:tc>
          <w:tcPr>
            <w:tcW w:w="15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E763B" w:rsidRPr="00894F4B" w:rsidRDefault="007E763B" w:rsidP="004E711D">
            <w:r w:rsidRPr="00894F4B">
              <w:t>B004</w:t>
            </w:r>
          </w:p>
        </w:tc>
        <w:tc>
          <w:tcPr>
            <w:tcW w:w="35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E763B" w:rsidRPr="00894F4B" w:rsidRDefault="007E763B" w:rsidP="004E711D">
            <w:r w:rsidRPr="00894F4B">
              <w:t>206-555-4112</w:t>
            </w:r>
          </w:p>
        </w:tc>
      </w:tr>
    </w:tbl>
    <w:p w:rsidR="007E763B" w:rsidRDefault="007E763B" w:rsidP="00EB39B4">
      <w:pPr>
        <w:ind w:left="720"/>
      </w:pPr>
    </w:p>
    <w:p w:rsidR="007E763B" w:rsidRDefault="007E763B" w:rsidP="00EB39B4">
      <w:pPr>
        <w:ind w:left="720"/>
      </w:pPr>
    </w:p>
    <w:p w:rsidR="00630DB6" w:rsidRDefault="00630DB6" w:rsidP="00630DB6">
      <w:pPr>
        <w:numPr>
          <w:ilvl w:val="0"/>
          <w:numId w:val="5"/>
        </w:numPr>
      </w:pPr>
      <w:r w:rsidRPr="0072357C">
        <w:rPr>
          <w:b/>
        </w:rPr>
        <w:t>Answer</w:t>
      </w:r>
      <w:r>
        <w:t>:</w:t>
      </w:r>
    </w:p>
    <w:p w:rsidR="00BC1C1A" w:rsidRPr="00484859" w:rsidRDefault="00484859" w:rsidP="00BC1C1A">
      <w:pPr>
        <w:numPr>
          <w:ilvl w:val="0"/>
          <w:numId w:val="19"/>
        </w:numPr>
        <w:jc w:val="both"/>
      </w:pPr>
      <w:r>
        <w:t xml:space="preserve">The primary key of </w:t>
      </w:r>
      <w:proofErr w:type="spellStart"/>
      <w:r w:rsidRPr="00484859">
        <w:t>StaffBranchAllocation</w:t>
      </w:r>
      <w:proofErr w:type="spellEnd"/>
      <w:r>
        <w:t xml:space="preserve"> table </w:t>
      </w:r>
      <w:r w:rsidR="00171554">
        <w:t>is</w:t>
      </w:r>
      <w:r>
        <w:t xml:space="preserve"> </w:t>
      </w:r>
      <w:r w:rsidRPr="00171554">
        <w:rPr>
          <w:i/>
        </w:rPr>
        <w:t xml:space="preserve">&lt;Staff No, </w:t>
      </w:r>
      <w:proofErr w:type="spellStart"/>
      <w:r w:rsidRPr="00171554">
        <w:rPr>
          <w:i/>
        </w:rPr>
        <w:t>BranchNo</w:t>
      </w:r>
      <w:proofErr w:type="spellEnd"/>
      <w:r w:rsidRPr="00171554">
        <w:rPr>
          <w:i/>
        </w:rPr>
        <w:t>&gt;</w:t>
      </w:r>
      <w:r>
        <w:t xml:space="preserve">. </w:t>
      </w:r>
      <w:r w:rsidR="00171554">
        <w:t>T</w:t>
      </w:r>
      <w:r>
        <w:t xml:space="preserve">here exist the </w:t>
      </w:r>
      <w:r w:rsidR="00171554">
        <w:t xml:space="preserve">partial </w:t>
      </w:r>
      <w:r>
        <w:t>functional dependenc</w:t>
      </w:r>
      <w:r w:rsidR="00171554">
        <w:t>ies</w:t>
      </w:r>
      <w:r w:rsidR="00E977E1" w:rsidRPr="00484859">
        <w:t xml:space="preserve">: </w:t>
      </w:r>
      <w:proofErr w:type="spellStart"/>
      <w:r w:rsidR="00E977E1" w:rsidRPr="00171554">
        <w:rPr>
          <w:i/>
        </w:rPr>
        <w:t>StaffNo</w:t>
      </w:r>
      <w:proofErr w:type="spellEnd"/>
      <w:r w:rsidR="00E977E1" w:rsidRPr="00171554">
        <w:rPr>
          <w:i/>
        </w:rPr>
        <w:t xml:space="preserve"> </w:t>
      </w:r>
      <w:r w:rsidR="005E5983" w:rsidRPr="00171554">
        <w:rPr>
          <w:i/>
        </w:rPr>
        <w:t>→</w:t>
      </w:r>
      <w:r w:rsidR="00E977E1" w:rsidRPr="00171554">
        <w:rPr>
          <w:i/>
        </w:rPr>
        <w:t xml:space="preserve"> Name</w:t>
      </w:r>
      <w:r w:rsidR="00171554">
        <w:rPr>
          <w:i/>
        </w:rPr>
        <w:t>,</w:t>
      </w:r>
      <w:r w:rsidR="00E977E1" w:rsidRPr="00171554">
        <w:rPr>
          <w:i/>
        </w:rPr>
        <w:t xml:space="preserve"> Position</w:t>
      </w:r>
      <w:r>
        <w:t xml:space="preserve"> and</w:t>
      </w:r>
      <w:r w:rsidR="00E977E1" w:rsidRPr="00484859">
        <w:t xml:space="preserve"> </w:t>
      </w:r>
      <w:proofErr w:type="spellStart"/>
      <w:r w:rsidR="00E977E1" w:rsidRPr="00171554">
        <w:rPr>
          <w:i/>
        </w:rPr>
        <w:t>B</w:t>
      </w:r>
      <w:r w:rsidR="0078690C" w:rsidRPr="00171554">
        <w:rPr>
          <w:i/>
        </w:rPr>
        <w:t>ranch</w:t>
      </w:r>
      <w:r w:rsidR="00E977E1" w:rsidRPr="00171554">
        <w:rPr>
          <w:i/>
        </w:rPr>
        <w:t>No</w:t>
      </w:r>
      <w:proofErr w:type="spellEnd"/>
      <w:r w:rsidR="00E977E1" w:rsidRPr="00171554">
        <w:rPr>
          <w:i/>
        </w:rPr>
        <w:t xml:space="preserve"> </w:t>
      </w:r>
      <w:r w:rsidR="005E5983" w:rsidRPr="00171554">
        <w:rPr>
          <w:i/>
        </w:rPr>
        <w:t>→</w:t>
      </w:r>
      <w:r w:rsidR="00E977E1" w:rsidRPr="00171554">
        <w:rPr>
          <w:i/>
        </w:rPr>
        <w:t xml:space="preserve"> </w:t>
      </w:r>
      <w:proofErr w:type="spellStart"/>
      <w:r w:rsidR="00E977E1" w:rsidRPr="00171554">
        <w:rPr>
          <w:i/>
        </w:rPr>
        <w:t>BranchAddress</w:t>
      </w:r>
      <w:proofErr w:type="spellEnd"/>
      <w:r>
        <w:t xml:space="preserve">. The </w:t>
      </w:r>
      <w:r w:rsidR="00B6694F">
        <w:t>non-key attributes are not fully dependent on the key.</w:t>
      </w:r>
      <w:r w:rsidR="00171554">
        <w:t xml:space="preserve"> So, the table is NOT in 2NF.</w:t>
      </w:r>
    </w:p>
    <w:p w:rsidR="008510C2" w:rsidRPr="00484859" w:rsidRDefault="00FA19E7" w:rsidP="00FA19E7">
      <w:pPr>
        <w:numPr>
          <w:ilvl w:val="0"/>
          <w:numId w:val="19"/>
        </w:numPr>
        <w:spacing w:line="276" w:lineRule="auto"/>
        <w:contextualSpacing/>
        <w:jc w:val="both"/>
      </w:pPr>
      <w:r w:rsidRPr="00484859">
        <w:t xml:space="preserve">Remove </w:t>
      </w:r>
      <w:proofErr w:type="spellStart"/>
      <w:r w:rsidRPr="00CD6556">
        <w:rPr>
          <w:i/>
        </w:rPr>
        <w:t>BranchAddress</w:t>
      </w:r>
      <w:proofErr w:type="spellEnd"/>
      <w:r w:rsidRPr="00484859">
        <w:t xml:space="preserve">, </w:t>
      </w:r>
      <w:r w:rsidRPr="00CD6556">
        <w:rPr>
          <w:i/>
        </w:rPr>
        <w:t>Name</w:t>
      </w:r>
      <w:r w:rsidRPr="00484859">
        <w:t xml:space="preserve">, </w:t>
      </w:r>
      <w:proofErr w:type="gramStart"/>
      <w:r w:rsidRPr="00CD6556">
        <w:rPr>
          <w:i/>
        </w:rPr>
        <w:t>Position</w:t>
      </w:r>
      <w:proofErr w:type="gramEnd"/>
      <w:r w:rsidRPr="00484859">
        <w:t xml:space="preserve"> from </w:t>
      </w:r>
      <w:proofErr w:type="spellStart"/>
      <w:r w:rsidRPr="00484859">
        <w:t>StaffBranchAllocation</w:t>
      </w:r>
      <w:proofErr w:type="spellEnd"/>
      <w:r w:rsidRPr="00484859">
        <w:t xml:space="preserve"> relation</w:t>
      </w:r>
      <w:r>
        <w:t xml:space="preserve"> to</w:t>
      </w:r>
      <w:r w:rsidR="008510C2" w:rsidRPr="00484859">
        <w:t xml:space="preserve"> capture the </w:t>
      </w:r>
      <w:r>
        <w:t xml:space="preserve">partial </w:t>
      </w:r>
      <w:r w:rsidR="008510C2" w:rsidRPr="00484859">
        <w:t>functional dependencies</w:t>
      </w:r>
      <w:r w:rsidR="00B6694F">
        <w:t xml:space="preserve"> separately</w:t>
      </w:r>
      <w:r w:rsidR="008510C2" w:rsidRPr="00484859">
        <w:t xml:space="preserve">. </w:t>
      </w:r>
    </w:p>
    <w:p w:rsidR="00E34B58" w:rsidRDefault="00E34B58" w:rsidP="00E904E2">
      <w:pPr>
        <w:ind w:firstLine="360"/>
        <w:rPr>
          <w:b/>
        </w:rPr>
      </w:pPr>
    </w:p>
    <w:p w:rsidR="00A0406D" w:rsidRPr="00A0406D" w:rsidRDefault="00A0406D" w:rsidP="00E904E2">
      <w:pPr>
        <w:ind w:firstLine="360"/>
        <w:rPr>
          <w:b/>
        </w:rPr>
      </w:pPr>
      <w:r w:rsidRPr="00A0406D">
        <w:rPr>
          <w:b/>
        </w:rPr>
        <w:t>Branch</w:t>
      </w:r>
    </w:p>
    <w:tbl>
      <w:tblPr>
        <w:tblW w:w="6570" w:type="dxa"/>
        <w:tblInd w:w="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5115"/>
      </w:tblGrid>
      <w:tr w:rsidR="00A0406D" w:rsidRPr="00A0406D" w:rsidTr="00EB30E2">
        <w:trPr>
          <w:trHeight w:val="216"/>
        </w:trPr>
        <w:tc>
          <w:tcPr>
            <w:tcW w:w="1455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06D" w:rsidRPr="00A0406D" w:rsidRDefault="00A0406D" w:rsidP="004E711D">
            <w:proofErr w:type="spellStart"/>
            <w:r>
              <w:t>B</w:t>
            </w:r>
            <w:r w:rsidRPr="00A0406D">
              <w:t>ranchNo</w:t>
            </w:r>
            <w:proofErr w:type="spellEnd"/>
          </w:p>
        </w:tc>
        <w:tc>
          <w:tcPr>
            <w:tcW w:w="5115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06D" w:rsidRPr="00A0406D" w:rsidRDefault="00A0406D" w:rsidP="004E711D">
            <w:proofErr w:type="spellStart"/>
            <w:r>
              <w:t>B</w:t>
            </w:r>
            <w:r w:rsidRPr="00A0406D">
              <w:t>ranchAddress</w:t>
            </w:r>
            <w:proofErr w:type="spellEnd"/>
          </w:p>
        </w:tc>
      </w:tr>
      <w:tr w:rsidR="00A0406D" w:rsidRPr="00A0406D" w:rsidTr="00EB30E2">
        <w:trPr>
          <w:trHeight w:val="216"/>
        </w:trPr>
        <w:tc>
          <w:tcPr>
            <w:tcW w:w="145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06D" w:rsidRPr="00A0406D" w:rsidRDefault="00A0406D" w:rsidP="004E711D">
            <w:r w:rsidRPr="00A0406D">
              <w:t>B002</w:t>
            </w:r>
          </w:p>
        </w:tc>
        <w:tc>
          <w:tcPr>
            <w:tcW w:w="51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06D" w:rsidRPr="00A0406D" w:rsidRDefault="00A0406D" w:rsidP="004E711D">
            <w:r w:rsidRPr="00A0406D">
              <w:t>City Center Plaza, Seattle, WA 98122</w:t>
            </w:r>
          </w:p>
        </w:tc>
      </w:tr>
      <w:tr w:rsidR="00A0406D" w:rsidRPr="00A0406D" w:rsidTr="00EB30E2">
        <w:trPr>
          <w:trHeight w:val="216"/>
        </w:trPr>
        <w:tc>
          <w:tcPr>
            <w:tcW w:w="145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06D" w:rsidRPr="00A0406D" w:rsidRDefault="00A0406D" w:rsidP="004E711D">
            <w:r w:rsidRPr="00A0406D">
              <w:t>B004</w:t>
            </w:r>
          </w:p>
        </w:tc>
        <w:tc>
          <w:tcPr>
            <w:tcW w:w="51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06D" w:rsidRPr="00A0406D" w:rsidRDefault="00A0406D" w:rsidP="004E711D">
            <w:r w:rsidRPr="00A0406D">
              <w:t>16 – 14th Avenue, Seattle, WA 98128</w:t>
            </w:r>
          </w:p>
        </w:tc>
      </w:tr>
    </w:tbl>
    <w:p w:rsidR="0072357C" w:rsidRDefault="0072357C" w:rsidP="00A0406D"/>
    <w:p w:rsidR="00A0406D" w:rsidRPr="00201632" w:rsidRDefault="00A0406D" w:rsidP="00E904E2">
      <w:pPr>
        <w:ind w:firstLine="360"/>
        <w:rPr>
          <w:b/>
        </w:rPr>
      </w:pPr>
      <w:r w:rsidRPr="00201632">
        <w:rPr>
          <w:b/>
        </w:rPr>
        <w:t>Staff</w:t>
      </w:r>
    </w:p>
    <w:tbl>
      <w:tblPr>
        <w:tblW w:w="4625" w:type="dxa"/>
        <w:tblInd w:w="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5"/>
        <w:gridCol w:w="1590"/>
        <w:gridCol w:w="1740"/>
      </w:tblGrid>
      <w:tr w:rsidR="00A0406D" w:rsidRPr="00201632" w:rsidTr="00EB30E2">
        <w:trPr>
          <w:trHeight w:val="216"/>
        </w:trPr>
        <w:tc>
          <w:tcPr>
            <w:tcW w:w="1295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06D" w:rsidRPr="00201632" w:rsidRDefault="00201632" w:rsidP="004E711D">
            <w:proofErr w:type="spellStart"/>
            <w:r>
              <w:t>S</w:t>
            </w:r>
            <w:r w:rsidR="00A0406D" w:rsidRPr="00201632">
              <w:t>taffNo</w:t>
            </w:r>
            <w:proofErr w:type="spellEnd"/>
          </w:p>
        </w:tc>
        <w:tc>
          <w:tcPr>
            <w:tcW w:w="159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06D" w:rsidRPr="00201632" w:rsidRDefault="00201632" w:rsidP="004E711D">
            <w:r>
              <w:t>N</w:t>
            </w:r>
            <w:r w:rsidR="00A0406D" w:rsidRPr="00201632">
              <w:t>ame</w:t>
            </w:r>
          </w:p>
        </w:tc>
        <w:tc>
          <w:tcPr>
            <w:tcW w:w="174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06D" w:rsidRPr="00201632" w:rsidRDefault="00201632" w:rsidP="004E711D">
            <w:r>
              <w:t>P</w:t>
            </w:r>
            <w:r w:rsidR="00A0406D" w:rsidRPr="00201632">
              <w:t>osition</w:t>
            </w:r>
          </w:p>
        </w:tc>
      </w:tr>
      <w:tr w:rsidR="00A0406D" w:rsidRPr="00201632" w:rsidTr="00EB30E2">
        <w:trPr>
          <w:trHeight w:val="216"/>
        </w:trPr>
        <w:tc>
          <w:tcPr>
            <w:tcW w:w="129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06D" w:rsidRPr="00201632" w:rsidRDefault="00A0406D" w:rsidP="004E711D">
            <w:r w:rsidRPr="00201632">
              <w:t>S4555</w:t>
            </w:r>
          </w:p>
        </w:tc>
        <w:tc>
          <w:tcPr>
            <w:tcW w:w="159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06D" w:rsidRPr="00201632" w:rsidRDefault="00A0406D" w:rsidP="004E711D">
            <w:r w:rsidRPr="00201632">
              <w:t>Ellen Layman</w:t>
            </w:r>
          </w:p>
        </w:tc>
        <w:tc>
          <w:tcPr>
            <w:tcW w:w="174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06D" w:rsidRPr="00201632" w:rsidRDefault="00A0406D" w:rsidP="004E711D">
            <w:r w:rsidRPr="00201632">
              <w:t>Assistant</w:t>
            </w:r>
          </w:p>
        </w:tc>
      </w:tr>
      <w:tr w:rsidR="00A0406D" w:rsidRPr="00201632" w:rsidTr="00EB30E2">
        <w:trPr>
          <w:trHeight w:val="216"/>
        </w:trPr>
        <w:tc>
          <w:tcPr>
            <w:tcW w:w="129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06D" w:rsidRPr="00201632" w:rsidRDefault="00A0406D" w:rsidP="004E711D">
            <w:r w:rsidRPr="00201632">
              <w:t>S4612</w:t>
            </w:r>
          </w:p>
        </w:tc>
        <w:tc>
          <w:tcPr>
            <w:tcW w:w="159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06D" w:rsidRPr="00201632" w:rsidRDefault="00A0406D" w:rsidP="004E711D">
            <w:r w:rsidRPr="00201632">
              <w:t>Dave Sinclair</w:t>
            </w:r>
          </w:p>
        </w:tc>
        <w:tc>
          <w:tcPr>
            <w:tcW w:w="174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06D" w:rsidRPr="00201632" w:rsidRDefault="00A0406D" w:rsidP="004E711D">
            <w:r w:rsidRPr="00201632">
              <w:t>Assistant</w:t>
            </w:r>
          </w:p>
        </w:tc>
      </w:tr>
    </w:tbl>
    <w:p w:rsidR="00A0406D" w:rsidRDefault="00A0406D" w:rsidP="00A0406D"/>
    <w:p w:rsidR="00A0406D" w:rsidRPr="00201632" w:rsidRDefault="00A0406D" w:rsidP="00E904E2">
      <w:pPr>
        <w:ind w:firstLine="360"/>
        <w:rPr>
          <w:b/>
        </w:rPr>
      </w:pPr>
      <w:proofErr w:type="spellStart"/>
      <w:r w:rsidRPr="00201632">
        <w:rPr>
          <w:b/>
        </w:rPr>
        <w:lastRenderedPageBreak/>
        <w:t>StaffBranchAllocation</w:t>
      </w:r>
      <w:proofErr w:type="spellEnd"/>
    </w:p>
    <w:tbl>
      <w:tblPr>
        <w:tblW w:w="4530" w:type="dxa"/>
        <w:tblInd w:w="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15"/>
        <w:gridCol w:w="2070"/>
      </w:tblGrid>
      <w:tr w:rsidR="00A0406D" w:rsidRPr="00201632" w:rsidTr="00EB30E2">
        <w:trPr>
          <w:trHeight w:val="216"/>
        </w:trPr>
        <w:tc>
          <w:tcPr>
            <w:tcW w:w="1245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06D" w:rsidRPr="00201632" w:rsidRDefault="00201632" w:rsidP="004E711D">
            <w:proofErr w:type="spellStart"/>
            <w:r>
              <w:t>S</w:t>
            </w:r>
            <w:r w:rsidR="00A0406D" w:rsidRPr="00201632">
              <w:t>taffNo</w:t>
            </w:r>
            <w:proofErr w:type="spellEnd"/>
          </w:p>
        </w:tc>
        <w:tc>
          <w:tcPr>
            <w:tcW w:w="1215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06D" w:rsidRPr="00201632" w:rsidRDefault="00201632" w:rsidP="004E711D">
            <w:proofErr w:type="spellStart"/>
            <w:r>
              <w:t>B</w:t>
            </w:r>
            <w:r w:rsidR="00A0406D" w:rsidRPr="00201632">
              <w:t>ranchNo</w:t>
            </w:r>
            <w:proofErr w:type="spellEnd"/>
          </w:p>
        </w:tc>
        <w:tc>
          <w:tcPr>
            <w:tcW w:w="207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06D" w:rsidRPr="00201632" w:rsidRDefault="00201632" w:rsidP="004E711D">
            <w:proofErr w:type="spellStart"/>
            <w:r>
              <w:t>H</w:t>
            </w:r>
            <w:r w:rsidR="00A0406D" w:rsidRPr="00201632">
              <w:t>oursPerWeek</w:t>
            </w:r>
            <w:proofErr w:type="spellEnd"/>
          </w:p>
        </w:tc>
      </w:tr>
      <w:tr w:rsidR="00A0406D" w:rsidRPr="00201632" w:rsidTr="00EB30E2">
        <w:trPr>
          <w:trHeight w:val="216"/>
        </w:trPr>
        <w:tc>
          <w:tcPr>
            <w:tcW w:w="124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06D" w:rsidRPr="00201632" w:rsidRDefault="00A0406D" w:rsidP="004E711D">
            <w:r w:rsidRPr="00201632">
              <w:t>S4555</w:t>
            </w:r>
          </w:p>
        </w:tc>
        <w:tc>
          <w:tcPr>
            <w:tcW w:w="12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06D" w:rsidRPr="00201632" w:rsidRDefault="00A0406D" w:rsidP="004E711D">
            <w:r w:rsidRPr="00201632">
              <w:t>B002</w:t>
            </w:r>
          </w:p>
        </w:tc>
        <w:tc>
          <w:tcPr>
            <w:tcW w:w="20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06D" w:rsidRPr="00201632" w:rsidRDefault="00A0406D" w:rsidP="004E711D">
            <w:r w:rsidRPr="00201632">
              <w:t>16</w:t>
            </w:r>
          </w:p>
        </w:tc>
      </w:tr>
      <w:tr w:rsidR="00A0406D" w:rsidRPr="00201632" w:rsidTr="00EB30E2">
        <w:trPr>
          <w:trHeight w:val="216"/>
        </w:trPr>
        <w:tc>
          <w:tcPr>
            <w:tcW w:w="124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06D" w:rsidRPr="00201632" w:rsidRDefault="00A0406D" w:rsidP="004E711D">
            <w:r w:rsidRPr="00201632">
              <w:t>S4555</w:t>
            </w:r>
          </w:p>
        </w:tc>
        <w:tc>
          <w:tcPr>
            <w:tcW w:w="12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06D" w:rsidRPr="00201632" w:rsidRDefault="00A0406D" w:rsidP="004E711D">
            <w:r w:rsidRPr="00201632">
              <w:t>B004</w:t>
            </w:r>
          </w:p>
        </w:tc>
        <w:tc>
          <w:tcPr>
            <w:tcW w:w="20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06D" w:rsidRPr="00201632" w:rsidRDefault="00A0406D" w:rsidP="004E711D">
            <w:r w:rsidRPr="00201632">
              <w:t>9</w:t>
            </w:r>
          </w:p>
        </w:tc>
      </w:tr>
      <w:tr w:rsidR="00A0406D" w:rsidRPr="00201632" w:rsidTr="00EB30E2">
        <w:trPr>
          <w:trHeight w:val="216"/>
        </w:trPr>
        <w:tc>
          <w:tcPr>
            <w:tcW w:w="124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06D" w:rsidRPr="00201632" w:rsidRDefault="00A0406D" w:rsidP="004E711D">
            <w:r w:rsidRPr="00201632">
              <w:t>S4612</w:t>
            </w:r>
          </w:p>
        </w:tc>
        <w:tc>
          <w:tcPr>
            <w:tcW w:w="12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06D" w:rsidRPr="00201632" w:rsidRDefault="00A0406D" w:rsidP="004E711D">
            <w:r w:rsidRPr="00201632">
              <w:t>B002</w:t>
            </w:r>
          </w:p>
        </w:tc>
        <w:tc>
          <w:tcPr>
            <w:tcW w:w="20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06D" w:rsidRPr="00201632" w:rsidRDefault="00A0406D" w:rsidP="004E711D">
            <w:r w:rsidRPr="00201632">
              <w:t>14</w:t>
            </w:r>
          </w:p>
        </w:tc>
      </w:tr>
      <w:tr w:rsidR="00A0406D" w:rsidRPr="00201632" w:rsidTr="00EB30E2">
        <w:trPr>
          <w:trHeight w:val="216"/>
        </w:trPr>
        <w:tc>
          <w:tcPr>
            <w:tcW w:w="124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06D" w:rsidRPr="00201632" w:rsidRDefault="00A0406D" w:rsidP="004E711D">
            <w:r w:rsidRPr="00201632">
              <w:t>S4612</w:t>
            </w:r>
          </w:p>
        </w:tc>
        <w:tc>
          <w:tcPr>
            <w:tcW w:w="12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06D" w:rsidRPr="00201632" w:rsidRDefault="00A0406D" w:rsidP="004E711D">
            <w:r w:rsidRPr="00201632">
              <w:t>B004</w:t>
            </w:r>
          </w:p>
        </w:tc>
        <w:tc>
          <w:tcPr>
            <w:tcW w:w="20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06D" w:rsidRPr="00201632" w:rsidRDefault="00A0406D" w:rsidP="004E711D">
            <w:r w:rsidRPr="00201632">
              <w:t>10</w:t>
            </w:r>
          </w:p>
        </w:tc>
      </w:tr>
    </w:tbl>
    <w:p w:rsidR="00A0406D" w:rsidRDefault="00A0406D" w:rsidP="00A0406D"/>
    <w:p w:rsidR="00BC1C1A" w:rsidRDefault="00BC1C1A" w:rsidP="004613E4">
      <w:pPr>
        <w:ind w:left="720"/>
        <w:jc w:val="both"/>
      </w:pPr>
    </w:p>
    <w:p w:rsidR="00A6196F" w:rsidRDefault="00A6196F" w:rsidP="00A6196F">
      <w:pPr>
        <w:numPr>
          <w:ilvl w:val="0"/>
          <w:numId w:val="5"/>
        </w:numPr>
      </w:pPr>
      <w:r w:rsidRPr="0072357C">
        <w:rPr>
          <w:b/>
        </w:rPr>
        <w:t>Answer</w:t>
      </w:r>
      <w:r>
        <w:t>:</w:t>
      </w:r>
    </w:p>
    <w:p w:rsidR="00FB6AF9" w:rsidRPr="00BC4D78" w:rsidRDefault="00BC4D78" w:rsidP="00FB6AF9">
      <w:pPr>
        <w:numPr>
          <w:ilvl w:val="0"/>
          <w:numId w:val="22"/>
        </w:numPr>
        <w:spacing w:line="276" w:lineRule="auto"/>
        <w:contextualSpacing/>
      </w:pPr>
      <w:r>
        <w:t xml:space="preserve">There exists a non-key attribute transitively dependent on the key, i.e., </w:t>
      </w:r>
      <w:proofErr w:type="spellStart"/>
      <w:r w:rsidR="00800738" w:rsidRPr="00800738">
        <w:rPr>
          <w:i/>
        </w:rPr>
        <w:t>Mgr</w:t>
      </w:r>
      <w:r w:rsidR="00FB6AF9" w:rsidRPr="00BC4D78">
        <w:rPr>
          <w:i/>
        </w:rPr>
        <w:t>Name</w:t>
      </w:r>
      <w:proofErr w:type="spellEnd"/>
      <w:r w:rsidR="00FB6AF9" w:rsidRPr="00BC4D78">
        <w:rPr>
          <w:i/>
        </w:rPr>
        <w:t xml:space="preserve"> </w:t>
      </w:r>
      <w:r w:rsidR="00FB6AF9" w:rsidRPr="00BC4D78">
        <w:t xml:space="preserve">depends on </w:t>
      </w:r>
      <w:proofErr w:type="spellStart"/>
      <w:r w:rsidR="00FB6AF9" w:rsidRPr="00BC4D78">
        <w:rPr>
          <w:i/>
        </w:rPr>
        <w:t>Mg</w:t>
      </w:r>
      <w:r w:rsidRPr="00BC4D78">
        <w:rPr>
          <w:i/>
        </w:rPr>
        <w:t>r</w:t>
      </w:r>
      <w:r w:rsidR="00FB6AF9" w:rsidRPr="00BC4D78">
        <w:rPr>
          <w:i/>
        </w:rPr>
        <w:t>StaffNo</w:t>
      </w:r>
      <w:proofErr w:type="spellEnd"/>
      <w:r w:rsidR="00FB6AF9" w:rsidRPr="00BC4D78">
        <w:t xml:space="preserve"> </w:t>
      </w:r>
      <w:r>
        <w:t xml:space="preserve">and </w:t>
      </w:r>
      <w:proofErr w:type="spellStart"/>
      <w:r w:rsidRPr="00BC4D78">
        <w:rPr>
          <w:i/>
        </w:rPr>
        <w:t>MgrStaffNo</w:t>
      </w:r>
      <w:proofErr w:type="spellEnd"/>
      <w:r w:rsidR="00FB6AF9" w:rsidRPr="00BC4D78">
        <w:t xml:space="preserve"> depends on </w:t>
      </w:r>
      <w:proofErr w:type="spellStart"/>
      <w:r w:rsidR="00FB6AF9" w:rsidRPr="00BC4D78">
        <w:rPr>
          <w:i/>
        </w:rPr>
        <w:t>BranchNo</w:t>
      </w:r>
      <w:proofErr w:type="spellEnd"/>
      <w:r>
        <w:rPr>
          <w:i/>
        </w:rPr>
        <w:t>.</w:t>
      </w:r>
    </w:p>
    <w:p w:rsidR="00A6196F" w:rsidRDefault="00A6196F" w:rsidP="00A6196F">
      <w:pPr>
        <w:ind w:left="720"/>
      </w:pPr>
    </w:p>
    <w:p w:rsidR="00A6196F" w:rsidRDefault="00FB6AF9" w:rsidP="0036151F">
      <w:pPr>
        <w:numPr>
          <w:ilvl w:val="0"/>
          <w:numId w:val="22"/>
        </w:numPr>
      </w:pPr>
      <w:r>
        <w:t xml:space="preserve">Create another relation which specifically captures the dependency </w:t>
      </w:r>
      <w:proofErr w:type="spellStart"/>
      <w:r w:rsidR="0084237D" w:rsidRPr="00BC4D78">
        <w:rPr>
          <w:i/>
        </w:rPr>
        <w:t>M</w:t>
      </w:r>
      <w:r w:rsidRPr="00BC4D78">
        <w:rPr>
          <w:i/>
        </w:rPr>
        <w:t>grStaffNo</w:t>
      </w:r>
      <w:proofErr w:type="spellEnd"/>
      <w:r w:rsidRPr="00BC4D78">
        <w:rPr>
          <w:i/>
        </w:rPr>
        <w:t xml:space="preserve"> → </w:t>
      </w:r>
      <w:proofErr w:type="spellStart"/>
      <w:r w:rsidR="00800738">
        <w:rPr>
          <w:i/>
        </w:rPr>
        <w:t>Mgr</w:t>
      </w:r>
      <w:r w:rsidR="0084237D" w:rsidRPr="00BC4D78">
        <w:rPr>
          <w:i/>
        </w:rPr>
        <w:t>N</w:t>
      </w:r>
      <w:r w:rsidRPr="00BC4D78">
        <w:rPr>
          <w:i/>
        </w:rPr>
        <w:t>ame</w:t>
      </w:r>
      <w:proofErr w:type="spellEnd"/>
      <w:r w:rsidR="00A6196F">
        <w:t xml:space="preserve">  </w:t>
      </w:r>
    </w:p>
    <w:p w:rsidR="00E2108F" w:rsidRPr="00E2108F" w:rsidRDefault="00E2108F" w:rsidP="00E2108F">
      <w:pPr>
        <w:pStyle w:val="ListParagraph"/>
      </w:pPr>
    </w:p>
    <w:p w:rsidR="00E2108F" w:rsidRPr="00E2108F" w:rsidRDefault="00E2108F" w:rsidP="00E904E2">
      <w:pPr>
        <w:ind w:firstLine="360"/>
        <w:rPr>
          <w:b/>
        </w:rPr>
      </w:pPr>
      <w:r w:rsidRPr="00E2108F">
        <w:rPr>
          <w:b/>
        </w:rPr>
        <w:t>Branch</w:t>
      </w:r>
    </w:p>
    <w:tbl>
      <w:tblPr>
        <w:tblW w:w="8460" w:type="dxa"/>
        <w:tblInd w:w="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4020"/>
        <w:gridCol w:w="1635"/>
        <w:gridCol w:w="1410"/>
      </w:tblGrid>
      <w:tr w:rsidR="00E2108F" w:rsidRPr="00E2108F" w:rsidTr="00EB30E2">
        <w:trPr>
          <w:trHeight w:val="230"/>
        </w:trPr>
        <w:tc>
          <w:tcPr>
            <w:tcW w:w="1395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2108F" w:rsidRPr="00E2108F" w:rsidRDefault="00E2108F" w:rsidP="004E711D">
            <w:proofErr w:type="spellStart"/>
            <w:r>
              <w:t>B</w:t>
            </w:r>
            <w:r w:rsidRPr="00E2108F">
              <w:t>ranchNo</w:t>
            </w:r>
            <w:proofErr w:type="spellEnd"/>
          </w:p>
        </w:tc>
        <w:tc>
          <w:tcPr>
            <w:tcW w:w="402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2108F" w:rsidRPr="00E2108F" w:rsidRDefault="00E2108F" w:rsidP="004E711D">
            <w:proofErr w:type="spellStart"/>
            <w:r>
              <w:t>B</w:t>
            </w:r>
            <w:r w:rsidRPr="00E2108F">
              <w:t>ranchAddress</w:t>
            </w:r>
            <w:proofErr w:type="spellEnd"/>
          </w:p>
        </w:tc>
        <w:tc>
          <w:tcPr>
            <w:tcW w:w="1635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2108F" w:rsidRPr="00E2108F" w:rsidRDefault="00E2108F" w:rsidP="00E2108F">
            <w:proofErr w:type="spellStart"/>
            <w:r>
              <w:t>T</w:t>
            </w:r>
            <w:r w:rsidRPr="00E2108F">
              <w:t>elNo</w:t>
            </w:r>
            <w:proofErr w:type="spellEnd"/>
          </w:p>
        </w:tc>
        <w:tc>
          <w:tcPr>
            <w:tcW w:w="141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2108F" w:rsidRPr="00E2108F" w:rsidRDefault="00E2108F" w:rsidP="00BC4D78">
            <w:proofErr w:type="spellStart"/>
            <w:r>
              <w:t>M</w:t>
            </w:r>
            <w:r w:rsidRPr="00E2108F">
              <w:t>g</w:t>
            </w:r>
            <w:r w:rsidR="00BC4D78">
              <w:t>r</w:t>
            </w:r>
            <w:r w:rsidRPr="00E2108F">
              <w:t>StaffNo</w:t>
            </w:r>
            <w:proofErr w:type="spellEnd"/>
          </w:p>
        </w:tc>
      </w:tr>
      <w:tr w:rsidR="00E2108F" w:rsidRPr="00E2108F" w:rsidTr="00EB30E2">
        <w:trPr>
          <w:trHeight w:val="230"/>
        </w:trPr>
        <w:tc>
          <w:tcPr>
            <w:tcW w:w="139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2108F" w:rsidRPr="00E2108F" w:rsidRDefault="00E2108F" w:rsidP="004E711D">
            <w:r w:rsidRPr="00E2108F">
              <w:t>B001</w:t>
            </w:r>
          </w:p>
        </w:tc>
        <w:tc>
          <w:tcPr>
            <w:tcW w:w="40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2108F" w:rsidRPr="00E2108F" w:rsidRDefault="00E2108F" w:rsidP="004E711D">
            <w:r w:rsidRPr="00E2108F">
              <w:t>8 Jefferson Way, Portland, OR 97201</w:t>
            </w:r>
          </w:p>
        </w:tc>
        <w:tc>
          <w:tcPr>
            <w:tcW w:w="163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2108F" w:rsidRPr="00E2108F" w:rsidRDefault="00E2108F" w:rsidP="004E711D">
            <w:r w:rsidRPr="00E2108F">
              <w:t>503-555-3618</w:t>
            </w:r>
          </w:p>
        </w:tc>
        <w:tc>
          <w:tcPr>
            <w:tcW w:w="14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2108F" w:rsidRPr="00E2108F" w:rsidRDefault="00E2108F" w:rsidP="004E711D">
            <w:r w:rsidRPr="00E2108F">
              <w:t>S1500</w:t>
            </w:r>
          </w:p>
        </w:tc>
      </w:tr>
      <w:tr w:rsidR="00E2108F" w:rsidRPr="00E2108F" w:rsidTr="00EB30E2">
        <w:trPr>
          <w:trHeight w:val="230"/>
        </w:trPr>
        <w:tc>
          <w:tcPr>
            <w:tcW w:w="139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2108F" w:rsidRPr="00E2108F" w:rsidRDefault="00E2108F" w:rsidP="004E711D">
            <w:r w:rsidRPr="00E2108F">
              <w:t>B002</w:t>
            </w:r>
          </w:p>
        </w:tc>
        <w:tc>
          <w:tcPr>
            <w:tcW w:w="40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2108F" w:rsidRPr="00E2108F" w:rsidRDefault="00E2108F" w:rsidP="004E711D">
            <w:r w:rsidRPr="00E2108F">
              <w:t>City Center Plaza, Seattle, WA 98122</w:t>
            </w:r>
          </w:p>
        </w:tc>
        <w:tc>
          <w:tcPr>
            <w:tcW w:w="163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2108F" w:rsidRPr="00E2108F" w:rsidRDefault="00E2108F" w:rsidP="004E711D">
            <w:r w:rsidRPr="00E2108F">
              <w:t>206-555-6756</w:t>
            </w:r>
          </w:p>
        </w:tc>
        <w:tc>
          <w:tcPr>
            <w:tcW w:w="14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2108F" w:rsidRPr="00E2108F" w:rsidRDefault="00E2108F" w:rsidP="004E711D">
            <w:r w:rsidRPr="00E2108F">
              <w:t>S0010</w:t>
            </w:r>
          </w:p>
        </w:tc>
      </w:tr>
      <w:tr w:rsidR="00E2108F" w:rsidRPr="00E2108F" w:rsidTr="00EB30E2">
        <w:trPr>
          <w:trHeight w:val="230"/>
        </w:trPr>
        <w:tc>
          <w:tcPr>
            <w:tcW w:w="139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2108F" w:rsidRPr="00E2108F" w:rsidRDefault="00E2108F" w:rsidP="004E711D">
            <w:r w:rsidRPr="00E2108F">
              <w:t>B003</w:t>
            </w:r>
          </w:p>
        </w:tc>
        <w:tc>
          <w:tcPr>
            <w:tcW w:w="40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2108F" w:rsidRPr="00E2108F" w:rsidRDefault="00E2108F" w:rsidP="004E711D">
            <w:r w:rsidRPr="00E2108F">
              <w:t>14 – 8th Avenue, New York, NY 10012</w:t>
            </w:r>
          </w:p>
        </w:tc>
        <w:tc>
          <w:tcPr>
            <w:tcW w:w="163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2108F" w:rsidRPr="00E2108F" w:rsidRDefault="00E2108F" w:rsidP="004E711D">
            <w:r w:rsidRPr="00E2108F">
              <w:t>212-371-3000</w:t>
            </w:r>
          </w:p>
        </w:tc>
        <w:tc>
          <w:tcPr>
            <w:tcW w:w="14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2108F" w:rsidRPr="00E2108F" w:rsidRDefault="00E2108F" w:rsidP="004E711D">
            <w:r w:rsidRPr="00E2108F">
              <w:t>S0145</w:t>
            </w:r>
          </w:p>
        </w:tc>
      </w:tr>
      <w:tr w:rsidR="00E2108F" w:rsidRPr="00E2108F" w:rsidTr="00EB30E2">
        <w:trPr>
          <w:trHeight w:val="230"/>
        </w:trPr>
        <w:tc>
          <w:tcPr>
            <w:tcW w:w="139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2108F" w:rsidRPr="00E2108F" w:rsidRDefault="00E2108F" w:rsidP="004E711D">
            <w:r w:rsidRPr="00E2108F">
              <w:t>B004</w:t>
            </w:r>
          </w:p>
        </w:tc>
        <w:tc>
          <w:tcPr>
            <w:tcW w:w="40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2108F" w:rsidRPr="00E2108F" w:rsidRDefault="00E2108F" w:rsidP="004E711D">
            <w:r w:rsidRPr="00E2108F">
              <w:t>16 – 14th Avenue, Seattle, WA 98128</w:t>
            </w:r>
          </w:p>
        </w:tc>
        <w:tc>
          <w:tcPr>
            <w:tcW w:w="163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2108F" w:rsidRPr="00E2108F" w:rsidRDefault="00E2108F" w:rsidP="004E711D">
            <w:r w:rsidRPr="00E2108F">
              <w:t>206-555-3131</w:t>
            </w:r>
          </w:p>
        </w:tc>
        <w:tc>
          <w:tcPr>
            <w:tcW w:w="14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2108F" w:rsidRPr="00E2108F" w:rsidRDefault="00E2108F" w:rsidP="004E711D">
            <w:r w:rsidRPr="00E2108F">
              <w:t>S2250</w:t>
            </w:r>
          </w:p>
        </w:tc>
      </w:tr>
    </w:tbl>
    <w:p w:rsidR="00E2108F" w:rsidRPr="00E2108F" w:rsidRDefault="00E2108F" w:rsidP="00E2108F"/>
    <w:p w:rsidR="00E2108F" w:rsidRPr="00E2108F" w:rsidRDefault="00E2108F" w:rsidP="00E904E2">
      <w:pPr>
        <w:ind w:firstLine="360"/>
        <w:rPr>
          <w:b/>
        </w:rPr>
      </w:pPr>
      <w:proofErr w:type="spellStart"/>
      <w:r w:rsidRPr="00E2108F">
        <w:rPr>
          <w:b/>
        </w:rPr>
        <w:t>ManagerStaff</w:t>
      </w:r>
      <w:proofErr w:type="spellEnd"/>
    </w:p>
    <w:tbl>
      <w:tblPr>
        <w:tblW w:w="3060" w:type="dxa"/>
        <w:tblInd w:w="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0"/>
        <w:gridCol w:w="1610"/>
      </w:tblGrid>
      <w:tr w:rsidR="00E2108F" w:rsidRPr="00E2108F" w:rsidTr="00EB30E2">
        <w:trPr>
          <w:trHeight w:val="216"/>
        </w:trPr>
        <w:tc>
          <w:tcPr>
            <w:tcW w:w="145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2108F" w:rsidRPr="00E2108F" w:rsidRDefault="00E2108F" w:rsidP="00BC4D78">
            <w:proofErr w:type="spellStart"/>
            <w:r>
              <w:t>M</w:t>
            </w:r>
            <w:r w:rsidRPr="00E2108F">
              <w:t>g</w:t>
            </w:r>
            <w:r w:rsidR="00BC4D78">
              <w:t>r</w:t>
            </w:r>
            <w:r w:rsidRPr="00E2108F">
              <w:t>StaffNo</w:t>
            </w:r>
            <w:proofErr w:type="spellEnd"/>
          </w:p>
        </w:tc>
        <w:tc>
          <w:tcPr>
            <w:tcW w:w="161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2108F" w:rsidRPr="00E2108F" w:rsidRDefault="00BC4D78" w:rsidP="00BC4D78">
            <w:proofErr w:type="spellStart"/>
            <w:r>
              <w:t>Mgr</w:t>
            </w:r>
            <w:r w:rsidR="00E2108F">
              <w:t>N</w:t>
            </w:r>
            <w:r w:rsidR="00E2108F" w:rsidRPr="00E2108F">
              <w:t>ame</w:t>
            </w:r>
            <w:proofErr w:type="spellEnd"/>
          </w:p>
        </w:tc>
      </w:tr>
      <w:tr w:rsidR="00E2108F" w:rsidRPr="00E2108F" w:rsidTr="00EB30E2">
        <w:trPr>
          <w:trHeight w:val="216"/>
        </w:trPr>
        <w:tc>
          <w:tcPr>
            <w:tcW w:w="145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2108F" w:rsidRPr="00E2108F" w:rsidRDefault="00E2108F" w:rsidP="004E711D">
            <w:r w:rsidRPr="00E2108F">
              <w:t>S1500</w:t>
            </w:r>
          </w:p>
        </w:tc>
        <w:tc>
          <w:tcPr>
            <w:tcW w:w="16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2108F" w:rsidRPr="00E2108F" w:rsidRDefault="00E2108F" w:rsidP="004E711D">
            <w:r w:rsidRPr="00E2108F">
              <w:t>Tom Daniels</w:t>
            </w:r>
          </w:p>
        </w:tc>
      </w:tr>
      <w:tr w:rsidR="00E2108F" w:rsidRPr="00E2108F" w:rsidTr="00EB30E2">
        <w:trPr>
          <w:trHeight w:val="216"/>
        </w:trPr>
        <w:tc>
          <w:tcPr>
            <w:tcW w:w="145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2108F" w:rsidRPr="00E2108F" w:rsidRDefault="00E2108F" w:rsidP="004E711D">
            <w:r w:rsidRPr="00E2108F">
              <w:t>S0010</w:t>
            </w:r>
          </w:p>
        </w:tc>
        <w:tc>
          <w:tcPr>
            <w:tcW w:w="16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2108F" w:rsidRPr="00E2108F" w:rsidRDefault="00E2108F" w:rsidP="004E711D">
            <w:r w:rsidRPr="00E2108F">
              <w:t>Mary Martinez</w:t>
            </w:r>
          </w:p>
        </w:tc>
      </w:tr>
      <w:tr w:rsidR="00E2108F" w:rsidRPr="00E2108F" w:rsidTr="00EB30E2">
        <w:trPr>
          <w:trHeight w:val="216"/>
        </w:trPr>
        <w:tc>
          <w:tcPr>
            <w:tcW w:w="145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2108F" w:rsidRPr="00E2108F" w:rsidRDefault="00E2108F" w:rsidP="004E711D">
            <w:r w:rsidRPr="00E2108F">
              <w:t>S0145</w:t>
            </w:r>
          </w:p>
        </w:tc>
        <w:tc>
          <w:tcPr>
            <w:tcW w:w="16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2108F" w:rsidRPr="00E2108F" w:rsidRDefault="00E2108F" w:rsidP="004E711D">
            <w:r w:rsidRPr="00E2108F">
              <w:t>Art Peters</w:t>
            </w:r>
          </w:p>
        </w:tc>
      </w:tr>
      <w:tr w:rsidR="00E2108F" w:rsidRPr="00E2108F" w:rsidTr="00EB30E2">
        <w:trPr>
          <w:trHeight w:val="216"/>
        </w:trPr>
        <w:tc>
          <w:tcPr>
            <w:tcW w:w="145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2108F" w:rsidRPr="00E2108F" w:rsidRDefault="00E2108F" w:rsidP="004E711D">
            <w:r w:rsidRPr="00E2108F">
              <w:t>S2250</w:t>
            </w:r>
          </w:p>
        </w:tc>
        <w:tc>
          <w:tcPr>
            <w:tcW w:w="16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2108F" w:rsidRPr="00E2108F" w:rsidRDefault="00E2108F" w:rsidP="004E711D">
            <w:r w:rsidRPr="00E2108F">
              <w:t>Sally Stern</w:t>
            </w:r>
          </w:p>
        </w:tc>
      </w:tr>
    </w:tbl>
    <w:p w:rsidR="00E2108F" w:rsidRDefault="00E2108F" w:rsidP="00E2108F"/>
    <w:p w:rsidR="00DB1D0D" w:rsidRDefault="00DB1D0D" w:rsidP="00E2108F"/>
    <w:p w:rsidR="00DB1D0D" w:rsidRDefault="00DB1D0D" w:rsidP="00DB1D0D">
      <w:pPr>
        <w:pStyle w:val="ListParagraph"/>
        <w:numPr>
          <w:ilvl w:val="0"/>
          <w:numId w:val="5"/>
        </w:numPr>
      </w:pPr>
      <w:r w:rsidRPr="0072357C">
        <w:rPr>
          <w:b/>
        </w:rPr>
        <w:t>Answer:</w:t>
      </w:r>
    </w:p>
    <w:p w:rsidR="00A4722C" w:rsidRDefault="00A4722C" w:rsidP="00A4722C">
      <w:pPr>
        <w:numPr>
          <w:ilvl w:val="0"/>
          <w:numId w:val="27"/>
        </w:numPr>
        <w:spacing w:before="120" w:line="276" w:lineRule="auto"/>
        <w:contextualSpacing/>
      </w:pPr>
      <w:r>
        <w:t xml:space="preserve">There are </w:t>
      </w:r>
      <w:r w:rsidR="00171554">
        <w:t>three</w:t>
      </w:r>
      <w:r>
        <w:t xml:space="preserve"> c</w:t>
      </w:r>
      <w:r w:rsidRPr="00A4722C">
        <w:t xml:space="preserve">andidate keys </w:t>
      </w:r>
      <w:r>
        <w:t>in</w:t>
      </w:r>
      <w:r w:rsidRPr="00A4722C">
        <w:t xml:space="preserve"> this table</w:t>
      </w:r>
      <w:r w:rsidR="0091733C">
        <w:t>:</w:t>
      </w:r>
      <w:r>
        <w:t xml:space="preserve"> </w:t>
      </w:r>
    </w:p>
    <w:p w:rsidR="00171554" w:rsidRDefault="00A4722C" w:rsidP="00A4722C">
      <w:pPr>
        <w:spacing w:before="120" w:line="276" w:lineRule="auto"/>
        <w:ind w:left="720"/>
        <w:contextualSpacing/>
      </w:pPr>
      <w:r>
        <w:t>(Year, Day, Time</w:t>
      </w:r>
      <w:r w:rsidR="00171554">
        <w:t xml:space="preserve">, </w:t>
      </w:r>
      <w:proofErr w:type="spellStart"/>
      <w:r w:rsidR="00171554">
        <w:t>CourseId</w:t>
      </w:r>
      <w:proofErr w:type="spellEnd"/>
      <w:r>
        <w:t>)</w:t>
      </w:r>
    </w:p>
    <w:p w:rsidR="00171554" w:rsidRDefault="00171554" w:rsidP="00A4722C">
      <w:pPr>
        <w:spacing w:before="120" w:line="276" w:lineRule="auto"/>
        <w:ind w:left="720"/>
        <w:contextualSpacing/>
      </w:pPr>
      <w:r>
        <w:t xml:space="preserve">(Year, Day, Time, </w:t>
      </w:r>
      <w:proofErr w:type="spellStart"/>
      <w:r>
        <w:t>CourseName</w:t>
      </w:r>
      <w:proofErr w:type="spellEnd"/>
      <w:r>
        <w:t>)</w:t>
      </w:r>
      <w:r w:rsidR="00A4722C">
        <w:t xml:space="preserve"> </w:t>
      </w:r>
    </w:p>
    <w:p w:rsidR="00A4722C" w:rsidRDefault="00A4722C" w:rsidP="00A4722C">
      <w:pPr>
        <w:spacing w:before="120" w:line="276" w:lineRule="auto"/>
        <w:ind w:left="720"/>
        <w:contextualSpacing/>
      </w:pPr>
      <w:r>
        <w:t>(Year, Day, Time</w:t>
      </w:r>
      <w:r w:rsidR="00171554">
        <w:t xml:space="preserve">, </w:t>
      </w:r>
      <w:proofErr w:type="spellStart"/>
      <w:r w:rsidR="00171554">
        <w:t>RoomId</w:t>
      </w:r>
      <w:proofErr w:type="spellEnd"/>
      <w:r>
        <w:t>)</w:t>
      </w:r>
    </w:p>
    <w:p w:rsidR="00E168F8" w:rsidRDefault="00E168F8" w:rsidP="00E168F8">
      <w:pPr>
        <w:ind w:left="720"/>
      </w:pPr>
    </w:p>
    <w:p w:rsidR="009055B8" w:rsidRDefault="009055B8" w:rsidP="009055B8">
      <w:pPr>
        <w:numPr>
          <w:ilvl w:val="0"/>
          <w:numId w:val="27"/>
        </w:numPr>
      </w:pPr>
      <w:r>
        <w:t xml:space="preserve">This table can be decomposed into the following in </w:t>
      </w:r>
      <w:r w:rsidR="00FA19E7">
        <w:t xml:space="preserve">BCNF (so also </w:t>
      </w:r>
      <w:r w:rsidR="006A2608">
        <w:t xml:space="preserve">in </w:t>
      </w:r>
      <w:r>
        <w:t>3NF</w:t>
      </w:r>
      <w:r w:rsidR="00FA19E7">
        <w:t>)</w:t>
      </w:r>
      <w:r w:rsidR="006A2608">
        <w:t>:</w:t>
      </w:r>
    </w:p>
    <w:p w:rsidR="009055B8" w:rsidRDefault="00BD5CD6" w:rsidP="009055B8">
      <w:pPr>
        <w:ind w:left="720"/>
      </w:pPr>
      <w:proofErr w:type="spellStart"/>
      <w:r w:rsidRPr="00DD1F1E">
        <w:rPr>
          <w:b/>
        </w:rPr>
        <w:t>CourseTeaching</w:t>
      </w:r>
      <w:proofErr w:type="spellEnd"/>
      <w:r w:rsidR="00DD1F1E">
        <w:t xml:space="preserve"> </w:t>
      </w:r>
      <w:r w:rsidR="009055B8">
        <w:t>(</w:t>
      </w:r>
      <w:proofErr w:type="spellStart"/>
      <w:r w:rsidR="009055B8" w:rsidRPr="00DD1F1E">
        <w:rPr>
          <w:u w:val="single"/>
        </w:rPr>
        <w:t>CourseId</w:t>
      </w:r>
      <w:proofErr w:type="spellEnd"/>
      <w:r w:rsidR="009055B8" w:rsidRPr="00DD1F1E">
        <w:rPr>
          <w:u w:val="single"/>
        </w:rPr>
        <w:t>, Year</w:t>
      </w:r>
      <w:r w:rsidR="009055B8">
        <w:t>, Lecturer, Enrollment)</w:t>
      </w:r>
    </w:p>
    <w:p w:rsidR="009055B8" w:rsidRDefault="00BD5CD6" w:rsidP="009055B8">
      <w:pPr>
        <w:ind w:left="720"/>
      </w:pPr>
      <w:r w:rsidRPr="00DD1F1E">
        <w:rPr>
          <w:b/>
        </w:rPr>
        <w:t>Room</w:t>
      </w:r>
      <w:r w:rsidR="00DD1F1E">
        <w:t xml:space="preserve"> </w:t>
      </w:r>
      <w:r w:rsidR="009055B8">
        <w:t>(</w:t>
      </w:r>
      <w:proofErr w:type="spellStart"/>
      <w:r w:rsidR="009055B8" w:rsidRPr="00DD1F1E">
        <w:rPr>
          <w:u w:val="single"/>
        </w:rPr>
        <w:t>RoomId</w:t>
      </w:r>
      <w:proofErr w:type="spellEnd"/>
      <w:r w:rsidR="009055B8">
        <w:t xml:space="preserve">, </w:t>
      </w:r>
      <w:proofErr w:type="spellStart"/>
      <w:r w:rsidR="009055B8">
        <w:t>RoomCapacity</w:t>
      </w:r>
      <w:proofErr w:type="spellEnd"/>
      <w:r w:rsidR="009055B8">
        <w:t>)</w:t>
      </w:r>
    </w:p>
    <w:p w:rsidR="00DB1D0D" w:rsidRDefault="00BD5CD6" w:rsidP="009055B8">
      <w:pPr>
        <w:ind w:left="720"/>
      </w:pPr>
      <w:proofErr w:type="spellStart"/>
      <w:r w:rsidRPr="00DD1F1E">
        <w:rPr>
          <w:b/>
        </w:rPr>
        <w:t>CourseRoomAlloc</w:t>
      </w:r>
      <w:proofErr w:type="spellEnd"/>
      <w:r w:rsidR="00DD1F1E">
        <w:t xml:space="preserve"> </w:t>
      </w:r>
      <w:r w:rsidR="009055B8">
        <w:t>(</w:t>
      </w:r>
      <w:proofErr w:type="spellStart"/>
      <w:r w:rsidR="009055B8" w:rsidRPr="00DD1F1E">
        <w:rPr>
          <w:u w:val="single"/>
        </w:rPr>
        <w:t>CourseId</w:t>
      </w:r>
      <w:proofErr w:type="spellEnd"/>
      <w:r w:rsidR="009055B8" w:rsidRPr="00DD1F1E">
        <w:rPr>
          <w:u w:val="single"/>
        </w:rPr>
        <w:t>, Year, Day, Time</w:t>
      </w:r>
      <w:r w:rsidR="009055B8">
        <w:t xml:space="preserve">, </w:t>
      </w:r>
      <w:proofErr w:type="spellStart"/>
      <w:r w:rsidR="009055B8">
        <w:t>RoomId</w:t>
      </w:r>
      <w:proofErr w:type="spellEnd"/>
      <w:r w:rsidR="009055B8">
        <w:t>)</w:t>
      </w:r>
    </w:p>
    <w:p w:rsidR="003A756D" w:rsidRDefault="003A756D" w:rsidP="003A756D">
      <w:pPr>
        <w:ind w:left="720"/>
      </w:pPr>
      <w:r w:rsidRPr="00DD1F1E">
        <w:rPr>
          <w:b/>
        </w:rPr>
        <w:t>Course</w:t>
      </w:r>
      <w:r>
        <w:t xml:space="preserve"> (</w:t>
      </w:r>
      <w:proofErr w:type="spellStart"/>
      <w:r w:rsidRPr="00DD1F1E">
        <w:rPr>
          <w:u w:val="single"/>
        </w:rP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>)</w:t>
      </w:r>
    </w:p>
    <w:p w:rsidR="003A756D" w:rsidRPr="00DB1D0D" w:rsidRDefault="003A756D" w:rsidP="009055B8">
      <w:pPr>
        <w:ind w:left="720"/>
      </w:pPr>
    </w:p>
    <w:sectPr w:rsidR="003A756D" w:rsidRPr="00DB1D0D" w:rsidSect="00D85683">
      <w:headerReference w:type="default" r:id="rId9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8E7" w:rsidRDefault="00B638E7" w:rsidP="00EF28D0">
      <w:r>
        <w:separator/>
      </w:r>
    </w:p>
  </w:endnote>
  <w:endnote w:type="continuationSeparator" w:id="0">
    <w:p w:rsidR="00B638E7" w:rsidRDefault="00B638E7" w:rsidP="00EF2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8E7" w:rsidRDefault="00B638E7" w:rsidP="00EF28D0">
      <w:r>
        <w:separator/>
      </w:r>
    </w:p>
  </w:footnote>
  <w:footnote w:type="continuationSeparator" w:id="0">
    <w:p w:rsidR="00B638E7" w:rsidRDefault="00B638E7" w:rsidP="00EF28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8D0" w:rsidRPr="00EF28D0" w:rsidRDefault="00EF28D0" w:rsidP="00EF28D0">
    <w:pPr>
      <w:pStyle w:val="Header"/>
      <w:rPr>
        <w:sz w:val="20"/>
      </w:rPr>
    </w:pPr>
    <w:r>
      <w:rPr>
        <w:sz w:val="20"/>
      </w:rPr>
      <w:t>CS3402</w:t>
    </w:r>
    <w:r w:rsidRPr="00EF28D0">
      <w:rPr>
        <w:sz w:val="20"/>
      </w:rPr>
      <w:tab/>
    </w:r>
    <w:r>
      <w:rPr>
        <w:sz w:val="20"/>
      </w:rPr>
      <w:t>Database Systems</w:t>
    </w:r>
    <w:r w:rsidRPr="00EF28D0">
      <w:rPr>
        <w:sz w:val="20"/>
      </w:rPr>
      <w:tab/>
    </w:r>
    <w:r w:rsidR="00632506">
      <w:rPr>
        <w:sz w:val="20"/>
      </w:rPr>
      <w:t>Tutorials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6F37"/>
    <w:multiLevelType w:val="hybridMultilevel"/>
    <w:tmpl w:val="79D8E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6212ED"/>
    <w:multiLevelType w:val="hybridMultilevel"/>
    <w:tmpl w:val="A3C4228A"/>
    <w:lvl w:ilvl="0" w:tplc="F676A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A333A"/>
    <w:multiLevelType w:val="hybridMultilevel"/>
    <w:tmpl w:val="DB829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36503"/>
    <w:multiLevelType w:val="hybridMultilevel"/>
    <w:tmpl w:val="ADC60CE8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B0294"/>
    <w:multiLevelType w:val="hybridMultilevel"/>
    <w:tmpl w:val="17625A50"/>
    <w:lvl w:ilvl="0" w:tplc="9C68DD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0FED0CA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C465244"/>
    <w:multiLevelType w:val="hybridMultilevel"/>
    <w:tmpl w:val="9B1C1C24"/>
    <w:lvl w:ilvl="0" w:tplc="FC4EFF5C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D3E8E"/>
    <w:multiLevelType w:val="hybridMultilevel"/>
    <w:tmpl w:val="ADC60CE8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D36C1"/>
    <w:multiLevelType w:val="hybridMultilevel"/>
    <w:tmpl w:val="8418EB24"/>
    <w:lvl w:ilvl="0" w:tplc="21BEDF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5A2764"/>
    <w:multiLevelType w:val="hybridMultilevel"/>
    <w:tmpl w:val="C7A8ED06"/>
    <w:lvl w:ilvl="0" w:tplc="A80432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7A6377"/>
    <w:multiLevelType w:val="hybridMultilevel"/>
    <w:tmpl w:val="ADC60CE8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E3597"/>
    <w:multiLevelType w:val="multilevel"/>
    <w:tmpl w:val="21FC1C2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43D639D1"/>
    <w:multiLevelType w:val="hybridMultilevel"/>
    <w:tmpl w:val="ADC60CE8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2917EA"/>
    <w:multiLevelType w:val="hybridMultilevel"/>
    <w:tmpl w:val="4BA2E244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2E7DBD"/>
    <w:multiLevelType w:val="hybridMultilevel"/>
    <w:tmpl w:val="001A5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58E71C0"/>
    <w:multiLevelType w:val="hybridMultilevel"/>
    <w:tmpl w:val="7494F37E"/>
    <w:lvl w:ilvl="0" w:tplc="CE46F5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7616F5D"/>
    <w:multiLevelType w:val="hybridMultilevel"/>
    <w:tmpl w:val="79C602F2"/>
    <w:lvl w:ilvl="0" w:tplc="24D67F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FA645F"/>
    <w:multiLevelType w:val="hybridMultilevel"/>
    <w:tmpl w:val="D1AE9BF2"/>
    <w:lvl w:ilvl="0" w:tplc="928443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BF7634"/>
    <w:multiLevelType w:val="hybridMultilevel"/>
    <w:tmpl w:val="CDC69F6E"/>
    <w:lvl w:ilvl="0" w:tplc="3222A9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2E3304"/>
    <w:multiLevelType w:val="multilevel"/>
    <w:tmpl w:val="CAC47D9E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640C7A10"/>
    <w:multiLevelType w:val="multilevel"/>
    <w:tmpl w:val="0F8E201E"/>
    <w:lvl w:ilvl="0">
      <w:start w:val="1"/>
      <w:numFmt w:val="upperLetter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0">
    <w:nsid w:val="67684146"/>
    <w:multiLevelType w:val="hybridMultilevel"/>
    <w:tmpl w:val="CB1230A0"/>
    <w:lvl w:ilvl="0" w:tplc="461AA2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A910C9B"/>
    <w:multiLevelType w:val="multilevel"/>
    <w:tmpl w:val="AA24B03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6C5C4474"/>
    <w:multiLevelType w:val="hybridMultilevel"/>
    <w:tmpl w:val="A3C4228A"/>
    <w:lvl w:ilvl="0" w:tplc="F676A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A32130"/>
    <w:multiLevelType w:val="hybridMultilevel"/>
    <w:tmpl w:val="73B08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E41FC7"/>
    <w:multiLevelType w:val="hybridMultilevel"/>
    <w:tmpl w:val="8418EB24"/>
    <w:lvl w:ilvl="0" w:tplc="21BEDF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636B30"/>
    <w:multiLevelType w:val="hybridMultilevel"/>
    <w:tmpl w:val="C80631BA"/>
    <w:lvl w:ilvl="0" w:tplc="461AA2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F1E7FC3"/>
    <w:multiLevelType w:val="hybridMultilevel"/>
    <w:tmpl w:val="4AB68DBE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61AA2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AB22DA"/>
    <w:multiLevelType w:val="hybridMultilevel"/>
    <w:tmpl w:val="C5E0D640"/>
    <w:lvl w:ilvl="0" w:tplc="83D6317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4"/>
  </w:num>
  <w:num w:numId="3">
    <w:abstractNumId w:val="27"/>
  </w:num>
  <w:num w:numId="4">
    <w:abstractNumId w:val="14"/>
  </w:num>
  <w:num w:numId="5">
    <w:abstractNumId w:val="13"/>
  </w:num>
  <w:num w:numId="6">
    <w:abstractNumId w:val="23"/>
  </w:num>
  <w:num w:numId="7">
    <w:abstractNumId w:val="15"/>
  </w:num>
  <w:num w:numId="8">
    <w:abstractNumId w:val="5"/>
  </w:num>
  <w:num w:numId="9">
    <w:abstractNumId w:val="25"/>
  </w:num>
  <w:num w:numId="10">
    <w:abstractNumId w:val="17"/>
  </w:num>
  <w:num w:numId="11">
    <w:abstractNumId w:val="9"/>
  </w:num>
  <w:num w:numId="12">
    <w:abstractNumId w:val="26"/>
  </w:num>
  <w:num w:numId="13">
    <w:abstractNumId w:val="20"/>
  </w:num>
  <w:num w:numId="14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6"/>
  </w:num>
  <w:num w:numId="17">
    <w:abstractNumId w:val="11"/>
  </w:num>
  <w:num w:numId="18">
    <w:abstractNumId w:val="8"/>
  </w:num>
  <w:num w:numId="19">
    <w:abstractNumId w:val="3"/>
  </w:num>
  <w:num w:numId="20">
    <w:abstractNumId w:val="21"/>
  </w:num>
  <w:num w:numId="21">
    <w:abstractNumId w:val="16"/>
  </w:num>
  <w:num w:numId="22">
    <w:abstractNumId w:val="24"/>
  </w:num>
  <w:num w:numId="23">
    <w:abstractNumId w:val="18"/>
  </w:num>
  <w:num w:numId="24">
    <w:abstractNumId w:val="10"/>
  </w:num>
  <w:num w:numId="25">
    <w:abstractNumId w:val="2"/>
  </w:num>
  <w:num w:numId="26">
    <w:abstractNumId w:val="22"/>
  </w:num>
  <w:num w:numId="27">
    <w:abstractNumId w:val="7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D8"/>
    <w:rsid w:val="00003962"/>
    <w:rsid w:val="00012F9D"/>
    <w:rsid w:val="00013A2B"/>
    <w:rsid w:val="00020B8D"/>
    <w:rsid w:val="00025BC9"/>
    <w:rsid w:val="0003555A"/>
    <w:rsid w:val="000A41B5"/>
    <w:rsid w:val="000A6D41"/>
    <w:rsid w:val="000B48D4"/>
    <w:rsid w:val="000C6D8E"/>
    <w:rsid w:val="000C7874"/>
    <w:rsid w:val="000D5C47"/>
    <w:rsid w:val="000E0624"/>
    <w:rsid w:val="00100369"/>
    <w:rsid w:val="0010117E"/>
    <w:rsid w:val="001026FE"/>
    <w:rsid w:val="00104C82"/>
    <w:rsid w:val="00107EBE"/>
    <w:rsid w:val="0011596E"/>
    <w:rsid w:val="0012148A"/>
    <w:rsid w:val="00170084"/>
    <w:rsid w:val="00171554"/>
    <w:rsid w:val="00184B19"/>
    <w:rsid w:val="00197243"/>
    <w:rsid w:val="001B23AA"/>
    <w:rsid w:val="001C4BA0"/>
    <w:rsid w:val="001D27BF"/>
    <w:rsid w:val="001E181D"/>
    <w:rsid w:val="001F469D"/>
    <w:rsid w:val="002015BD"/>
    <w:rsid w:val="00201632"/>
    <w:rsid w:val="0020388F"/>
    <w:rsid w:val="0020665B"/>
    <w:rsid w:val="00222349"/>
    <w:rsid w:val="00223A0C"/>
    <w:rsid w:val="002260F8"/>
    <w:rsid w:val="00261AA2"/>
    <w:rsid w:val="002628A9"/>
    <w:rsid w:val="00272AE9"/>
    <w:rsid w:val="00290919"/>
    <w:rsid w:val="002A0532"/>
    <w:rsid w:val="002A7270"/>
    <w:rsid w:val="002B11F3"/>
    <w:rsid w:val="002B7C8E"/>
    <w:rsid w:val="002C6E4F"/>
    <w:rsid w:val="002D3731"/>
    <w:rsid w:val="002D6126"/>
    <w:rsid w:val="003111CC"/>
    <w:rsid w:val="00327397"/>
    <w:rsid w:val="00333A27"/>
    <w:rsid w:val="0036151F"/>
    <w:rsid w:val="0036413B"/>
    <w:rsid w:val="00375725"/>
    <w:rsid w:val="003A756D"/>
    <w:rsid w:val="003D1CA1"/>
    <w:rsid w:val="003F28C3"/>
    <w:rsid w:val="00402D2F"/>
    <w:rsid w:val="00404717"/>
    <w:rsid w:val="0041535C"/>
    <w:rsid w:val="00430A4A"/>
    <w:rsid w:val="004436CB"/>
    <w:rsid w:val="00443B86"/>
    <w:rsid w:val="00452403"/>
    <w:rsid w:val="004613E4"/>
    <w:rsid w:val="0047407D"/>
    <w:rsid w:val="00476BD6"/>
    <w:rsid w:val="00484859"/>
    <w:rsid w:val="004916EC"/>
    <w:rsid w:val="004B6FF5"/>
    <w:rsid w:val="004C10DA"/>
    <w:rsid w:val="004C3CF9"/>
    <w:rsid w:val="004F2AEB"/>
    <w:rsid w:val="004F7935"/>
    <w:rsid w:val="00505350"/>
    <w:rsid w:val="005213EC"/>
    <w:rsid w:val="00530541"/>
    <w:rsid w:val="00531852"/>
    <w:rsid w:val="00532E69"/>
    <w:rsid w:val="0055003E"/>
    <w:rsid w:val="00566D40"/>
    <w:rsid w:val="005751C0"/>
    <w:rsid w:val="005875CC"/>
    <w:rsid w:val="005A1479"/>
    <w:rsid w:val="005B3F32"/>
    <w:rsid w:val="005E3712"/>
    <w:rsid w:val="005E5983"/>
    <w:rsid w:val="005F2436"/>
    <w:rsid w:val="00602A07"/>
    <w:rsid w:val="00611CE9"/>
    <w:rsid w:val="0062085E"/>
    <w:rsid w:val="00624EA5"/>
    <w:rsid w:val="00630DB6"/>
    <w:rsid w:val="00632506"/>
    <w:rsid w:val="0063545D"/>
    <w:rsid w:val="00636A3E"/>
    <w:rsid w:val="00654029"/>
    <w:rsid w:val="0066257E"/>
    <w:rsid w:val="00666301"/>
    <w:rsid w:val="006A2608"/>
    <w:rsid w:val="006A2903"/>
    <w:rsid w:val="006B3D0D"/>
    <w:rsid w:val="006C40DA"/>
    <w:rsid w:val="00703D5A"/>
    <w:rsid w:val="0072357C"/>
    <w:rsid w:val="00724157"/>
    <w:rsid w:val="00732984"/>
    <w:rsid w:val="007763F0"/>
    <w:rsid w:val="00777ECC"/>
    <w:rsid w:val="007844C7"/>
    <w:rsid w:val="0078690C"/>
    <w:rsid w:val="0079360E"/>
    <w:rsid w:val="007A095B"/>
    <w:rsid w:val="007C6EBA"/>
    <w:rsid w:val="007D5DA4"/>
    <w:rsid w:val="007E2950"/>
    <w:rsid w:val="007E763B"/>
    <w:rsid w:val="00800738"/>
    <w:rsid w:val="00804152"/>
    <w:rsid w:val="008147FE"/>
    <w:rsid w:val="00815B69"/>
    <w:rsid w:val="008236DA"/>
    <w:rsid w:val="00827170"/>
    <w:rsid w:val="00840255"/>
    <w:rsid w:val="00841A95"/>
    <w:rsid w:val="0084237D"/>
    <w:rsid w:val="0084254B"/>
    <w:rsid w:val="008510C2"/>
    <w:rsid w:val="00887AA3"/>
    <w:rsid w:val="00894F4B"/>
    <w:rsid w:val="00897A73"/>
    <w:rsid w:val="008A1F36"/>
    <w:rsid w:val="008A48E9"/>
    <w:rsid w:val="008C47DD"/>
    <w:rsid w:val="008E226B"/>
    <w:rsid w:val="009035F5"/>
    <w:rsid w:val="00903741"/>
    <w:rsid w:val="00903FA7"/>
    <w:rsid w:val="009055B8"/>
    <w:rsid w:val="0091733C"/>
    <w:rsid w:val="0092485E"/>
    <w:rsid w:val="0092568C"/>
    <w:rsid w:val="009276B2"/>
    <w:rsid w:val="00937BB6"/>
    <w:rsid w:val="00942C70"/>
    <w:rsid w:val="00960BBF"/>
    <w:rsid w:val="00963E0F"/>
    <w:rsid w:val="00976702"/>
    <w:rsid w:val="009E3767"/>
    <w:rsid w:val="009E3EDC"/>
    <w:rsid w:val="009F020D"/>
    <w:rsid w:val="009F263C"/>
    <w:rsid w:val="00A0406D"/>
    <w:rsid w:val="00A24855"/>
    <w:rsid w:val="00A312E5"/>
    <w:rsid w:val="00A31AC5"/>
    <w:rsid w:val="00A44EFB"/>
    <w:rsid w:val="00A4722C"/>
    <w:rsid w:val="00A6196F"/>
    <w:rsid w:val="00A80737"/>
    <w:rsid w:val="00A83C57"/>
    <w:rsid w:val="00A9086B"/>
    <w:rsid w:val="00A911E8"/>
    <w:rsid w:val="00AA4CC6"/>
    <w:rsid w:val="00AA5C86"/>
    <w:rsid w:val="00AA5F51"/>
    <w:rsid w:val="00AB2CF7"/>
    <w:rsid w:val="00AB3720"/>
    <w:rsid w:val="00AB7CFD"/>
    <w:rsid w:val="00AC4E94"/>
    <w:rsid w:val="00AD7FB9"/>
    <w:rsid w:val="00AE5A16"/>
    <w:rsid w:val="00AE5BFA"/>
    <w:rsid w:val="00B036A5"/>
    <w:rsid w:val="00B16DB4"/>
    <w:rsid w:val="00B17AB2"/>
    <w:rsid w:val="00B225C4"/>
    <w:rsid w:val="00B2461E"/>
    <w:rsid w:val="00B638E7"/>
    <w:rsid w:val="00B6694F"/>
    <w:rsid w:val="00B66CB7"/>
    <w:rsid w:val="00B76568"/>
    <w:rsid w:val="00B8603D"/>
    <w:rsid w:val="00B96282"/>
    <w:rsid w:val="00BB12CE"/>
    <w:rsid w:val="00BB36DA"/>
    <w:rsid w:val="00BB7749"/>
    <w:rsid w:val="00BC1C1A"/>
    <w:rsid w:val="00BC4D78"/>
    <w:rsid w:val="00BD3792"/>
    <w:rsid w:val="00BD5CD6"/>
    <w:rsid w:val="00BE1D47"/>
    <w:rsid w:val="00BF2E2F"/>
    <w:rsid w:val="00BF52D9"/>
    <w:rsid w:val="00C00C1C"/>
    <w:rsid w:val="00C25425"/>
    <w:rsid w:val="00C46AB8"/>
    <w:rsid w:val="00C9129B"/>
    <w:rsid w:val="00CB0B63"/>
    <w:rsid w:val="00CB3F41"/>
    <w:rsid w:val="00CD4889"/>
    <w:rsid w:val="00CD6556"/>
    <w:rsid w:val="00CF2D5E"/>
    <w:rsid w:val="00D062A0"/>
    <w:rsid w:val="00D0644E"/>
    <w:rsid w:val="00D21DD3"/>
    <w:rsid w:val="00D33DFC"/>
    <w:rsid w:val="00D34364"/>
    <w:rsid w:val="00D36496"/>
    <w:rsid w:val="00D434C7"/>
    <w:rsid w:val="00D61B3F"/>
    <w:rsid w:val="00D67076"/>
    <w:rsid w:val="00D828D6"/>
    <w:rsid w:val="00D85191"/>
    <w:rsid w:val="00D85683"/>
    <w:rsid w:val="00D8680F"/>
    <w:rsid w:val="00D91DA3"/>
    <w:rsid w:val="00D973D8"/>
    <w:rsid w:val="00D9769B"/>
    <w:rsid w:val="00DB1D0D"/>
    <w:rsid w:val="00DB2BCE"/>
    <w:rsid w:val="00DD1F1E"/>
    <w:rsid w:val="00DD539A"/>
    <w:rsid w:val="00DF1D7F"/>
    <w:rsid w:val="00E00779"/>
    <w:rsid w:val="00E168F8"/>
    <w:rsid w:val="00E174A9"/>
    <w:rsid w:val="00E2108F"/>
    <w:rsid w:val="00E32055"/>
    <w:rsid w:val="00E34B58"/>
    <w:rsid w:val="00E63145"/>
    <w:rsid w:val="00E7232F"/>
    <w:rsid w:val="00E83EDC"/>
    <w:rsid w:val="00E87E59"/>
    <w:rsid w:val="00E904E2"/>
    <w:rsid w:val="00E965F7"/>
    <w:rsid w:val="00E977E1"/>
    <w:rsid w:val="00EA00D8"/>
    <w:rsid w:val="00EA5F38"/>
    <w:rsid w:val="00EB30E2"/>
    <w:rsid w:val="00EB39B4"/>
    <w:rsid w:val="00EB5FCE"/>
    <w:rsid w:val="00EC491A"/>
    <w:rsid w:val="00EC5A1F"/>
    <w:rsid w:val="00EF0ABA"/>
    <w:rsid w:val="00EF28D0"/>
    <w:rsid w:val="00EF4E8A"/>
    <w:rsid w:val="00F03FA2"/>
    <w:rsid w:val="00F041F1"/>
    <w:rsid w:val="00F1094E"/>
    <w:rsid w:val="00F141CA"/>
    <w:rsid w:val="00F237DA"/>
    <w:rsid w:val="00F26F77"/>
    <w:rsid w:val="00F3470E"/>
    <w:rsid w:val="00F37998"/>
    <w:rsid w:val="00F43E98"/>
    <w:rsid w:val="00F66FCA"/>
    <w:rsid w:val="00F7094C"/>
    <w:rsid w:val="00F720F1"/>
    <w:rsid w:val="00F95ABD"/>
    <w:rsid w:val="00FA19E7"/>
    <w:rsid w:val="00FB6AF9"/>
    <w:rsid w:val="00FC5A65"/>
    <w:rsid w:val="00FC7D3F"/>
    <w:rsid w:val="00FD1A11"/>
    <w:rsid w:val="00FF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F28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EF28D0"/>
    <w:rPr>
      <w:sz w:val="24"/>
      <w:szCs w:val="24"/>
    </w:rPr>
  </w:style>
  <w:style w:type="paragraph" w:styleId="Footer">
    <w:name w:val="footer"/>
    <w:basedOn w:val="Normal"/>
    <w:link w:val="FooterChar"/>
    <w:rsid w:val="00EF28D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EF28D0"/>
    <w:rPr>
      <w:sz w:val="24"/>
      <w:szCs w:val="24"/>
    </w:rPr>
  </w:style>
  <w:style w:type="paragraph" w:styleId="BalloonText">
    <w:name w:val="Balloon Text"/>
    <w:basedOn w:val="Normal"/>
    <w:link w:val="BalloonTextChar"/>
    <w:rsid w:val="00EF28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28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E5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4">
    <w:name w:val="Table List 4"/>
    <w:basedOn w:val="TableNormal"/>
    <w:rsid w:val="00B8603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ListParagraph">
    <w:name w:val="List Paragraph"/>
    <w:basedOn w:val="Normal"/>
    <w:uiPriority w:val="34"/>
    <w:qFormat/>
    <w:rsid w:val="00EC49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F28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EF28D0"/>
    <w:rPr>
      <w:sz w:val="24"/>
      <w:szCs w:val="24"/>
    </w:rPr>
  </w:style>
  <w:style w:type="paragraph" w:styleId="Footer">
    <w:name w:val="footer"/>
    <w:basedOn w:val="Normal"/>
    <w:link w:val="FooterChar"/>
    <w:rsid w:val="00EF28D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EF28D0"/>
    <w:rPr>
      <w:sz w:val="24"/>
      <w:szCs w:val="24"/>
    </w:rPr>
  </w:style>
  <w:style w:type="paragraph" w:styleId="BalloonText">
    <w:name w:val="Balloon Text"/>
    <w:basedOn w:val="Normal"/>
    <w:link w:val="BalloonTextChar"/>
    <w:rsid w:val="00EF28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28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E5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4">
    <w:name w:val="Table List 4"/>
    <w:basedOn w:val="TableNormal"/>
    <w:rsid w:val="00B8603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ListParagraph">
    <w:name w:val="List Paragraph"/>
    <w:basedOn w:val="Normal"/>
    <w:uiPriority w:val="34"/>
    <w:qFormat/>
    <w:rsid w:val="00EC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B8135-9A46-4BB9-B57D-6A11252E1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Exercises for Tutorial Week 1</vt:lpstr>
    </vt:vector>
  </TitlesOfParts>
  <Company>City University of Hong Kong</Company>
  <LinksUpToDate>false</LinksUpToDate>
  <CharactersWithSpaces>4605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Exercises for Tutorial Week 1</dc:title>
  <dc:creator>csguest1</dc:creator>
  <cp:lastModifiedBy>Dr. LAM Kam Yiu</cp:lastModifiedBy>
  <cp:revision>6</cp:revision>
  <cp:lastPrinted>2015-01-27T08:18:00Z</cp:lastPrinted>
  <dcterms:created xsi:type="dcterms:W3CDTF">2016-02-24T03:56:00Z</dcterms:created>
  <dcterms:modified xsi:type="dcterms:W3CDTF">2018-02-13T06:56:00Z</dcterms:modified>
</cp:coreProperties>
</file>