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9FB4" w14:textId="4CF58CFC" w:rsidR="00E12B39" w:rsidRPr="008F4D83" w:rsidRDefault="00BD2917" w:rsidP="008F4D83">
      <w:pPr>
        <w:jc w:val="center"/>
        <w:rPr>
          <w:b/>
          <w:sz w:val="36"/>
          <w:szCs w:val="36"/>
          <w:lang w:val="ga-IE"/>
        </w:rPr>
      </w:pPr>
      <w:r>
        <w:rPr>
          <w:b/>
          <w:sz w:val="36"/>
          <w:szCs w:val="36"/>
          <w:lang w:val="ga-IE"/>
        </w:rPr>
        <w:t xml:space="preserve">The </w:t>
      </w:r>
      <w:r w:rsidR="00DA7E25">
        <w:rPr>
          <w:b/>
          <w:sz w:val="36"/>
          <w:szCs w:val="36"/>
          <w:lang w:val="ga-IE"/>
        </w:rPr>
        <w:t>Threads</w:t>
      </w:r>
    </w:p>
    <w:p w14:paraId="070C22D4" w14:textId="6223D26B" w:rsidR="00C6138F" w:rsidRPr="00C6138F" w:rsidRDefault="00C6138F" w:rsidP="00C6138F">
      <w:pPr>
        <w:rPr>
          <w:b/>
          <w:bCs/>
        </w:rPr>
      </w:pPr>
      <w:r w:rsidRPr="00C6138F">
        <w:rPr>
          <w:b/>
          <w:bCs/>
        </w:rPr>
        <w:t>Submission:</w:t>
      </w:r>
    </w:p>
    <w:p w14:paraId="5CBE3D55" w14:textId="26590497" w:rsidR="00B30409" w:rsidRDefault="00C6138F" w:rsidP="00B30409">
      <w:pPr>
        <w:pStyle w:val="BodyTextIndent"/>
        <w:numPr>
          <w:ilvl w:val="0"/>
          <w:numId w:val="20"/>
        </w:numPr>
        <w:rPr>
          <w:lang w:eastAsia="zh-CN"/>
        </w:rPr>
      </w:pPr>
      <w:r>
        <w:t xml:space="preserve">Deadline: </w:t>
      </w:r>
      <w:r w:rsidR="00C00176">
        <w:rPr>
          <w:lang w:eastAsia="zh-CN"/>
        </w:rPr>
        <w:t>Wednesday</w:t>
      </w:r>
      <w:r>
        <w:rPr>
          <w:lang w:eastAsia="zh-CN"/>
        </w:rPr>
        <w:t xml:space="preserve">, September </w:t>
      </w:r>
      <w:r w:rsidR="009E124A">
        <w:rPr>
          <w:lang w:eastAsia="zh-CN"/>
        </w:rPr>
        <w:t>2</w:t>
      </w:r>
      <w:r w:rsidR="00C00176">
        <w:rPr>
          <w:lang w:eastAsia="zh-CN"/>
        </w:rPr>
        <w:t>7</w:t>
      </w:r>
      <w:r>
        <w:rPr>
          <w:lang w:eastAsia="zh-CN"/>
        </w:rPr>
        <w:t>, 202</w:t>
      </w:r>
      <w:r w:rsidR="00C00176">
        <w:rPr>
          <w:lang w:eastAsia="zh-CN"/>
        </w:rPr>
        <w:t>3</w:t>
      </w:r>
      <w:r>
        <w:rPr>
          <w:lang w:eastAsia="zh-CN"/>
        </w:rPr>
        <w:t>, 8:00 pm HKT.</w:t>
      </w:r>
    </w:p>
    <w:p w14:paraId="38B0AEDD" w14:textId="5DF63110" w:rsidR="00B30409" w:rsidRDefault="00B30409" w:rsidP="00B30409">
      <w:pPr>
        <w:pStyle w:val="BodyTextInden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 xml:space="preserve">Answer ALL questions. </w:t>
      </w:r>
      <w:r w:rsidRPr="00B30409">
        <w:rPr>
          <w:lang w:eastAsia="zh-CN"/>
        </w:rPr>
        <w:t>Add additional pages if necessary</w:t>
      </w:r>
      <w:r>
        <w:rPr>
          <w:lang w:eastAsia="zh-CN"/>
        </w:rPr>
        <w:t>.</w:t>
      </w:r>
    </w:p>
    <w:p w14:paraId="4DB9968E" w14:textId="4B756BD0" w:rsidR="00C6138F" w:rsidRDefault="00C6138F" w:rsidP="00B30409">
      <w:pPr>
        <w:pStyle w:val="ListParagraph"/>
        <w:numPr>
          <w:ilvl w:val="0"/>
          <w:numId w:val="20"/>
        </w:numPr>
      </w:pPr>
      <w:r>
        <w:t xml:space="preserve">Submit </w:t>
      </w:r>
      <w:r w:rsidR="008B64D3">
        <w:t>this answer sheet</w:t>
      </w:r>
      <w:r w:rsidR="00B30409">
        <w:t xml:space="preserve"> </w:t>
      </w:r>
      <w:r>
        <w:t>via Canvas-&gt;Assignments-&gt;</w:t>
      </w:r>
      <w:r w:rsidR="00225E0B">
        <w:t>Tutorials</w:t>
      </w:r>
      <w:r>
        <w:t>-&gt;</w:t>
      </w:r>
      <w:r w:rsidR="00225E0B">
        <w:t xml:space="preserve">Tutorial </w:t>
      </w:r>
      <w:r w:rsidR="009E124A">
        <w:t>3</w:t>
      </w:r>
      <w:r>
        <w:t>.</w:t>
      </w:r>
    </w:p>
    <w:p w14:paraId="72665437" w14:textId="77777777" w:rsidR="00225E0B" w:rsidRPr="00E12B39" w:rsidRDefault="00225E0B" w:rsidP="00C6138F"/>
    <w:p w14:paraId="6B25C9C1" w14:textId="77777777" w:rsidR="001472DC" w:rsidRPr="00640E04" w:rsidRDefault="001472DC" w:rsidP="001472DC">
      <w:pPr>
        <w:shd w:val="clear" w:color="auto" w:fill="FADBE8"/>
        <w:jc w:val="both"/>
        <w:rPr>
          <w:b/>
          <w:sz w:val="28"/>
          <w:szCs w:val="28"/>
          <w:u w:val="single"/>
        </w:rPr>
      </w:pPr>
      <w:r w:rsidRPr="00640E04">
        <w:rPr>
          <w:b/>
          <w:sz w:val="28"/>
          <w:szCs w:val="28"/>
          <w:u w:val="single"/>
          <w:lang w:eastAsia="zh-CN"/>
        </w:rPr>
        <w:t>Questions</w:t>
      </w:r>
    </w:p>
    <w:p w14:paraId="28429AB5" w14:textId="77777777" w:rsidR="00BB0C08" w:rsidRDefault="00BB0C08" w:rsidP="00BB0C08">
      <w:pPr>
        <w:pStyle w:val="HalfHalf"/>
        <w:numPr>
          <w:ilvl w:val="0"/>
          <w:numId w:val="18"/>
        </w:numPr>
        <w:jc w:val="both"/>
      </w:pPr>
      <w:r w:rsidRPr="00485595">
        <w:t>Let’s examine a simple program, “</w:t>
      </w:r>
      <w:proofErr w:type="spellStart"/>
      <w:proofErr w:type="gramStart"/>
      <w:r w:rsidRPr="004F493C">
        <w:rPr>
          <w:rFonts w:ascii="Consolas" w:hAnsi="Consolas"/>
        </w:rPr>
        <w:t>loop.s</w:t>
      </w:r>
      <w:proofErr w:type="spellEnd"/>
      <w:proofErr w:type="gramEnd"/>
      <w:r w:rsidRPr="00485595">
        <w:t>”. First, just read and understand it. Then, run it</w:t>
      </w:r>
      <w:r>
        <w:t xml:space="preserve"> </w:t>
      </w:r>
      <w:r w:rsidRPr="00485595">
        <w:t xml:space="preserve">with these arguments </w:t>
      </w:r>
      <w:proofErr w:type="gramStart"/>
      <w:r w:rsidRPr="00485595">
        <w:t>(</w:t>
      </w:r>
      <w:r w:rsidRPr="0071554C">
        <w:rPr>
          <w:rFonts w:ascii="Consolas" w:hAnsi="Consolas"/>
        </w:rPr>
        <w:t>./</w:t>
      </w:r>
      <w:proofErr w:type="gramEnd"/>
      <w:r w:rsidRPr="0071554C">
        <w:rPr>
          <w:rFonts w:ascii="Consolas" w:hAnsi="Consolas"/>
        </w:rPr>
        <w:t xml:space="preserve">x86.py -p </w:t>
      </w:r>
      <w:proofErr w:type="spellStart"/>
      <w:r w:rsidRPr="0071554C">
        <w:rPr>
          <w:rFonts w:ascii="Consolas" w:hAnsi="Consolas"/>
        </w:rPr>
        <w:t>loop.s</w:t>
      </w:r>
      <w:proofErr w:type="spellEnd"/>
      <w:r w:rsidRPr="0071554C">
        <w:rPr>
          <w:rFonts w:ascii="Consolas" w:hAnsi="Consolas"/>
        </w:rPr>
        <w:t xml:space="preserve"> -t 1 -</w:t>
      </w:r>
      <w:proofErr w:type="spellStart"/>
      <w:r w:rsidRPr="0071554C">
        <w:rPr>
          <w:rFonts w:ascii="Consolas" w:hAnsi="Consolas"/>
        </w:rPr>
        <w:t>i</w:t>
      </w:r>
      <w:proofErr w:type="spellEnd"/>
      <w:r w:rsidRPr="0071554C">
        <w:rPr>
          <w:rFonts w:ascii="Consolas" w:hAnsi="Consolas"/>
        </w:rPr>
        <w:t xml:space="preserve"> 100 -R dx</w:t>
      </w:r>
      <w:r w:rsidRPr="00485595">
        <w:t>)</w:t>
      </w:r>
      <w:r>
        <w:t>.</w:t>
      </w:r>
      <w:r w:rsidRPr="00485595">
        <w:t xml:space="preserve"> This specifies a single thread, an interrupt every 100 instructions, and tracing of register </w:t>
      </w:r>
      <w:r w:rsidRPr="008E7B53">
        <w:rPr>
          <w:rFonts w:ascii="Consolas" w:hAnsi="Consolas"/>
        </w:rPr>
        <w:t>%dx</w:t>
      </w:r>
      <w:r w:rsidRPr="00485595">
        <w:t xml:space="preserve">. What will </w:t>
      </w:r>
      <w:r w:rsidRPr="008E7B53">
        <w:rPr>
          <w:rFonts w:ascii="Consolas" w:hAnsi="Consolas"/>
        </w:rPr>
        <w:t>%dx</w:t>
      </w:r>
      <w:r w:rsidRPr="00485595">
        <w:t xml:space="preserve"> be during the run? Use the </w:t>
      </w:r>
      <w:r w:rsidRPr="008E7B53">
        <w:rPr>
          <w:rFonts w:ascii="Consolas" w:hAnsi="Consolas"/>
        </w:rPr>
        <w:t>-c</w:t>
      </w:r>
      <w:r w:rsidRPr="00485595">
        <w:t xml:space="preserve"> flag to check your answers; the answers, on the left, show the value of the register (or memory value) after the instruction on the right has run.</w:t>
      </w:r>
    </w:p>
    <w:p w14:paraId="0310CF16" w14:textId="163A7822" w:rsidR="00EB3289" w:rsidRDefault="00EB3289" w:rsidP="003B0618">
      <w:pPr>
        <w:pStyle w:val="HalfHalf"/>
        <w:rPr>
          <w:b/>
          <w:bCs/>
        </w:rPr>
      </w:pPr>
      <w:r w:rsidRPr="00EB3289">
        <w:rPr>
          <w:b/>
          <w:bCs/>
        </w:rPr>
        <w:t xml:space="preserve">Answer: </w:t>
      </w:r>
      <w:r w:rsidR="003B0618">
        <w:rPr>
          <w:b/>
          <w:bCs/>
        </w:rPr>
        <w:t xml:space="preserve">First, “sub” would </w:t>
      </w:r>
      <w:proofErr w:type="gramStart"/>
      <w:r w:rsidR="003B0618">
        <w:rPr>
          <w:b/>
          <w:bCs/>
        </w:rPr>
        <w:t>decrement</w:t>
      </w:r>
      <w:proofErr w:type="gramEnd"/>
      <w:r w:rsidR="003B0618">
        <w:rPr>
          <w:b/>
          <w:bCs/>
        </w:rPr>
        <w:t xml:space="preserve"> the value in %dx by 1. Then, to “test” the value in %dx (0 – 1 = -1) </w:t>
      </w:r>
      <w:proofErr w:type="gramStart"/>
      <w:r w:rsidR="003B0618">
        <w:rPr>
          <w:b/>
          <w:bCs/>
        </w:rPr>
        <w:t>compare</w:t>
      </w:r>
      <w:proofErr w:type="gramEnd"/>
      <w:r w:rsidR="003B0618">
        <w:rPr>
          <w:b/>
          <w:bCs/>
        </w:rPr>
        <w:t xml:space="preserve"> to 0. Therefore, the value in %dx is not greater than or equal to 0, so the instruction “</w:t>
      </w:r>
      <w:proofErr w:type="spellStart"/>
      <w:r w:rsidR="003B0618">
        <w:rPr>
          <w:b/>
          <w:bCs/>
        </w:rPr>
        <w:t>jgte</w:t>
      </w:r>
      <w:proofErr w:type="spellEnd"/>
      <w:r w:rsidR="003B0618">
        <w:rPr>
          <w:b/>
          <w:bCs/>
        </w:rPr>
        <w:t xml:space="preserve">” would not jump back to the region </w:t>
      </w:r>
      <w:proofErr w:type="gramStart"/>
      <w:r w:rsidR="003B0618">
        <w:rPr>
          <w:b/>
          <w:bCs/>
        </w:rPr>
        <w:t>“.top</w:t>
      </w:r>
      <w:proofErr w:type="gramEnd"/>
      <w:r w:rsidR="003B0618">
        <w:rPr>
          <w:b/>
          <w:bCs/>
        </w:rPr>
        <w:t>”. Finally, CPU goes straight to execute “halt”. Thus, it should be like:</w:t>
      </w:r>
      <w:r w:rsidR="003B0618">
        <w:rPr>
          <w:b/>
          <w:bCs/>
        </w:rPr>
        <w:br/>
        <w:t xml:space="preserve">dx </w:t>
      </w:r>
      <w:r w:rsidR="003B0618">
        <w:rPr>
          <w:b/>
          <w:bCs/>
        </w:rPr>
        <w:tab/>
        <w:t>PC</w:t>
      </w:r>
      <w:r w:rsidR="003B0618">
        <w:rPr>
          <w:b/>
          <w:bCs/>
        </w:rPr>
        <w:tab/>
      </w:r>
      <w:r w:rsidR="003B0618">
        <w:rPr>
          <w:b/>
          <w:bCs/>
        </w:rPr>
        <w:tab/>
        <w:t>Instruction</w:t>
      </w:r>
    </w:p>
    <w:p w14:paraId="0BF738AE" w14:textId="1F255AB0" w:rsidR="003B0618" w:rsidRDefault="003B0618" w:rsidP="003B0618">
      <w:pPr>
        <w:pStyle w:val="HalfHalf"/>
        <w:jc w:val="both"/>
        <w:rPr>
          <w:b/>
          <w:bCs/>
        </w:rPr>
      </w:pPr>
      <w:r>
        <w:rPr>
          <w:b/>
          <w:bCs/>
        </w:rPr>
        <w:t>-1</w:t>
      </w:r>
      <w:r>
        <w:rPr>
          <w:b/>
          <w:bCs/>
        </w:rPr>
        <w:tab/>
        <w:t>1000</w:t>
      </w:r>
      <w:r>
        <w:rPr>
          <w:b/>
          <w:bCs/>
        </w:rPr>
        <w:tab/>
        <w:t>sub $1, %dx</w:t>
      </w:r>
    </w:p>
    <w:p w14:paraId="78867FF7" w14:textId="5AE82E46" w:rsidR="003B0618" w:rsidRDefault="003B0618" w:rsidP="003B0618">
      <w:pPr>
        <w:pStyle w:val="HalfHalf"/>
        <w:jc w:val="both"/>
        <w:rPr>
          <w:b/>
          <w:bCs/>
        </w:rPr>
      </w:pPr>
      <w:r>
        <w:rPr>
          <w:b/>
          <w:bCs/>
        </w:rPr>
        <w:t>-1</w:t>
      </w:r>
      <w:r>
        <w:rPr>
          <w:b/>
          <w:bCs/>
        </w:rPr>
        <w:tab/>
        <w:t>1001</w:t>
      </w:r>
      <w:r>
        <w:rPr>
          <w:b/>
          <w:bCs/>
        </w:rPr>
        <w:tab/>
        <w:t>test $0, %dx</w:t>
      </w:r>
    </w:p>
    <w:p w14:paraId="08870F72" w14:textId="6771877B" w:rsidR="003B0618" w:rsidRDefault="003B0618" w:rsidP="003B0618">
      <w:pPr>
        <w:pStyle w:val="HalfHalf"/>
        <w:jc w:val="both"/>
        <w:rPr>
          <w:b/>
          <w:bCs/>
        </w:rPr>
      </w:pPr>
      <w:r>
        <w:rPr>
          <w:b/>
          <w:bCs/>
        </w:rPr>
        <w:t>-1</w:t>
      </w:r>
      <w:r>
        <w:rPr>
          <w:b/>
          <w:bCs/>
        </w:rPr>
        <w:tab/>
        <w:t>1002</w:t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jgte</w:t>
      </w:r>
      <w:proofErr w:type="spellEnd"/>
      <w:r>
        <w:rPr>
          <w:b/>
          <w:bCs/>
        </w:rPr>
        <w:t xml:space="preserve"> .top</w:t>
      </w:r>
      <w:proofErr w:type="gramEnd"/>
    </w:p>
    <w:p w14:paraId="42DABE0B" w14:textId="6BDA0B16" w:rsidR="00A16756" w:rsidRDefault="003B0618" w:rsidP="003B0618">
      <w:pPr>
        <w:pStyle w:val="HalfHalf"/>
        <w:jc w:val="both"/>
        <w:rPr>
          <w:b/>
          <w:bCs/>
        </w:rPr>
      </w:pPr>
      <w:r>
        <w:rPr>
          <w:b/>
          <w:bCs/>
        </w:rPr>
        <w:t>-1</w:t>
      </w:r>
      <w:r>
        <w:rPr>
          <w:b/>
          <w:bCs/>
        </w:rPr>
        <w:tab/>
        <w:t>1003</w:t>
      </w:r>
      <w:r>
        <w:rPr>
          <w:b/>
          <w:bCs/>
        </w:rPr>
        <w:tab/>
        <w:t>halt</w:t>
      </w:r>
    </w:p>
    <w:p w14:paraId="3B766B7D" w14:textId="0B6C8747" w:rsidR="003B0618" w:rsidRPr="00EB3289" w:rsidRDefault="003B0618" w:rsidP="003B0618">
      <w:pPr>
        <w:pStyle w:val="HalfHalf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8E61E5" wp14:editId="60634722">
            <wp:extent cx="6645910" cy="4554220"/>
            <wp:effectExtent l="0" t="0" r="2540" b="0"/>
            <wp:docPr id="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C628" w14:textId="77777777" w:rsidR="00BB0C08" w:rsidRDefault="00BB0C08" w:rsidP="00BB0C08">
      <w:pPr>
        <w:pStyle w:val="HalfHalf"/>
        <w:numPr>
          <w:ilvl w:val="0"/>
          <w:numId w:val="18"/>
        </w:numPr>
        <w:jc w:val="both"/>
      </w:pPr>
      <w:r w:rsidRPr="00AA7FE6">
        <w:t xml:space="preserve">Same code, different flags: </w:t>
      </w:r>
      <w:proofErr w:type="gramStart"/>
      <w:r w:rsidRPr="00AA7FE6">
        <w:t>(</w:t>
      </w:r>
      <w:r w:rsidRPr="00AA7FE6">
        <w:rPr>
          <w:rFonts w:ascii="Consolas" w:hAnsi="Consolas"/>
        </w:rPr>
        <w:t>./</w:t>
      </w:r>
      <w:proofErr w:type="gramEnd"/>
      <w:r w:rsidRPr="00AA7FE6">
        <w:rPr>
          <w:rFonts w:ascii="Consolas" w:hAnsi="Consolas"/>
        </w:rPr>
        <w:t xml:space="preserve">x86.py -p </w:t>
      </w:r>
      <w:proofErr w:type="spellStart"/>
      <w:r w:rsidRPr="00AA7FE6">
        <w:rPr>
          <w:rFonts w:ascii="Consolas" w:hAnsi="Consolas"/>
        </w:rPr>
        <w:t>loop.s</w:t>
      </w:r>
      <w:proofErr w:type="spellEnd"/>
      <w:r w:rsidRPr="00AA7FE6">
        <w:rPr>
          <w:rFonts w:ascii="Consolas" w:hAnsi="Consolas"/>
        </w:rPr>
        <w:t xml:space="preserve"> -t 2 -</w:t>
      </w:r>
      <w:proofErr w:type="spellStart"/>
      <w:r w:rsidRPr="00AA7FE6">
        <w:rPr>
          <w:rFonts w:ascii="Consolas" w:hAnsi="Consolas"/>
        </w:rPr>
        <w:t>i</w:t>
      </w:r>
      <w:proofErr w:type="spellEnd"/>
      <w:r w:rsidRPr="00AA7FE6">
        <w:rPr>
          <w:rFonts w:ascii="Consolas" w:hAnsi="Consolas"/>
        </w:rPr>
        <w:t xml:space="preserve"> 100 -a dx=3,dx=3 -R dx</w:t>
      </w:r>
      <w:r w:rsidRPr="00AA7FE6">
        <w:t>)</w:t>
      </w:r>
      <w:r>
        <w:t>.</w:t>
      </w:r>
      <w:r w:rsidRPr="00AA7FE6">
        <w:t xml:space="preserve"> This specifies two </w:t>
      </w:r>
      <w:proofErr w:type="gramStart"/>
      <w:r w:rsidRPr="00AA7FE6">
        <w:t>threads, and</w:t>
      </w:r>
      <w:proofErr w:type="gramEnd"/>
      <w:r w:rsidRPr="00AA7FE6">
        <w:t xml:space="preserve"> initializes each </w:t>
      </w:r>
      <w:r w:rsidRPr="00AA7FE6">
        <w:rPr>
          <w:rFonts w:ascii="Consolas" w:hAnsi="Consolas"/>
        </w:rPr>
        <w:t>%dx</w:t>
      </w:r>
      <w:r w:rsidRPr="00AA7FE6">
        <w:t xml:space="preserve"> to 3. What values will </w:t>
      </w:r>
      <w:r w:rsidRPr="00AA7FE6">
        <w:rPr>
          <w:rFonts w:ascii="Consolas" w:hAnsi="Consolas"/>
        </w:rPr>
        <w:t>%dx</w:t>
      </w:r>
      <w:r w:rsidRPr="00AA7FE6">
        <w:t xml:space="preserve"> see? Run with </w:t>
      </w:r>
      <w:r w:rsidRPr="008E7B53">
        <w:rPr>
          <w:rFonts w:ascii="Consolas" w:hAnsi="Consolas"/>
        </w:rPr>
        <w:t>-c</w:t>
      </w:r>
      <w:r w:rsidRPr="00AA7FE6">
        <w:t xml:space="preserve"> to check. Does the presence of multiple threads affect your calculations? Is there a race in this code?</w:t>
      </w:r>
    </w:p>
    <w:p w14:paraId="6B3CBA40" w14:textId="5F677658" w:rsidR="00EB3289" w:rsidRDefault="00EB3289" w:rsidP="00EB3289">
      <w:pPr>
        <w:pStyle w:val="HalfHalf"/>
        <w:rPr>
          <w:b/>
          <w:bCs/>
        </w:rPr>
      </w:pPr>
      <w:r w:rsidRPr="00EB3289">
        <w:rPr>
          <w:b/>
          <w:bCs/>
        </w:rPr>
        <w:t xml:space="preserve">Answer: </w:t>
      </w:r>
      <w:r w:rsidR="003B0618">
        <w:rPr>
          <w:b/>
          <w:bCs/>
        </w:rPr>
        <w:t xml:space="preserve">The value of %dx should </w:t>
      </w:r>
      <w:proofErr w:type="gramStart"/>
      <w:r w:rsidR="003B0618">
        <w:rPr>
          <w:b/>
          <w:bCs/>
        </w:rPr>
        <w:t>starts</w:t>
      </w:r>
      <w:proofErr w:type="gramEnd"/>
      <w:r w:rsidR="003B0618">
        <w:rPr>
          <w:b/>
          <w:bCs/>
        </w:rPr>
        <w:t xml:space="preserve"> from 3 and decrease until it becomes -1. The presence of multiple threads would not affect the calculation. Also, there is </w:t>
      </w:r>
      <w:proofErr w:type="gramStart"/>
      <w:r w:rsidR="003B0618">
        <w:rPr>
          <w:b/>
          <w:bCs/>
        </w:rPr>
        <w:t>not</w:t>
      </w:r>
      <w:proofErr w:type="gramEnd"/>
      <w:r w:rsidR="003B0618">
        <w:rPr>
          <w:b/>
          <w:bCs/>
        </w:rPr>
        <w:t xml:space="preserve"> race condition in this code since the -</w:t>
      </w:r>
      <w:proofErr w:type="spellStart"/>
      <w:r w:rsidR="003B0618">
        <w:rPr>
          <w:b/>
          <w:bCs/>
        </w:rPr>
        <w:t>i</w:t>
      </w:r>
      <w:proofErr w:type="spellEnd"/>
      <w:r w:rsidR="003B0618">
        <w:rPr>
          <w:b/>
          <w:bCs/>
        </w:rPr>
        <w:t xml:space="preserve"> flag indicates there would be interrupt after 100 instructions.</w:t>
      </w:r>
    </w:p>
    <w:p w14:paraId="259B7E83" w14:textId="7AAC8C59" w:rsidR="003B0618" w:rsidRDefault="003B0618" w:rsidP="00EB3289">
      <w:pPr>
        <w:pStyle w:val="HalfHalf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91311C" wp14:editId="65BD21A2">
            <wp:extent cx="6645910" cy="6645910"/>
            <wp:effectExtent l="0" t="0" r="2540" b="2540"/>
            <wp:docPr id="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0BC9" w14:textId="77777777" w:rsidR="00EB3289" w:rsidRPr="00EB3289" w:rsidRDefault="00EB3289" w:rsidP="00EB3289">
      <w:pPr>
        <w:pStyle w:val="HalfHalf"/>
        <w:rPr>
          <w:b/>
          <w:bCs/>
        </w:rPr>
      </w:pPr>
    </w:p>
    <w:p w14:paraId="48CAEB01" w14:textId="77777777" w:rsidR="00A47D78" w:rsidRDefault="00A47D78" w:rsidP="00EB3289">
      <w:pPr>
        <w:pStyle w:val="HalfHalf"/>
      </w:pPr>
    </w:p>
    <w:p w14:paraId="536912B8" w14:textId="77777777" w:rsidR="00BB0C08" w:rsidRDefault="00BB0C08" w:rsidP="00BB0C08">
      <w:pPr>
        <w:pStyle w:val="HalfHalf"/>
        <w:numPr>
          <w:ilvl w:val="0"/>
          <w:numId w:val="18"/>
        </w:numPr>
        <w:jc w:val="both"/>
      </w:pPr>
      <w:r w:rsidRPr="0035515A">
        <w:t>Run this</w:t>
      </w:r>
      <w:proofErr w:type="gramStart"/>
      <w:r w:rsidRPr="0035515A">
        <w:t xml:space="preserve">: </w:t>
      </w:r>
      <w:r w:rsidRPr="0035515A">
        <w:rPr>
          <w:rFonts w:ascii="Consolas" w:hAnsi="Consolas"/>
        </w:rPr>
        <w:t>.</w:t>
      </w:r>
      <w:proofErr w:type="gramEnd"/>
      <w:r w:rsidRPr="0035515A">
        <w:rPr>
          <w:rFonts w:ascii="Consolas" w:hAnsi="Consolas"/>
        </w:rPr>
        <w:t xml:space="preserve">/x86.py -p </w:t>
      </w:r>
      <w:proofErr w:type="spellStart"/>
      <w:r w:rsidRPr="0035515A">
        <w:rPr>
          <w:rFonts w:ascii="Consolas" w:hAnsi="Consolas"/>
        </w:rPr>
        <w:t>loop.s</w:t>
      </w:r>
      <w:proofErr w:type="spellEnd"/>
      <w:r w:rsidRPr="0035515A">
        <w:rPr>
          <w:rFonts w:ascii="Consolas" w:hAnsi="Consolas"/>
        </w:rPr>
        <w:t xml:space="preserve"> -t 2 -</w:t>
      </w:r>
      <w:proofErr w:type="spellStart"/>
      <w:r w:rsidRPr="0035515A">
        <w:rPr>
          <w:rFonts w:ascii="Consolas" w:hAnsi="Consolas"/>
        </w:rPr>
        <w:t>i</w:t>
      </w:r>
      <w:proofErr w:type="spellEnd"/>
      <w:r w:rsidRPr="0035515A">
        <w:rPr>
          <w:rFonts w:ascii="Consolas" w:hAnsi="Consolas"/>
        </w:rPr>
        <w:t xml:space="preserve"> 3 -r -a dx=3,dx=3 -R dx</w:t>
      </w:r>
      <w:r>
        <w:t xml:space="preserve">. </w:t>
      </w:r>
      <w:r w:rsidRPr="0035515A">
        <w:t>This makes the interrupt interval small/random; use different seeds (</w:t>
      </w:r>
      <w:r w:rsidRPr="007A6076">
        <w:rPr>
          <w:rFonts w:ascii="Consolas" w:hAnsi="Consolas"/>
        </w:rPr>
        <w:t>-s 1</w:t>
      </w:r>
      <w:r w:rsidRPr="007A6076">
        <w:t xml:space="preserve">, </w:t>
      </w:r>
      <w:r w:rsidRPr="007A6076">
        <w:rPr>
          <w:rFonts w:ascii="Consolas" w:hAnsi="Consolas"/>
        </w:rPr>
        <w:t>-s 2</w:t>
      </w:r>
      <w:r w:rsidRPr="007A6076">
        <w:t xml:space="preserve">, </w:t>
      </w:r>
      <w:proofErr w:type="spellStart"/>
      <w:r w:rsidRPr="007A6076">
        <w:t>etc</w:t>
      </w:r>
      <w:proofErr w:type="spellEnd"/>
      <w:r w:rsidRPr="0035515A">
        <w:t xml:space="preserve">) to see different </w:t>
      </w:r>
      <w:proofErr w:type="spellStart"/>
      <w:r w:rsidRPr="0035515A">
        <w:t>interleavings</w:t>
      </w:r>
      <w:proofErr w:type="spellEnd"/>
      <w:r w:rsidRPr="0035515A">
        <w:t>. Does the interrupt frequency change anything?</w:t>
      </w:r>
    </w:p>
    <w:p w14:paraId="732E5C0D" w14:textId="5A6BD502" w:rsidR="00EB3289" w:rsidRDefault="00EB3289" w:rsidP="00EB3289">
      <w:pPr>
        <w:pStyle w:val="HalfHalf"/>
        <w:rPr>
          <w:b/>
          <w:bCs/>
        </w:rPr>
      </w:pPr>
      <w:r w:rsidRPr="00EB3289">
        <w:rPr>
          <w:b/>
          <w:bCs/>
        </w:rPr>
        <w:t xml:space="preserve">Answer: </w:t>
      </w:r>
      <w:r w:rsidR="003B0618">
        <w:rPr>
          <w:b/>
          <w:bCs/>
        </w:rPr>
        <w:t xml:space="preserve">The interrupt frequency does change the value of %dx due to the race condition occurred in thread 0 and thread 1. Since both </w:t>
      </w:r>
      <w:proofErr w:type="gramStart"/>
      <w:r w:rsidR="003B0618">
        <w:rPr>
          <w:b/>
          <w:bCs/>
        </w:rPr>
        <w:t>thread</w:t>
      </w:r>
      <w:proofErr w:type="gramEnd"/>
      <w:r w:rsidR="003B0618">
        <w:rPr>
          <w:b/>
          <w:bCs/>
        </w:rPr>
        <w:t xml:space="preserve"> use the same register %dx, there will be data loss when there is an </w:t>
      </w:r>
      <w:proofErr w:type="gramStart"/>
      <w:r w:rsidR="003B0618">
        <w:rPr>
          <w:b/>
          <w:bCs/>
        </w:rPr>
        <w:t>interrupt</w:t>
      </w:r>
      <w:proofErr w:type="gramEnd"/>
      <w:r w:rsidR="003B0618">
        <w:rPr>
          <w:b/>
          <w:bCs/>
        </w:rPr>
        <w:t xml:space="preserve"> as known as race condition.</w:t>
      </w:r>
    </w:p>
    <w:p w14:paraId="6A756074" w14:textId="68B200FC" w:rsidR="003B0618" w:rsidRDefault="003B0618" w:rsidP="00EB3289">
      <w:pPr>
        <w:pStyle w:val="HalfHalf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DCAB8D" wp14:editId="6CE8967F">
            <wp:extent cx="6645910" cy="8281035"/>
            <wp:effectExtent l="0" t="0" r="2540" b="5715"/>
            <wp:docPr id="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C686" w14:textId="58930A79" w:rsidR="003B0618" w:rsidRDefault="003B0618" w:rsidP="00EB3289">
      <w:pPr>
        <w:pStyle w:val="HalfHalf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05A9C9" wp14:editId="12BB7C40">
            <wp:extent cx="6645910" cy="8335645"/>
            <wp:effectExtent l="0" t="0" r="2540" b="8255"/>
            <wp:docPr id="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87AB" w14:textId="30FFCD7C" w:rsidR="003B0618" w:rsidRDefault="003B0618" w:rsidP="00EB3289">
      <w:pPr>
        <w:pStyle w:val="HalfHalf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7AD0BB" wp14:editId="3BD31E24">
            <wp:extent cx="6645910" cy="8452485"/>
            <wp:effectExtent l="0" t="0" r="2540" b="5715"/>
            <wp:docPr id="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5CD3" w14:textId="77777777" w:rsidR="00EB3289" w:rsidRPr="00EB3289" w:rsidRDefault="00EB3289" w:rsidP="00EB3289">
      <w:pPr>
        <w:pStyle w:val="HalfHalf"/>
        <w:rPr>
          <w:b/>
          <w:bCs/>
        </w:rPr>
      </w:pPr>
    </w:p>
    <w:p w14:paraId="6B84FC7B" w14:textId="77777777" w:rsidR="00EB3289" w:rsidRDefault="00EB3289" w:rsidP="00EB3289">
      <w:pPr>
        <w:pStyle w:val="HalfHalf"/>
      </w:pPr>
    </w:p>
    <w:p w14:paraId="4CF18FD2" w14:textId="77777777" w:rsidR="00BB0C08" w:rsidRDefault="00BB0C08" w:rsidP="00BB0C08">
      <w:pPr>
        <w:pStyle w:val="HalfHalf"/>
        <w:numPr>
          <w:ilvl w:val="0"/>
          <w:numId w:val="18"/>
        </w:numPr>
        <w:jc w:val="both"/>
      </w:pPr>
      <w:r w:rsidRPr="000E6390">
        <w:lastRenderedPageBreak/>
        <w:t xml:space="preserve">Now, a different program, </w:t>
      </w:r>
      <w:r w:rsidRPr="000E6390">
        <w:rPr>
          <w:rFonts w:ascii="Consolas" w:hAnsi="Consolas"/>
        </w:rPr>
        <w:t>looping-race-</w:t>
      </w:r>
      <w:proofErr w:type="spellStart"/>
      <w:proofErr w:type="gramStart"/>
      <w:r w:rsidRPr="000E6390">
        <w:rPr>
          <w:rFonts w:ascii="Consolas" w:hAnsi="Consolas"/>
        </w:rPr>
        <w:t>nolock.s</w:t>
      </w:r>
      <w:proofErr w:type="spellEnd"/>
      <w:proofErr w:type="gramEnd"/>
      <w:r w:rsidRPr="000E6390">
        <w:t xml:space="preserve">, which accesses a shared variable located at address 2000; we’ll call this variable </w:t>
      </w:r>
      <w:r w:rsidRPr="009914DB">
        <w:rPr>
          <w:rFonts w:ascii="Consolas" w:hAnsi="Consolas"/>
        </w:rPr>
        <w:t>value</w:t>
      </w:r>
      <w:r w:rsidRPr="000E6390">
        <w:t>. Run it with a single thread to confirm your understanding</w:t>
      </w:r>
      <w:proofErr w:type="gramStart"/>
      <w:r w:rsidRPr="000E6390">
        <w:t>:</w:t>
      </w:r>
      <w:r>
        <w:t xml:space="preserve"> </w:t>
      </w:r>
      <w:r w:rsidRPr="006F6FB2">
        <w:rPr>
          <w:rFonts w:ascii="Consolas" w:hAnsi="Consolas"/>
        </w:rPr>
        <w:t>.</w:t>
      </w:r>
      <w:proofErr w:type="gramEnd"/>
      <w:r w:rsidRPr="006F6FB2">
        <w:rPr>
          <w:rFonts w:ascii="Consolas" w:hAnsi="Consolas"/>
        </w:rPr>
        <w:t>/x86.py -p looping-race-</w:t>
      </w:r>
      <w:proofErr w:type="spellStart"/>
      <w:r w:rsidRPr="006F6FB2">
        <w:rPr>
          <w:rFonts w:ascii="Consolas" w:hAnsi="Consolas"/>
        </w:rPr>
        <w:t>nolock.s</w:t>
      </w:r>
      <w:proofErr w:type="spellEnd"/>
      <w:r w:rsidRPr="006F6FB2">
        <w:rPr>
          <w:rFonts w:ascii="Consolas" w:hAnsi="Consolas"/>
        </w:rPr>
        <w:t xml:space="preserve"> -t 1 -M 2000</w:t>
      </w:r>
      <w:r>
        <w:t>.</w:t>
      </w:r>
      <w:r w:rsidRPr="000E6390">
        <w:t xml:space="preserve"> What is value (i.e., at memory address 2000) throughout the run? Use </w:t>
      </w:r>
      <w:r w:rsidRPr="0094279C">
        <w:rPr>
          <w:rFonts w:ascii="Consolas" w:hAnsi="Consolas"/>
        </w:rPr>
        <w:t>-c</w:t>
      </w:r>
      <w:r w:rsidRPr="000E6390">
        <w:t xml:space="preserve"> to check.</w:t>
      </w:r>
    </w:p>
    <w:p w14:paraId="2D6A6F58" w14:textId="64BDB197" w:rsidR="00EB3289" w:rsidRDefault="00EB3289" w:rsidP="00EB3289">
      <w:pPr>
        <w:pStyle w:val="HalfHalf"/>
        <w:rPr>
          <w:b/>
          <w:bCs/>
        </w:rPr>
      </w:pPr>
      <w:r w:rsidRPr="00EB3289">
        <w:rPr>
          <w:b/>
          <w:bCs/>
        </w:rPr>
        <w:t xml:space="preserve">Answer: </w:t>
      </w:r>
      <w:r w:rsidR="003B0618">
        <w:rPr>
          <w:b/>
          <w:bCs/>
        </w:rPr>
        <w:t>First, the “mov’ will copy the value of “2000” to %ax, then we “add” 1 into the value of %ax, and finally “mov’ will copy back the value in %ax to “2000”:</w:t>
      </w:r>
    </w:p>
    <w:p w14:paraId="71E5C540" w14:textId="4ACC39B4" w:rsidR="003B0618" w:rsidRDefault="003B0618" w:rsidP="003B0618">
      <w:pPr>
        <w:pStyle w:val="HalfHalf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“2000” -&gt; %ax</w:t>
      </w:r>
    </w:p>
    <w:p w14:paraId="6B2D1B81" w14:textId="7596E9F6" w:rsidR="003B0618" w:rsidRDefault="003B0618" w:rsidP="003B0618">
      <w:pPr>
        <w:pStyle w:val="HalfHalf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%ax + 1</w:t>
      </w:r>
    </w:p>
    <w:p w14:paraId="7470D0BC" w14:textId="0DD4D6BF" w:rsidR="003B0618" w:rsidRDefault="003B0618" w:rsidP="003B0618">
      <w:pPr>
        <w:pStyle w:val="HalfHalf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%ax -&gt; “2000”</w:t>
      </w:r>
    </w:p>
    <w:p w14:paraId="45C9C530" w14:textId="117703D4" w:rsidR="003B0618" w:rsidRDefault="003B0618" w:rsidP="003B0618">
      <w:pPr>
        <w:pStyle w:val="HalfHalf"/>
        <w:rPr>
          <w:b/>
          <w:bCs/>
        </w:rPr>
      </w:pPr>
      <w:r>
        <w:rPr>
          <w:b/>
          <w:bCs/>
        </w:rPr>
        <w:t xml:space="preserve">We use the </w:t>
      </w:r>
      <w:r w:rsidR="009909D5">
        <w:rPr>
          <w:b/>
          <w:bCs/>
        </w:rPr>
        <w:t xml:space="preserve">register %bx </w:t>
      </w:r>
      <w:proofErr w:type="gramStart"/>
      <w:r w:rsidR="009909D5">
        <w:rPr>
          <w:b/>
          <w:bCs/>
        </w:rPr>
        <w:t>be</w:t>
      </w:r>
      <w:proofErr w:type="gramEnd"/>
      <w:r w:rsidR="009909D5">
        <w:rPr>
          <w:b/>
          <w:bCs/>
        </w:rPr>
        <w:t xml:space="preserve"> the looping </w:t>
      </w:r>
      <w:proofErr w:type="gramStart"/>
      <w:r w:rsidR="009909D5">
        <w:rPr>
          <w:b/>
          <w:bCs/>
        </w:rPr>
        <w:t>condition controlled</w:t>
      </w:r>
      <w:proofErr w:type="gramEnd"/>
      <w:r w:rsidR="009909D5">
        <w:rPr>
          <w:b/>
          <w:bCs/>
        </w:rPr>
        <w:t xml:space="preserve"> variable, so that we can set how many times of the looping as we initialize the value in %bx.</w:t>
      </w:r>
    </w:p>
    <w:p w14:paraId="39D458E4" w14:textId="1489549F" w:rsidR="00EB3289" w:rsidRDefault="009909D5" w:rsidP="00EB3289">
      <w:pPr>
        <w:pStyle w:val="HalfHalf"/>
        <w:rPr>
          <w:b/>
          <w:bCs/>
        </w:rPr>
      </w:pPr>
      <w:r>
        <w:rPr>
          <w:b/>
          <w:bCs/>
        </w:rPr>
        <w:t>Therefore, the value of “2000” should be 1, because the initial value of %bx is 0 and then decrement by 1 (“sub”), so that unable to satisfy the condition “</w:t>
      </w:r>
      <w:proofErr w:type="spellStart"/>
      <w:r>
        <w:rPr>
          <w:b/>
          <w:bCs/>
        </w:rPr>
        <w:t>jgt</w:t>
      </w:r>
      <w:proofErr w:type="spellEnd"/>
      <w:r>
        <w:rPr>
          <w:b/>
          <w:bCs/>
        </w:rPr>
        <w:t>” (greater than 0), thus the jump instruction will not be executed and halted.</w:t>
      </w:r>
    </w:p>
    <w:p w14:paraId="10C92585" w14:textId="1A8A21F8" w:rsidR="009909D5" w:rsidRPr="009909D5" w:rsidRDefault="009909D5" w:rsidP="00EB3289">
      <w:pPr>
        <w:pStyle w:val="HalfHalf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45F6D1" wp14:editId="2860FFA8">
            <wp:extent cx="6645910" cy="6181090"/>
            <wp:effectExtent l="0" t="0" r="2540" b="0"/>
            <wp:docPr id="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computer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1D44" w14:textId="77777777" w:rsidR="00BB0C08" w:rsidRDefault="00BB0C08" w:rsidP="00BB0C08">
      <w:pPr>
        <w:pStyle w:val="HalfHalf"/>
        <w:numPr>
          <w:ilvl w:val="0"/>
          <w:numId w:val="18"/>
        </w:numPr>
        <w:jc w:val="both"/>
      </w:pPr>
      <w:r w:rsidRPr="009B10AB">
        <w:t>Run with multiple iterations/threads</w:t>
      </w:r>
      <w:proofErr w:type="gramStart"/>
      <w:r w:rsidRPr="009B10AB">
        <w:t xml:space="preserve">: </w:t>
      </w:r>
      <w:r w:rsidRPr="009B10AB">
        <w:rPr>
          <w:rFonts w:ascii="Consolas" w:hAnsi="Consolas"/>
        </w:rPr>
        <w:t>.</w:t>
      </w:r>
      <w:proofErr w:type="gramEnd"/>
      <w:r w:rsidRPr="009B10AB">
        <w:rPr>
          <w:rFonts w:ascii="Consolas" w:hAnsi="Consolas"/>
        </w:rPr>
        <w:t>/x86.py -p looping-race-</w:t>
      </w:r>
      <w:proofErr w:type="spellStart"/>
      <w:r w:rsidRPr="009B10AB">
        <w:rPr>
          <w:rFonts w:ascii="Consolas" w:hAnsi="Consolas"/>
        </w:rPr>
        <w:t>nolock.s</w:t>
      </w:r>
      <w:proofErr w:type="spellEnd"/>
      <w:r w:rsidRPr="009B10AB">
        <w:rPr>
          <w:rFonts w:ascii="Consolas" w:hAnsi="Consolas"/>
        </w:rPr>
        <w:t xml:space="preserve"> -t 2 -a bx=3 -M 2000</w:t>
      </w:r>
      <w:r>
        <w:t xml:space="preserve">. </w:t>
      </w:r>
      <w:r w:rsidRPr="009B10AB">
        <w:t xml:space="preserve">Why does each thread loop three times? What is final value of </w:t>
      </w:r>
      <w:r w:rsidRPr="006B1BFF">
        <w:rPr>
          <w:rFonts w:ascii="Consolas" w:hAnsi="Consolas" w:cs="Consolas"/>
        </w:rPr>
        <w:t>value</w:t>
      </w:r>
      <w:r w:rsidRPr="009B10AB">
        <w:t>?</w:t>
      </w:r>
    </w:p>
    <w:p w14:paraId="3C3C8267" w14:textId="102CC8F6" w:rsidR="00EB3289" w:rsidRDefault="00EB3289" w:rsidP="00EB3289">
      <w:pPr>
        <w:pStyle w:val="HalfHalf"/>
        <w:rPr>
          <w:b/>
          <w:bCs/>
        </w:rPr>
      </w:pPr>
      <w:r w:rsidRPr="00EB3289">
        <w:rPr>
          <w:b/>
          <w:bCs/>
        </w:rPr>
        <w:t xml:space="preserve">Answer: </w:t>
      </w:r>
      <w:r w:rsidR="009909D5">
        <w:rPr>
          <w:b/>
          <w:bCs/>
        </w:rPr>
        <w:t xml:space="preserve">Since we have the initial value of %bx be 3 and mentioned before that %bx is our controlled variable. Therefore, the value of %bx will </w:t>
      </w:r>
      <w:proofErr w:type="gramStart"/>
      <w:r w:rsidR="009909D5">
        <w:rPr>
          <w:b/>
          <w:bCs/>
        </w:rPr>
        <w:t>decrement</w:t>
      </w:r>
      <w:proofErr w:type="gramEnd"/>
      <w:r w:rsidR="009909D5">
        <w:rPr>
          <w:b/>
          <w:bCs/>
        </w:rPr>
        <w:t xml:space="preserve"> from 3 to 0. Hence, there will be three looping times for each thread. As result, we can expect the final value of “2000” will be 3.</w:t>
      </w:r>
    </w:p>
    <w:p w14:paraId="52E0E252" w14:textId="3DE9A178" w:rsidR="009909D5" w:rsidRDefault="009909D5" w:rsidP="00EB3289">
      <w:pPr>
        <w:pStyle w:val="HalfHalf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E443F9" wp14:editId="4C78BF2A">
            <wp:extent cx="6645910" cy="8359140"/>
            <wp:effectExtent l="0" t="0" r="2540" b="3810"/>
            <wp:docPr id="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813B" w14:textId="77777777" w:rsidR="00EB3289" w:rsidRPr="00EB3289" w:rsidRDefault="00EB3289" w:rsidP="00EB3289">
      <w:pPr>
        <w:pStyle w:val="HalfHalf"/>
        <w:rPr>
          <w:b/>
          <w:bCs/>
        </w:rPr>
      </w:pPr>
    </w:p>
    <w:p w14:paraId="74E0E722" w14:textId="77777777" w:rsidR="00EB3289" w:rsidRDefault="00EB3289" w:rsidP="00EB3289">
      <w:pPr>
        <w:pStyle w:val="HalfHalf"/>
      </w:pPr>
    </w:p>
    <w:p w14:paraId="3008F478" w14:textId="77777777" w:rsidR="00BB0C08" w:rsidRDefault="00BB0C08" w:rsidP="00BB0C08">
      <w:pPr>
        <w:pStyle w:val="HalfHalf"/>
        <w:numPr>
          <w:ilvl w:val="0"/>
          <w:numId w:val="18"/>
        </w:numPr>
        <w:jc w:val="both"/>
      </w:pPr>
      <w:r w:rsidRPr="008405E9">
        <w:lastRenderedPageBreak/>
        <w:t>Run with random interrupt intervals</w:t>
      </w:r>
      <w:proofErr w:type="gramStart"/>
      <w:r w:rsidRPr="008405E9">
        <w:t xml:space="preserve">: </w:t>
      </w:r>
      <w:r w:rsidRPr="00136C35">
        <w:rPr>
          <w:rFonts w:ascii="Consolas" w:hAnsi="Consolas"/>
        </w:rPr>
        <w:t>.</w:t>
      </w:r>
      <w:proofErr w:type="gramEnd"/>
      <w:r w:rsidRPr="00136C35">
        <w:rPr>
          <w:rFonts w:ascii="Consolas" w:hAnsi="Consolas"/>
        </w:rPr>
        <w:t>/x86.py -p looping-race-</w:t>
      </w:r>
      <w:proofErr w:type="spellStart"/>
      <w:r w:rsidRPr="00136C35">
        <w:rPr>
          <w:rFonts w:ascii="Consolas" w:hAnsi="Consolas"/>
        </w:rPr>
        <w:t>nolock.s</w:t>
      </w:r>
      <w:proofErr w:type="spellEnd"/>
      <w:r w:rsidRPr="00136C35">
        <w:rPr>
          <w:rFonts w:ascii="Consolas" w:hAnsi="Consolas"/>
        </w:rPr>
        <w:t xml:space="preserve"> -t 2 -M 2000 -</w:t>
      </w:r>
      <w:proofErr w:type="spellStart"/>
      <w:r w:rsidRPr="00136C35">
        <w:rPr>
          <w:rFonts w:ascii="Consolas" w:hAnsi="Consolas"/>
        </w:rPr>
        <w:t>i</w:t>
      </w:r>
      <w:proofErr w:type="spellEnd"/>
      <w:r w:rsidRPr="00136C35">
        <w:rPr>
          <w:rFonts w:ascii="Consolas" w:hAnsi="Consolas"/>
        </w:rPr>
        <w:t xml:space="preserve"> 4 -r -s 0</w:t>
      </w:r>
      <w:r>
        <w:t xml:space="preserve"> </w:t>
      </w:r>
      <w:r w:rsidRPr="008405E9">
        <w:t xml:space="preserve">with different seeds </w:t>
      </w:r>
      <w:r w:rsidRPr="00912CFF">
        <w:rPr>
          <w:rFonts w:ascii="Consolas" w:hAnsi="Consolas"/>
        </w:rPr>
        <w:t>(-s 1</w:t>
      </w:r>
      <w:r w:rsidRPr="008405E9">
        <w:t xml:space="preserve">, </w:t>
      </w:r>
      <w:r w:rsidRPr="00912CFF">
        <w:rPr>
          <w:rFonts w:ascii="Consolas" w:hAnsi="Consolas"/>
        </w:rPr>
        <w:t>-s 2</w:t>
      </w:r>
      <w:r w:rsidRPr="008405E9">
        <w:t xml:space="preserve">, etc.) Can you tell by looking at the thread interleaving what the final value of </w:t>
      </w:r>
      <w:r w:rsidRPr="00696A82">
        <w:rPr>
          <w:rFonts w:ascii="Consolas" w:hAnsi="Consolas"/>
        </w:rPr>
        <w:t>value</w:t>
      </w:r>
      <w:r w:rsidRPr="008405E9">
        <w:t xml:space="preserve"> will be? Does the timing of the interrupt matter? Where can it safely occur? Where not? In other words, where is the critical section exactly?</w:t>
      </w:r>
    </w:p>
    <w:p w14:paraId="4DF94AAD" w14:textId="10FB4069" w:rsidR="00EB3289" w:rsidRDefault="00EB3289" w:rsidP="00EB3289">
      <w:pPr>
        <w:pStyle w:val="HalfHalf"/>
        <w:rPr>
          <w:b/>
          <w:bCs/>
        </w:rPr>
      </w:pPr>
      <w:r w:rsidRPr="00EB3289">
        <w:rPr>
          <w:b/>
          <w:bCs/>
        </w:rPr>
        <w:t xml:space="preserve">Answer: </w:t>
      </w:r>
      <w:r w:rsidR="009909D5">
        <w:rPr>
          <w:b/>
          <w:bCs/>
        </w:rPr>
        <w:t xml:space="preserve">We don’t know the final value of having seed 1 or seed 2, since there will be -r flag as random interrupt frequency. The timing of the interrupt is matter because it may </w:t>
      </w:r>
      <w:proofErr w:type="gramStart"/>
      <w:r w:rsidR="009909D5">
        <w:rPr>
          <w:b/>
          <w:bCs/>
        </w:rPr>
        <w:t>causes</w:t>
      </w:r>
      <w:proofErr w:type="gramEnd"/>
      <w:r w:rsidR="009909D5">
        <w:rPr>
          <w:b/>
          <w:bCs/>
        </w:rPr>
        <w:t xml:space="preserve"> race </w:t>
      </w:r>
      <w:proofErr w:type="gramStart"/>
      <w:r w:rsidR="009909D5">
        <w:rPr>
          <w:b/>
          <w:bCs/>
        </w:rPr>
        <w:t>condition</w:t>
      </w:r>
      <w:proofErr w:type="gramEnd"/>
      <w:r w:rsidR="009909D5">
        <w:rPr>
          <w:b/>
          <w:bCs/>
        </w:rPr>
        <w:t xml:space="preserve"> between different thread, the critical section will be “add” $1, %ax and “mov” %ax, 2000. It is because the value of %ax or “2000” would be “erased” or loss after we changing the </w:t>
      </w:r>
      <w:proofErr w:type="gramStart"/>
      <w:r w:rsidR="009909D5">
        <w:rPr>
          <w:b/>
          <w:bCs/>
        </w:rPr>
        <w:t>thread as</w:t>
      </w:r>
      <w:proofErr w:type="gramEnd"/>
      <w:r w:rsidR="009909D5">
        <w:rPr>
          <w:b/>
          <w:bCs/>
        </w:rPr>
        <w:t xml:space="preserve"> known as interrupt.</w:t>
      </w:r>
    </w:p>
    <w:p w14:paraId="420D8633" w14:textId="2C3B07EB" w:rsidR="009909D5" w:rsidRDefault="009909D5" w:rsidP="00EB3289">
      <w:pPr>
        <w:pStyle w:val="HalfHalf"/>
        <w:rPr>
          <w:b/>
          <w:bCs/>
        </w:rPr>
      </w:pPr>
      <w:r>
        <w:rPr>
          <w:noProof/>
        </w:rPr>
        <w:drawing>
          <wp:inline distT="0" distB="0" distL="0" distR="0" wp14:anchorId="6FAB94A4" wp14:editId="2CD6EE80">
            <wp:extent cx="6645910" cy="5646420"/>
            <wp:effectExtent l="0" t="0" r="2540" b="0"/>
            <wp:docPr id="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CE14" w14:textId="51BFF306" w:rsidR="00D07901" w:rsidRDefault="00D07901" w:rsidP="00EB3289">
      <w:pPr>
        <w:pStyle w:val="HalfHalf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BDB0585" wp14:editId="141DC248">
            <wp:extent cx="6645910" cy="5703570"/>
            <wp:effectExtent l="0" t="0" r="2540" b="0"/>
            <wp:docPr id="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944C" w14:textId="25ACB1D6" w:rsidR="00D07901" w:rsidRDefault="00D07901" w:rsidP="00EB3289">
      <w:pPr>
        <w:pStyle w:val="HalfHalf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2F12D1" wp14:editId="6A1DAF19">
            <wp:extent cx="6645910" cy="5567045"/>
            <wp:effectExtent l="0" t="0" r="2540" b="0"/>
            <wp:docPr id="1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A024" w14:textId="77777777" w:rsidR="00EB3289" w:rsidRPr="00EB3289" w:rsidRDefault="00EB3289" w:rsidP="00EB3289">
      <w:pPr>
        <w:pStyle w:val="HalfHalf"/>
        <w:rPr>
          <w:b/>
          <w:bCs/>
        </w:rPr>
      </w:pPr>
    </w:p>
    <w:p w14:paraId="6C66F6DB" w14:textId="77777777" w:rsidR="00EB3289" w:rsidRDefault="00EB3289" w:rsidP="00EB3289">
      <w:pPr>
        <w:pStyle w:val="HalfHalf"/>
      </w:pPr>
    </w:p>
    <w:p w14:paraId="1EC6BF45" w14:textId="77777777" w:rsidR="00BB0C08" w:rsidRDefault="00BB0C08" w:rsidP="00BB0C08">
      <w:pPr>
        <w:pStyle w:val="HalfHalf"/>
        <w:numPr>
          <w:ilvl w:val="0"/>
          <w:numId w:val="18"/>
        </w:numPr>
        <w:jc w:val="both"/>
      </w:pPr>
      <w:r w:rsidRPr="00B520E3">
        <w:t>Now examine fixed interrupt intervals</w:t>
      </w:r>
      <w:proofErr w:type="gramStart"/>
      <w:r w:rsidRPr="00B520E3">
        <w:t xml:space="preserve">: </w:t>
      </w:r>
      <w:r w:rsidRPr="00C17EE0">
        <w:rPr>
          <w:rFonts w:ascii="Consolas" w:hAnsi="Consolas"/>
        </w:rPr>
        <w:t>.</w:t>
      </w:r>
      <w:proofErr w:type="gramEnd"/>
      <w:r w:rsidRPr="00C17EE0">
        <w:rPr>
          <w:rFonts w:ascii="Consolas" w:hAnsi="Consolas"/>
        </w:rPr>
        <w:t>/x86.py -p looping-race-</w:t>
      </w:r>
      <w:proofErr w:type="spellStart"/>
      <w:r w:rsidRPr="00C17EE0">
        <w:rPr>
          <w:rFonts w:ascii="Consolas" w:hAnsi="Consolas"/>
        </w:rPr>
        <w:t>nolock.s</w:t>
      </w:r>
      <w:proofErr w:type="spellEnd"/>
      <w:r w:rsidRPr="00C17EE0">
        <w:rPr>
          <w:rFonts w:ascii="Consolas" w:hAnsi="Consolas"/>
        </w:rPr>
        <w:t xml:space="preserve"> -a bx=1 -t 2 -M 2000 -</w:t>
      </w:r>
      <w:proofErr w:type="spellStart"/>
      <w:r w:rsidRPr="00C17EE0">
        <w:rPr>
          <w:rFonts w:ascii="Consolas" w:hAnsi="Consolas"/>
        </w:rPr>
        <w:t>i</w:t>
      </w:r>
      <w:proofErr w:type="spellEnd"/>
      <w:r w:rsidRPr="00C17EE0">
        <w:rPr>
          <w:rFonts w:ascii="Consolas" w:hAnsi="Consolas"/>
        </w:rPr>
        <w:t xml:space="preserve"> 1</w:t>
      </w:r>
      <w:r>
        <w:t xml:space="preserve">. </w:t>
      </w:r>
      <w:r w:rsidRPr="00B520E3">
        <w:t xml:space="preserve">What will the final value of the shared variable </w:t>
      </w:r>
      <w:r w:rsidRPr="00E65FC8">
        <w:rPr>
          <w:rFonts w:ascii="Consolas" w:hAnsi="Consolas"/>
        </w:rPr>
        <w:t>value</w:t>
      </w:r>
      <w:r w:rsidRPr="00B520E3">
        <w:t xml:space="preserve"> be? What about when you change </w:t>
      </w:r>
      <w:r w:rsidRPr="00651925">
        <w:rPr>
          <w:rFonts w:ascii="Consolas" w:hAnsi="Consolas"/>
        </w:rPr>
        <w:t>-</w:t>
      </w:r>
      <w:proofErr w:type="spellStart"/>
      <w:r w:rsidRPr="00651925">
        <w:rPr>
          <w:rFonts w:ascii="Consolas" w:hAnsi="Consolas"/>
        </w:rPr>
        <w:t>i</w:t>
      </w:r>
      <w:proofErr w:type="spellEnd"/>
      <w:r w:rsidRPr="00651925">
        <w:rPr>
          <w:rFonts w:ascii="Consolas" w:hAnsi="Consolas"/>
        </w:rPr>
        <w:t xml:space="preserve"> 2</w:t>
      </w:r>
      <w:r w:rsidRPr="00B520E3">
        <w:t xml:space="preserve">, </w:t>
      </w:r>
      <w:r w:rsidRPr="00651925">
        <w:rPr>
          <w:rFonts w:ascii="Consolas" w:hAnsi="Consolas"/>
        </w:rPr>
        <w:t>-</w:t>
      </w:r>
      <w:proofErr w:type="spellStart"/>
      <w:r w:rsidRPr="00651925">
        <w:rPr>
          <w:rFonts w:ascii="Consolas" w:hAnsi="Consolas"/>
        </w:rPr>
        <w:t>i</w:t>
      </w:r>
      <w:proofErr w:type="spellEnd"/>
      <w:r w:rsidRPr="00651925">
        <w:rPr>
          <w:rFonts w:ascii="Consolas" w:hAnsi="Consolas"/>
        </w:rPr>
        <w:t xml:space="preserve"> 3</w:t>
      </w:r>
      <w:r w:rsidRPr="00B520E3">
        <w:t>, etc.? For which interrupt intervals does the program give the “correct” answer?</w:t>
      </w:r>
    </w:p>
    <w:p w14:paraId="40AB529C" w14:textId="77638E3A" w:rsidR="00EB3289" w:rsidRDefault="00EB3289" w:rsidP="00EB3289">
      <w:pPr>
        <w:pStyle w:val="HalfHalf"/>
        <w:rPr>
          <w:b/>
          <w:bCs/>
        </w:rPr>
      </w:pPr>
      <w:r w:rsidRPr="00EB3289">
        <w:rPr>
          <w:b/>
          <w:bCs/>
        </w:rPr>
        <w:t xml:space="preserve">Answer: </w:t>
      </w:r>
      <w:r w:rsidR="00D07901">
        <w:rPr>
          <w:b/>
          <w:bCs/>
        </w:rPr>
        <w:t>The final value of “2000” should be 1 for -</w:t>
      </w:r>
      <w:proofErr w:type="spellStart"/>
      <w:r w:rsidR="00D07901">
        <w:rPr>
          <w:b/>
          <w:bCs/>
        </w:rPr>
        <w:t>i</w:t>
      </w:r>
      <w:proofErr w:type="spellEnd"/>
      <w:r w:rsidR="00D07901">
        <w:rPr>
          <w:b/>
          <w:bCs/>
        </w:rPr>
        <w:t xml:space="preserve"> 1 and -</w:t>
      </w:r>
      <w:proofErr w:type="spellStart"/>
      <w:r w:rsidR="00D07901">
        <w:rPr>
          <w:b/>
          <w:bCs/>
        </w:rPr>
        <w:t>i</w:t>
      </w:r>
      <w:proofErr w:type="spellEnd"/>
      <w:r w:rsidR="00D07901">
        <w:rPr>
          <w:b/>
          <w:bCs/>
        </w:rPr>
        <w:t xml:space="preserve"> 2, and 2 for -</w:t>
      </w:r>
      <w:proofErr w:type="spellStart"/>
      <w:r w:rsidR="00D07901">
        <w:rPr>
          <w:b/>
          <w:bCs/>
        </w:rPr>
        <w:t>i</w:t>
      </w:r>
      <w:proofErr w:type="spellEnd"/>
      <w:r w:rsidR="00D07901">
        <w:rPr>
          <w:b/>
          <w:bCs/>
        </w:rPr>
        <w:t xml:space="preserve"> 3.</w:t>
      </w:r>
    </w:p>
    <w:p w14:paraId="56BE16F1" w14:textId="301404E1" w:rsidR="00D07901" w:rsidRDefault="00D07901" w:rsidP="00EB3289">
      <w:pPr>
        <w:pStyle w:val="HalfHalf"/>
        <w:rPr>
          <w:b/>
          <w:bCs/>
        </w:rPr>
      </w:pPr>
      <w:r>
        <w:rPr>
          <w:b/>
          <w:bCs/>
        </w:rPr>
        <w:t>The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3 interrupt interval gives the “correct” answer without having any race condition.</w:t>
      </w:r>
    </w:p>
    <w:p w14:paraId="67D169D7" w14:textId="3C44EE31" w:rsidR="00D07901" w:rsidRDefault="00D07901" w:rsidP="00EB3289">
      <w:pPr>
        <w:pStyle w:val="HalfHalf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72AA30" wp14:editId="3E647D73">
            <wp:extent cx="6645910" cy="6711950"/>
            <wp:effectExtent l="0" t="0" r="2540" b="0"/>
            <wp:docPr id="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F32A" w14:textId="64DCDDD4" w:rsidR="00D07901" w:rsidRDefault="00D07901" w:rsidP="00EB3289">
      <w:pPr>
        <w:pStyle w:val="HalfHalf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36E828" wp14:editId="7C639326">
            <wp:extent cx="6645910" cy="5814060"/>
            <wp:effectExtent l="0" t="0" r="2540" b="0"/>
            <wp:docPr id="1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1B91" w14:textId="13289648" w:rsidR="00D07901" w:rsidRDefault="00D07901" w:rsidP="00EB3289">
      <w:pPr>
        <w:pStyle w:val="HalfHalf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1A0513" wp14:editId="510BBE48">
            <wp:extent cx="6645910" cy="5573395"/>
            <wp:effectExtent l="0" t="0" r="2540" b="8255"/>
            <wp:docPr id="1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062A" w14:textId="77777777" w:rsidR="00EB3289" w:rsidRPr="00EB3289" w:rsidRDefault="00EB3289" w:rsidP="00EB3289">
      <w:pPr>
        <w:pStyle w:val="HalfHalf"/>
        <w:rPr>
          <w:b/>
          <w:bCs/>
        </w:rPr>
      </w:pPr>
    </w:p>
    <w:p w14:paraId="1F99C787" w14:textId="77777777" w:rsidR="00EB3289" w:rsidRDefault="00EB3289" w:rsidP="00EB3289">
      <w:pPr>
        <w:pStyle w:val="HalfHalf"/>
      </w:pPr>
    </w:p>
    <w:p w14:paraId="29570B7B" w14:textId="77777777" w:rsidR="00BB0C08" w:rsidRPr="006D08D0" w:rsidRDefault="00BB0C08" w:rsidP="00BB0C08">
      <w:pPr>
        <w:pStyle w:val="HalfHalf"/>
        <w:numPr>
          <w:ilvl w:val="0"/>
          <w:numId w:val="18"/>
        </w:numPr>
        <w:jc w:val="both"/>
      </w:pPr>
      <w:r w:rsidRPr="00806D08">
        <w:t xml:space="preserve">Run the same for more loops (e.g., </w:t>
      </w:r>
      <w:proofErr w:type="gramStart"/>
      <w:r w:rsidRPr="00806D08">
        <w:t xml:space="preserve">set </w:t>
      </w:r>
      <w:r w:rsidRPr="006B7A17">
        <w:rPr>
          <w:rFonts w:ascii="Consolas" w:hAnsi="Consolas"/>
        </w:rPr>
        <w:t>-a</w:t>
      </w:r>
      <w:proofErr w:type="gramEnd"/>
      <w:r w:rsidRPr="006B7A17">
        <w:rPr>
          <w:rFonts w:ascii="Consolas" w:hAnsi="Consolas"/>
        </w:rPr>
        <w:t xml:space="preserve"> bx=100</w:t>
      </w:r>
      <w:r w:rsidRPr="00806D08">
        <w:t>). What interrupt intervals (</w:t>
      </w:r>
      <w:r w:rsidRPr="00477B43">
        <w:rPr>
          <w:rFonts w:ascii="Consolas" w:hAnsi="Consolas"/>
        </w:rPr>
        <w:t>-</w:t>
      </w:r>
      <w:proofErr w:type="spellStart"/>
      <w:r w:rsidRPr="00477B43">
        <w:rPr>
          <w:rFonts w:ascii="Consolas" w:hAnsi="Consolas"/>
        </w:rPr>
        <w:t>i</w:t>
      </w:r>
      <w:proofErr w:type="spellEnd"/>
      <w:r w:rsidRPr="00806D08">
        <w:t>) lead to a correct outcome? Which intervals are surprising</w:t>
      </w:r>
      <w:r>
        <w:t xml:space="preserve"> (unexpected)</w:t>
      </w:r>
      <w:r w:rsidRPr="00806D08">
        <w:t>?</w:t>
      </w:r>
    </w:p>
    <w:p w14:paraId="770D1638" w14:textId="38AF0CD0" w:rsidR="00EB3289" w:rsidRDefault="00EB3289" w:rsidP="00EB3289">
      <w:pPr>
        <w:pStyle w:val="HalfHalf"/>
        <w:rPr>
          <w:b/>
          <w:bCs/>
        </w:rPr>
      </w:pPr>
      <w:r w:rsidRPr="00EB3289">
        <w:rPr>
          <w:b/>
          <w:bCs/>
        </w:rPr>
        <w:t xml:space="preserve">Answer: </w:t>
      </w:r>
      <w:r w:rsidR="00D07901">
        <w:rPr>
          <w:b/>
          <w:bCs/>
        </w:rPr>
        <w:t>-</w:t>
      </w:r>
      <w:proofErr w:type="spellStart"/>
      <w:r w:rsidR="00D07901">
        <w:rPr>
          <w:b/>
          <w:bCs/>
        </w:rPr>
        <w:t>i</w:t>
      </w:r>
      <w:proofErr w:type="spellEnd"/>
      <w:r w:rsidR="00D07901">
        <w:rPr>
          <w:b/>
          <w:bCs/>
        </w:rPr>
        <w:t xml:space="preserve"> 3 flag leads to a correct outcome as we mentioned before that the interrupt interval is not leading any race condition. The -</w:t>
      </w:r>
      <w:proofErr w:type="spellStart"/>
      <w:r w:rsidR="00D07901">
        <w:rPr>
          <w:b/>
          <w:bCs/>
        </w:rPr>
        <w:t>i</w:t>
      </w:r>
      <w:proofErr w:type="spellEnd"/>
      <w:r w:rsidR="00D07901">
        <w:rPr>
          <w:b/>
          <w:bCs/>
        </w:rPr>
        <w:t xml:space="preserve"> 1 and -</w:t>
      </w:r>
      <w:proofErr w:type="spellStart"/>
      <w:r w:rsidR="00D07901">
        <w:rPr>
          <w:b/>
          <w:bCs/>
        </w:rPr>
        <w:t>i</w:t>
      </w:r>
      <w:proofErr w:type="spellEnd"/>
      <w:r w:rsidR="00D07901">
        <w:rPr>
          <w:b/>
          <w:bCs/>
        </w:rPr>
        <w:t xml:space="preserve"> 2 are giving unexpected value since the race condition occurred.</w:t>
      </w:r>
    </w:p>
    <w:p w14:paraId="350A73BF" w14:textId="40B8BE07" w:rsidR="00D07901" w:rsidRDefault="00D07901" w:rsidP="00EB3289">
      <w:pPr>
        <w:pStyle w:val="HalfHalf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5EF201" wp14:editId="7776D392">
            <wp:extent cx="6601460" cy="8163560"/>
            <wp:effectExtent l="0" t="0" r="8890" b="8890"/>
            <wp:docPr id="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A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81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52D4" w14:textId="576D1AD4" w:rsidR="00D07901" w:rsidRDefault="00D07901" w:rsidP="00EB3289">
      <w:pPr>
        <w:pStyle w:val="HalfHalf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AB2876" wp14:editId="343BEA7E">
            <wp:extent cx="6391910" cy="8182610"/>
            <wp:effectExtent l="0" t="0" r="8890" b="8890"/>
            <wp:docPr id="1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81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D821" w14:textId="0924923B" w:rsidR="00D07901" w:rsidRDefault="00D07901" w:rsidP="00EB3289">
      <w:pPr>
        <w:pStyle w:val="HalfHalf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0A89BF" wp14:editId="3E5341F7">
            <wp:extent cx="6430010" cy="8192135"/>
            <wp:effectExtent l="0" t="0" r="8890" b="0"/>
            <wp:docPr id="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81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6C70" w14:textId="77777777" w:rsidR="00EB3289" w:rsidRPr="00EB3289" w:rsidRDefault="00EB3289" w:rsidP="00EB3289">
      <w:pPr>
        <w:pStyle w:val="HalfHalf"/>
        <w:rPr>
          <w:b/>
          <w:bCs/>
        </w:rPr>
      </w:pPr>
    </w:p>
    <w:p w14:paraId="671507F2" w14:textId="1B4FF0D7" w:rsidR="00AF0FE9" w:rsidRPr="00B8320B" w:rsidRDefault="00AF0FE9" w:rsidP="00B8320B">
      <w:pPr>
        <w:rPr>
          <w:rFonts w:eastAsia="Times New Roman"/>
        </w:rPr>
      </w:pPr>
    </w:p>
    <w:sectPr w:rsidR="00AF0FE9" w:rsidRPr="00B8320B" w:rsidSect="00F05617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720" w:footer="72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61431" w14:textId="77777777" w:rsidR="008466E7" w:rsidRDefault="008466E7" w:rsidP="00391F11">
      <w:r>
        <w:separator/>
      </w:r>
    </w:p>
  </w:endnote>
  <w:endnote w:type="continuationSeparator" w:id="0">
    <w:p w14:paraId="22F81B30" w14:textId="77777777" w:rsidR="008466E7" w:rsidRDefault="008466E7" w:rsidP="0039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47"/>
      <w:gridCol w:w="9419"/>
    </w:tblGrid>
    <w:tr w:rsidR="00391F11" w:rsidRPr="00391F11" w14:paraId="299C05EF" w14:textId="77777777" w:rsidTr="00AE7B54">
      <w:trPr>
        <w:trHeight w:val="170"/>
      </w:trPr>
      <w:tc>
        <w:tcPr>
          <w:tcW w:w="500" w:type="pct"/>
          <w:tcBorders>
            <w:top w:val="single" w:sz="4" w:space="0" w:color="943634"/>
          </w:tcBorders>
          <w:shd w:val="clear" w:color="auto" w:fill="BF165E"/>
        </w:tcPr>
        <w:p w14:paraId="2E2105B2" w14:textId="77777777" w:rsidR="00391F11" w:rsidRPr="00391F11" w:rsidRDefault="00391F11">
          <w:pPr>
            <w:pStyle w:val="Footer"/>
            <w:jc w:val="right"/>
            <w:rPr>
              <w:b/>
              <w:color w:val="FFFFFF"/>
            </w:rPr>
          </w:pPr>
          <w:r w:rsidRPr="00391F11">
            <w:fldChar w:fldCharType="begin"/>
          </w:r>
          <w:r w:rsidRPr="00391F11">
            <w:instrText xml:space="preserve"> PAGE   \* MERGEFORMAT </w:instrText>
          </w:r>
          <w:r w:rsidRPr="00391F11">
            <w:fldChar w:fldCharType="separate"/>
          </w:r>
          <w:r w:rsidR="003A54D3" w:rsidRPr="003A54D3">
            <w:rPr>
              <w:noProof/>
              <w:color w:val="FFFFFF"/>
              <w:lang w:val="zh-HK"/>
            </w:rPr>
            <w:t>2</w:t>
          </w:r>
          <w:r w:rsidRPr="00391F11"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43E454F5" w14:textId="77777777" w:rsidR="00391F11" w:rsidRPr="002B22DF" w:rsidRDefault="002B22DF" w:rsidP="00391F11">
          <w:pPr>
            <w:pStyle w:val="Footer"/>
          </w:pPr>
          <w:r w:rsidRPr="002B22DF">
            <w:t>CS3103 - Operating Systems</w:t>
          </w:r>
        </w:p>
      </w:tc>
    </w:tr>
  </w:tbl>
  <w:p w14:paraId="619C6DE0" w14:textId="77777777" w:rsidR="00391F11" w:rsidRPr="00AE7B54" w:rsidRDefault="00391F11" w:rsidP="00AE7B54">
    <w:pPr>
      <w:pStyle w:val="Footer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47"/>
      <w:gridCol w:w="9419"/>
    </w:tblGrid>
    <w:tr w:rsidR="00F05617" w:rsidRPr="00391F11" w14:paraId="1F954821" w14:textId="77777777" w:rsidTr="00975A4D">
      <w:trPr>
        <w:trHeight w:val="170"/>
      </w:trPr>
      <w:tc>
        <w:tcPr>
          <w:tcW w:w="500" w:type="pct"/>
          <w:tcBorders>
            <w:top w:val="single" w:sz="4" w:space="0" w:color="943634"/>
          </w:tcBorders>
          <w:shd w:val="clear" w:color="auto" w:fill="BF165E"/>
        </w:tcPr>
        <w:p w14:paraId="0561AE76" w14:textId="77777777" w:rsidR="00F05617" w:rsidRPr="00391F11" w:rsidRDefault="00F05617" w:rsidP="00F05617">
          <w:pPr>
            <w:pStyle w:val="Footer"/>
            <w:jc w:val="right"/>
            <w:rPr>
              <w:b/>
              <w:color w:val="FFFFFF"/>
            </w:rPr>
          </w:pPr>
          <w:r w:rsidRPr="00391F11">
            <w:fldChar w:fldCharType="begin"/>
          </w:r>
          <w:r w:rsidRPr="00391F11">
            <w:instrText xml:space="preserve"> PAGE   \* MERGEFORMAT </w:instrText>
          </w:r>
          <w:r w:rsidRPr="00391F11">
            <w:fldChar w:fldCharType="separate"/>
          </w:r>
          <w:r w:rsidRPr="003A54D3">
            <w:rPr>
              <w:noProof/>
              <w:color w:val="FFFFFF"/>
              <w:lang w:val="zh-HK"/>
            </w:rPr>
            <w:t>2</w:t>
          </w:r>
          <w:r w:rsidRPr="00391F11"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0F6E8FF4" w14:textId="77777777" w:rsidR="00F05617" w:rsidRPr="002B22DF" w:rsidRDefault="00F05617" w:rsidP="00F05617">
          <w:pPr>
            <w:pStyle w:val="Footer"/>
          </w:pPr>
          <w:r w:rsidRPr="002B22DF">
            <w:t>CS3103 - Operating Systems</w:t>
          </w:r>
        </w:p>
      </w:tc>
    </w:tr>
  </w:tbl>
  <w:p w14:paraId="3CFCCE37" w14:textId="77777777" w:rsidR="00F05617" w:rsidRPr="00F05617" w:rsidRDefault="00F0561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1553" w14:textId="77777777" w:rsidR="008466E7" w:rsidRDefault="008466E7" w:rsidP="00391F11">
      <w:r>
        <w:separator/>
      </w:r>
    </w:p>
  </w:footnote>
  <w:footnote w:type="continuationSeparator" w:id="0">
    <w:p w14:paraId="2B174AAD" w14:textId="77777777" w:rsidR="008466E7" w:rsidRDefault="008466E7" w:rsidP="00391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9024" w14:textId="77777777" w:rsidR="006C37F0" w:rsidRPr="006A5DBB" w:rsidRDefault="006C37F0" w:rsidP="006A5DBB">
    <w:pPr>
      <w:pStyle w:val="Header"/>
      <w:tabs>
        <w:tab w:val="clear" w:pos="4153"/>
        <w:tab w:val="clear" w:pos="8306"/>
        <w:tab w:val="left" w:pos="6023"/>
      </w:tabs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701"/>
      <w:gridCol w:w="1418"/>
      <w:gridCol w:w="2816"/>
      <w:gridCol w:w="1710"/>
      <w:gridCol w:w="351"/>
      <w:gridCol w:w="351"/>
      <w:gridCol w:w="352"/>
      <w:gridCol w:w="351"/>
      <w:gridCol w:w="351"/>
      <w:gridCol w:w="352"/>
      <w:gridCol w:w="351"/>
      <w:gridCol w:w="352"/>
    </w:tblGrid>
    <w:tr w:rsidR="006A5DBB" w:rsidRPr="00EA1D30" w14:paraId="15747010" w14:textId="77777777" w:rsidTr="0042704E">
      <w:trPr>
        <w:trHeight w:val="170"/>
      </w:trPr>
      <w:tc>
        <w:tcPr>
          <w:tcW w:w="1701" w:type="dxa"/>
          <w:vMerge w:val="restart"/>
          <w:shd w:val="clear" w:color="auto" w:fill="BF165E"/>
          <w:vAlign w:val="center"/>
        </w:tcPr>
        <w:p w14:paraId="035FE926" w14:textId="1DB08E0E" w:rsidR="00C802A8" w:rsidRDefault="006A5DBB" w:rsidP="00C802A8">
          <w:pPr>
            <w:pStyle w:val="Footer"/>
            <w:jc w:val="center"/>
            <w:rPr>
              <w:b/>
              <w:color w:val="FFFFFF"/>
              <w:sz w:val="28"/>
              <w:szCs w:val="28"/>
            </w:rPr>
          </w:pPr>
          <w:r w:rsidRPr="00C802A8">
            <w:rPr>
              <w:b/>
              <w:color w:val="FFFFFF"/>
              <w:sz w:val="28"/>
              <w:szCs w:val="28"/>
            </w:rPr>
            <w:t xml:space="preserve">Tutorial </w:t>
          </w:r>
          <w:r w:rsidR="009E124A">
            <w:rPr>
              <w:b/>
              <w:color w:val="FFFFFF"/>
              <w:sz w:val="28"/>
              <w:szCs w:val="28"/>
            </w:rPr>
            <w:t>3</w:t>
          </w:r>
        </w:p>
        <w:p w14:paraId="211C3CFD" w14:textId="5567884A" w:rsidR="00C802A8" w:rsidRPr="00C802A8" w:rsidRDefault="00C802A8" w:rsidP="00C802A8">
          <w:pPr>
            <w:pStyle w:val="Footer"/>
            <w:jc w:val="center"/>
            <w:rPr>
              <w:b/>
              <w:color w:val="FFFFFF"/>
              <w:sz w:val="28"/>
              <w:szCs w:val="28"/>
              <w:lang w:eastAsia="zh-CN"/>
            </w:rPr>
          </w:pPr>
          <w:r>
            <w:rPr>
              <w:b/>
              <w:color w:val="FFFFFF"/>
              <w:sz w:val="28"/>
              <w:szCs w:val="28"/>
            </w:rPr>
            <w:t xml:space="preserve">Answer </w:t>
          </w:r>
          <w:r>
            <w:rPr>
              <w:b/>
              <w:color w:val="FFFFFF"/>
              <w:sz w:val="28"/>
              <w:szCs w:val="28"/>
              <w:lang w:eastAsia="zh-CN"/>
            </w:rPr>
            <w:t>Sheet</w:t>
          </w:r>
        </w:p>
      </w:tc>
      <w:tc>
        <w:tcPr>
          <w:tcW w:w="1418" w:type="dxa"/>
          <w:vMerge w:val="restart"/>
          <w:vAlign w:val="center"/>
        </w:tcPr>
        <w:p w14:paraId="535C8688" w14:textId="77777777" w:rsidR="006A5DBB" w:rsidRPr="00602BF0" w:rsidRDefault="006A5DBB" w:rsidP="006A5DBB">
          <w:pPr>
            <w:rPr>
              <w:b/>
              <w:bCs/>
              <w:sz w:val="36"/>
              <w:szCs w:val="36"/>
            </w:rPr>
          </w:pPr>
          <w:r w:rsidRPr="00780DDA">
            <w:rPr>
              <w:b/>
              <w:bCs/>
              <w:sz w:val="32"/>
              <w:szCs w:val="32"/>
            </w:rPr>
            <w:t>CS3103</w:t>
          </w:r>
        </w:p>
      </w:tc>
      <w:tc>
        <w:tcPr>
          <w:tcW w:w="2816" w:type="dxa"/>
          <w:vMerge w:val="restart"/>
          <w:vAlign w:val="center"/>
        </w:tcPr>
        <w:p w14:paraId="1FA1FA55" w14:textId="77777777" w:rsidR="006A5DBB" w:rsidRPr="00780DDA" w:rsidRDefault="006A5DBB" w:rsidP="006A5DBB">
          <w:pPr>
            <w:rPr>
              <w:b/>
              <w:bCs/>
              <w:sz w:val="32"/>
              <w:szCs w:val="40"/>
            </w:rPr>
          </w:pPr>
          <w:r w:rsidRPr="00780DDA">
            <w:rPr>
              <w:b/>
              <w:bCs/>
              <w:sz w:val="32"/>
              <w:szCs w:val="40"/>
            </w:rPr>
            <w:t xml:space="preserve">Operating Systems </w:t>
          </w:r>
        </w:p>
      </w:tc>
      <w:tc>
        <w:tcPr>
          <w:tcW w:w="1710" w:type="dxa"/>
          <w:vAlign w:val="center"/>
        </w:tcPr>
        <w:p w14:paraId="240D4A13" w14:textId="77777777" w:rsidR="006A5DBB" w:rsidRPr="00EA1D30" w:rsidRDefault="006A5DBB" w:rsidP="006A5DBB">
          <w:pPr>
            <w:jc w:val="both"/>
            <w:rPr>
              <w:szCs w:val="28"/>
              <w:lang w:eastAsia="zh-CN"/>
            </w:rPr>
          </w:pPr>
          <w:r w:rsidRPr="004432E4">
            <w:t>Student Name</w:t>
          </w:r>
          <w:r>
            <w:rPr>
              <w:lang w:eastAsia="zh-CN"/>
            </w:rPr>
            <w:t>:</w:t>
          </w:r>
        </w:p>
      </w:tc>
      <w:tc>
        <w:tcPr>
          <w:tcW w:w="2811" w:type="dxa"/>
          <w:gridSpan w:val="8"/>
          <w:tcBorders>
            <w:bottom w:val="double" w:sz="4" w:space="0" w:color="auto"/>
          </w:tcBorders>
          <w:vAlign w:val="center"/>
        </w:tcPr>
        <w:p w14:paraId="2CDF8169" w14:textId="4F740BD2" w:rsidR="006A5DBB" w:rsidRPr="00EA1D30" w:rsidRDefault="003B061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Ma Kam To</w:t>
          </w:r>
        </w:p>
      </w:tc>
    </w:tr>
    <w:tr w:rsidR="006A5DBB" w:rsidRPr="00EA1D30" w14:paraId="6A5D2829" w14:textId="77777777" w:rsidTr="0042704E">
      <w:trPr>
        <w:trHeight w:val="170"/>
      </w:trPr>
      <w:tc>
        <w:tcPr>
          <w:tcW w:w="1701" w:type="dxa"/>
          <w:vMerge/>
          <w:shd w:val="clear" w:color="auto" w:fill="BF165E"/>
          <w:vAlign w:val="center"/>
        </w:tcPr>
        <w:p w14:paraId="2EFBE444" w14:textId="77777777" w:rsidR="006A5DBB" w:rsidRDefault="006A5DBB" w:rsidP="006A5DBB">
          <w:pPr>
            <w:pStyle w:val="Footer"/>
            <w:jc w:val="center"/>
            <w:rPr>
              <w:color w:val="FFFFFF"/>
              <w:sz w:val="24"/>
            </w:rPr>
          </w:pPr>
        </w:p>
      </w:tc>
      <w:tc>
        <w:tcPr>
          <w:tcW w:w="1418" w:type="dxa"/>
          <w:vMerge/>
          <w:vAlign w:val="center"/>
        </w:tcPr>
        <w:p w14:paraId="1070BF00" w14:textId="77777777" w:rsidR="006A5DBB" w:rsidRPr="00C462A1" w:rsidRDefault="006A5DBB" w:rsidP="006A5DBB">
          <w:pPr>
            <w:spacing w:beforeLines="50" w:before="120" w:afterLines="50" w:after="120"/>
            <w:rPr>
              <w:b/>
              <w:bCs/>
              <w:sz w:val="32"/>
              <w:szCs w:val="32"/>
            </w:rPr>
          </w:pPr>
        </w:p>
      </w:tc>
      <w:tc>
        <w:tcPr>
          <w:tcW w:w="2816" w:type="dxa"/>
          <w:vMerge/>
          <w:vAlign w:val="center"/>
        </w:tcPr>
        <w:p w14:paraId="505C229D" w14:textId="77777777" w:rsidR="006A5DBB" w:rsidRPr="00C462A1" w:rsidRDefault="006A5DBB" w:rsidP="006A5DBB">
          <w:pPr>
            <w:spacing w:beforeLines="50" w:before="120" w:afterLines="50" w:after="120"/>
            <w:rPr>
              <w:b/>
              <w:bCs/>
              <w:sz w:val="32"/>
              <w:szCs w:val="32"/>
            </w:rPr>
          </w:pPr>
        </w:p>
      </w:tc>
      <w:tc>
        <w:tcPr>
          <w:tcW w:w="1710" w:type="dxa"/>
          <w:tcBorders>
            <w:right w:val="single" w:sz="4" w:space="0" w:color="auto"/>
          </w:tcBorders>
          <w:vAlign w:val="center"/>
        </w:tcPr>
        <w:p w14:paraId="79A8C30A" w14:textId="77777777" w:rsidR="006A5DBB" w:rsidRPr="00EA1D30" w:rsidRDefault="006A5DBB" w:rsidP="006A5DBB">
          <w:pPr>
            <w:jc w:val="both"/>
            <w:rPr>
              <w:szCs w:val="28"/>
              <w:lang w:eastAsia="zh-HK"/>
            </w:rPr>
          </w:pPr>
          <w:r w:rsidRPr="004432E4">
            <w:t>Student No.</w:t>
          </w:r>
          <w:r>
            <w:t xml:space="preserve">  :</w:t>
          </w:r>
        </w:p>
      </w:tc>
      <w:tc>
        <w:tcPr>
          <w:tcW w:w="351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4F46F3" w14:textId="31F665E2" w:rsidR="006A5DBB" w:rsidRPr="00EA1D30" w:rsidRDefault="003B061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5</w:t>
          </w:r>
        </w:p>
      </w:tc>
      <w:tc>
        <w:tcPr>
          <w:tcW w:w="351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61BCE8" w14:textId="3B246169" w:rsidR="006A5DBB" w:rsidRPr="00EA1D30" w:rsidRDefault="003B061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7</w:t>
          </w:r>
        </w:p>
      </w:tc>
      <w:tc>
        <w:tcPr>
          <w:tcW w:w="352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98E7F2" w14:textId="7DB9DAD9" w:rsidR="006A5DBB" w:rsidRPr="00EA1D30" w:rsidRDefault="003B061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1</w:t>
          </w:r>
        </w:p>
      </w:tc>
      <w:tc>
        <w:tcPr>
          <w:tcW w:w="351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071CAF" w14:textId="5E0DB1A3" w:rsidR="006A5DBB" w:rsidRPr="00EA1D30" w:rsidRDefault="003B061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4</w:t>
          </w:r>
        </w:p>
      </w:tc>
      <w:tc>
        <w:tcPr>
          <w:tcW w:w="351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E44376" w14:textId="2CABB212" w:rsidR="006A5DBB" w:rsidRPr="00EA1D30" w:rsidRDefault="003B061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0</w:t>
          </w:r>
        </w:p>
      </w:tc>
      <w:tc>
        <w:tcPr>
          <w:tcW w:w="352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FCD033" w14:textId="51DB19AE" w:rsidR="006A5DBB" w:rsidRPr="00EA1D30" w:rsidRDefault="003B061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2</w:t>
          </w:r>
        </w:p>
      </w:tc>
      <w:tc>
        <w:tcPr>
          <w:tcW w:w="351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CBEF32" w14:textId="5D750A71" w:rsidR="006A5DBB" w:rsidRPr="00EA1D30" w:rsidRDefault="003B061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1</w:t>
          </w:r>
        </w:p>
      </w:tc>
      <w:tc>
        <w:tcPr>
          <w:tcW w:w="352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4A4339F" w14:textId="6E1E6FE8" w:rsidR="006A5DBB" w:rsidRPr="00EA1D30" w:rsidRDefault="003B0618" w:rsidP="006A5DBB">
          <w:pPr>
            <w:jc w:val="both"/>
            <w:rPr>
              <w:szCs w:val="28"/>
              <w:lang w:eastAsia="zh-HK"/>
            </w:rPr>
          </w:pPr>
          <w:r>
            <w:rPr>
              <w:szCs w:val="28"/>
              <w:lang w:eastAsia="zh-HK"/>
            </w:rPr>
            <w:t>6</w:t>
          </w:r>
        </w:p>
      </w:tc>
    </w:tr>
    <w:tr w:rsidR="006A5DBB" w:rsidRPr="00C462A1" w14:paraId="7A8A8F2B" w14:textId="77777777" w:rsidTr="0042704E">
      <w:trPr>
        <w:trHeight w:val="170"/>
      </w:trPr>
      <w:tc>
        <w:tcPr>
          <w:tcW w:w="1701" w:type="dxa"/>
          <w:vMerge/>
          <w:shd w:val="clear" w:color="auto" w:fill="auto"/>
          <w:vAlign w:val="center"/>
        </w:tcPr>
        <w:p w14:paraId="12DA9F17" w14:textId="77777777" w:rsidR="006A5DBB" w:rsidRPr="00C462A1" w:rsidRDefault="006A5DBB" w:rsidP="006A5DBB">
          <w:pPr>
            <w:jc w:val="both"/>
          </w:pPr>
        </w:p>
      </w:tc>
      <w:tc>
        <w:tcPr>
          <w:tcW w:w="8755" w:type="dxa"/>
          <w:gridSpan w:val="11"/>
          <w:vAlign w:val="center"/>
        </w:tcPr>
        <w:p w14:paraId="6815E1F0" w14:textId="2700169A" w:rsidR="006A5DBB" w:rsidRDefault="006A5DBB" w:rsidP="006A5DBB">
          <w:pPr>
            <w:jc w:val="both"/>
            <w:rPr>
              <w:sz w:val="22"/>
              <w:szCs w:val="22"/>
              <w:lang w:eastAsia="zh-CN"/>
            </w:rPr>
          </w:pPr>
          <w:r>
            <w:rPr>
              <w:sz w:val="22"/>
              <w:szCs w:val="22"/>
              <w:lang w:eastAsia="zh-CN"/>
            </w:rPr>
            <w:t xml:space="preserve">Day:  </w:t>
          </w:r>
          <w:r w:rsidRPr="003B0618">
            <w:rPr>
              <w:rFonts w:hint="eastAsia"/>
              <w:sz w:val="22"/>
              <w:szCs w:val="22"/>
              <w:highlight w:val="black"/>
              <w:lang w:eastAsia="zh-CN"/>
            </w:rPr>
            <w:t>□</w:t>
          </w:r>
          <w:r>
            <w:rPr>
              <w:rFonts w:hint="eastAsia"/>
              <w:sz w:val="22"/>
              <w:szCs w:val="22"/>
              <w:lang w:eastAsia="zh-CN"/>
            </w:rPr>
            <w:t xml:space="preserve"> </w:t>
          </w:r>
          <w:r>
            <w:rPr>
              <w:sz w:val="22"/>
              <w:szCs w:val="22"/>
              <w:lang w:eastAsia="zh-CN"/>
            </w:rPr>
            <w:t>Monday</w:t>
          </w:r>
          <w:r w:rsidRPr="00F05617">
            <w:rPr>
              <w:sz w:val="22"/>
              <w:szCs w:val="22"/>
              <w:lang w:eastAsia="zh-CN"/>
            </w:rPr>
            <w:t xml:space="preserve"> </w:t>
          </w:r>
          <w:r w:rsidRPr="00F05617">
            <w:rPr>
              <w:rFonts w:hint="eastAsia"/>
              <w:sz w:val="22"/>
              <w:szCs w:val="22"/>
              <w:lang w:eastAsia="zh-CN"/>
            </w:rPr>
            <w:t>□</w:t>
          </w:r>
          <w:r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="005E154A">
            <w:rPr>
              <w:sz w:val="22"/>
              <w:szCs w:val="22"/>
              <w:lang w:eastAsia="zh-CN"/>
            </w:rPr>
            <w:t>Wednes</w:t>
          </w:r>
          <w:r>
            <w:rPr>
              <w:sz w:val="22"/>
              <w:szCs w:val="22"/>
              <w:lang w:eastAsia="zh-CN"/>
            </w:rPr>
            <w:t>day</w:t>
          </w:r>
          <w:r w:rsidR="005E154A">
            <w:rPr>
              <w:sz w:val="22"/>
              <w:szCs w:val="22"/>
              <w:lang w:eastAsia="zh-CN"/>
            </w:rPr>
            <w:t xml:space="preserve"> </w:t>
          </w:r>
          <w:r w:rsidR="005E154A" w:rsidRPr="00F05617">
            <w:rPr>
              <w:rFonts w:hint="eastAsia"/>
              <w:sz w:val="22"/>
              <w:szCs w:val="22"/>
              <w:lang w:eastAsia="zh-CN"/>
            </w:rPr>
            <w:t>□</w:t>
          </w:r>
          <w:r w:rsidR="005E154A"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="005E154A">
            <w:rPr>
              <w:sz w:val="22"/>
              <w:szCs w:val="22"/>
              <w:lang w:eastAsia="zh-CN"/>
            </w:rPr>
            <w:t>Thursday</w:t>
          </w:r>
        </w:p>
        <w:p w14:paraId="2A8990F3" w14:textId="4CBEF2E5" w:rsidR="006A5DBB" w:rsidRPr="00F05617" w:rsidRDefault="006A5DBB" w:rsidP="006A5DBB">
          <w:pPr>
            <w:jc w:val="both"/>
            <w:rPr>
              <w:sz w:val="22"/>
              <w:szCs w:val="22"/>
              <w:lang w:eastAsia="zh-CN"/>
            </w:rPr>
          </w:pPr>
          <w:r>
            <w:rPr>
              <w:rFonts w:hint="eastAsia"/>
              <w:sz w:val="22"/>
              <w:szCs w:val="22"/>
              <w:lang w:eastAsia="zh-CN"/>
            </w:rPr>
            <w:t>T</w:t>
          </w:r>
          <w:r>
            <w:rPr>
              <w:sz w:val="22"/>
              <w:szCs w:val="22"/>
              <w:lang w:eastAsia="zh-CN"/>
            </w:rPr>
            <w:t xml:space="preserve">ime: </w:t>
          </w:r>
          <w:r w:rsidRPr="00F05617">
            <w:rPr>
              <w:rFonts w:hint="eastAsia"/>
              <w:sz w:val="22"/>
              <w:szCs w:val="22"/>
              <w:lang w:eastAsia="zh-CN"/>
            </w:rPr>
            <w:t>□</w:t>
          </w:r>
          <w:r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Pr="00684CB4">
            <w:rPr>
              <w:sz w:val="22"/>
              <w:szCs w:val="22"/>
              <w:lang w:eastAsia="zh-CN"/>
            </w:rPr>
            <w:t>1</w:t>
          </w:r>
          <w:r w:rsidR="005E154A">
            <w:rPr>
              <w:sz w:val="22"/>
              <w:szCs w:val="22"/>
              <w:lang w:eastAsia="zh-CN"/>
            </w:rPr>
            <w:t>0</w:t>
          </w:r>
          <w:r w:rsidRPr="00684CB4">
            <w:rPr>
              <w:sz w:val="22"/>
              <w:szCs w:val="22"/>
              <w:lang w:eastAsia="zh-CN"/>
            </w:rPr>
            <w:t>:00 - 1</w:t>
          </w:r>
          <w:r w:rsidR="005E154A">
            <w:rPr>
              <w:sz w:val="22"/>
              <w:szCs w:val="22"/>
              <w:lang w:eastAsia="zh-CN"/>
            </w:rPr>
            <w:t>0</w:t>
          </w:r>
          <w:r w:rsidRPr="00684CB4">
            <w:rPr>
              <w:sz w:val="22"/>
              <w:szCs w:val="22"/>
              <w:lang w:eastAsia="zh-CN"/>
            </w:rPr>
            <w:t>:50</w:t>
          </w:r>
          <w:r>
            <w:rPr>
              <w:sz w:val="22"/>
              <w:szCs w:val="22"/>
              <w:lang w:eastAsia="zh-CN"/>
            </w:rPr>
            <w:t xml:space="preserve"> </w:t>
          </w:r>
          <w:r w:rsidR="005E154A" w:rsidRPr="003B0618">
            <w:rPr>
              <w:rFonts w:hint="eastAsia"/>
              <w:sz w:val="22"/>
              <w:szCs w:val="22"/>
              <w:highlight w:val="black"/>
              <w:lang w:eastAsia="zh-CN"/>
            </w:rPr>
            <w:t>□</w:t>
          </w:r>
          <w:r w:rsidR="005E154A"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="005E154A" w:rsidRPr="00684CB4">
            <w:rPr>
              <w:sz w:val="22"/>
              <w:szCs w:val="22"/>
              <w:lang w:eastAsia="zh-CN"/>
            </w:rPr>
            <w:t>1</w:t>
          </w:r>
          <w:r w:rsidR="00C00176">
            <w:rPr>
              <w:sz w:val="22"/>
              <w:szCs w:val="22"/>
              <w:lang w:eastAsia="zh-CN"/>
            </w:rPr>
            <w:t>1</w:t>
          </w:r>
          <w:r w:rsidR="005E154A" w:rsidRPr="00684CB4">
            <w:rPr>
              <w:sz w:val="22"/>
              <w:szCs w:val="22"/>
              <w:lang w:eastAsia="zh-CN"/>
            </w:rPr>
            <w:t>:00 - 1</w:t>
          </w:r>
          <w:r w:rsidR="00C00176">
            <w:rPr>
              <w:sz w:val="22"/>
              <w:szCs w:val="22"/>
              <w:lang w:eastAsia="zh-CN"/>
            </w:rPr>
            <w:t>1</w:t>
          </w:r>
          <w:r w:rsidR="005E154A" w:rsidRPr="00684CB4">
            <w:rPr>
              <w:sz w:val="22"/>
              <w:szCs w:val="22"/>
              <w:lang w:eastAsia="zh-CN"/>
            </w:rPr>
            <w:t>:50</w:t>
          </w:r>
          <w:r w:rsidR="005E154A">
            <w:rPr>
              <w:sz w:val="22"/>
              <w:szCs w:val="22"/>
              <w:lang w:eastAsia="zh-CN"/>
            </w:rPr>
            <w:t xml:space="preserve"> </w:t>
          </w:r>
          <w:r w:rsidRPr="00F05617">
            <w:rPr>
              <w:rFonts w:hint="eastAsia"/>
              <w:sz w:val="22"/>
              <w:szCs w:val="22"/>
              <w:lang w:eastAsia="zh-CN"/>
            </w:rPr>
            <w:t>□</w:t>
          </w:r>
          <w:r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Pr="00684CB4">
            <w:rPr>
              <w:sz w:val="22"/>
              <w:szCs w:val="22"/>
              <w:lang w:eastAsia="zh-CN"/>
            </w:rPr>
            <w:t>1</w:t>
          </w:r>
          <w:r w:rsidR="00C00176">
            <w:rPr>
              <w:sz w:val="22"/>
              <w:szCs w:val="22"/>
              <w:lang w:eastAsia="zh-CN"/>
            </w:rPr>
            <w:t>2</w:t>
          </w:r>
          <w:r w:rsidRPr="00684CB4">
            <w:rPr>
              <w:sz w:val="22"/>
              <w:szCs w:val="22"/>
              <w:lang w:eastAsia="zh-CN"/>
            </w:rPr>
            <w:t>:00 - 1</w:t>
          </w:r>
          <w:r w:rsidR="00C00176">
            <w:rPr>
              <w:sz w:val="22"/>
              <w:szCs w:val="22"/>
              <w:lang w:eastAsia="zh-CN"/>
            </w:rPr>
            <w:t>2</w:t>
          </w:r>
          <w:r w:rsidRPr="00684CB4">
            <w:rPr>
              <w:sz w:val="22"/>
              <w:szCs w:val="22"/>
              <w:lang w:eastAsia="zh-CN"/>
            </w:rPr>
            <w:t>:50</w:t>
          </w:r>
          <w:r>
            <w:rPr>
              <w:sz w:val="22"/>
              <w:szCs w:val="22"/>
              <w:lang w:eastAsia="zh-CN"/>
            </w:rPr>
            <w:t xml:space="preserve"> </w:t>
          </w:r>
          <w:r w:rsidRPr="00F05617">
            <w:rPr>
              <w:rFonts w:hint="eastAsia"/>
              <w:sz w:val="22"/>
              <w:szCs w:val="22"/>
              <w:lang w:eastAsia="zh-CN"/>
            </w:rPr>
            <w:t>□</w:t>
          </w:r>
          <w:r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Pr="00684CB4">
            <w:rPr>
              <w:sz w:val="22"/>
              <w:szCs w:val="22"/>
              <w:lang w:eastAsia="zh-CN"/>
            </w:rPr>
            <w:t>1</w:t>
          </w:r>
          <w:r w:rsidR="00C00176">
            <w:rPr>
              <w:sz w:val="22"/>
              <w:szCs w:val="22"/>
              <w:lang w:eastAsia="zh-CN"/>
            </w:rPr>
            <w:t>4</w:t>
          </w:r>
          <w:r w:rsidRPr="00684CB4">
            <w:rPr>
              <w:sz w:val="22"/>
              <w:szCs w:val="22"/>
              <w:lang w:eastAsia="zh-CN"/>
            </w:rPr>
            <w:t xml:space="preserve">:00 </w:t>
          </w:r>
          <w:r w:rsidR="00C00176">
            <w:rPr>
              <w:sz w:val="22"/>
              <w:szCs w:val="22"/>
              <w:lang w:eastAsia="zh-CN"/>
            </w:rPr>
            <w:t xml:space="preserve">- </w:t>
          </w:r>
          <w:r w:rsidRPr="00684CB4">
            <w:rPr>
              <w:sz w:val="22"/>
              <w:szCs w:val="22"/>
              <w:lang w:eastAsia="zh-CN"/>
            </w:rPr>
            <w:t>1</w:t>
          </w:r>
          <w:r w:rsidR="00C00176">
            <w:rPr>
              <w:sz w:val="22"/>
              <w:szCs w:val="22"/>
              <w:lang w:eastAsia="zh-CN"/>
            </w:rPr>
            <w:t>4</w:t>
          </w:r>
          <w:r w:rsidRPr="00684CB4">
            <w:rPr>
              <w:sz w:val="22"/>
              <w:szCs w:val="22"/>
              <w:lang w:eastAsia="zh-CN"/>
            </w:rPr>
            <w:t>:50</w:t>
          </w:r>
          <w:r>
            <w:rPr>
              <w:sz w:val="22"/>
              <w:szCs w:val="22"/>
              <w:lang w:eastAsia="zh-CN"/>
            </w:rPr>
            <w:t xml:space="preserve"> </w:t>
          </w:r>
          <w:r w:rsidRPr="00F05617">
            <w:rPr>
              <w:rFonts w:hint="eastAsia"/>
              <w:sz w:val="22"/>
              <w:szCs w:val="22"/>
              <w:lang w:eastAsia="zh-CN"/>
            </w:rPr>
            <w:t>□</w:t>
          </w:r>
          <w:r w:rsidR="00C00176">
            <w:rPr>
              <w:rFonts w:hint="eastAsia"/>
              <w:sz w:val="22"/>
              <w:szCs w:val="22"/>
              <w:lang w:eastAsia="zh-CN"/>
            </w:rPr>
            <w:t xml:space="preserve"> </w:t>
          </w:r>
          <w:r w:rsidR="00C00176">
            <w:rPr>
              <w:sz w:val="22"/>
              <w:szCs w:val="22"/>
              <w:lang w:eastAsia="zh-CN"/>
            </w:rPr>
            <w:t>1</w:t>
          </w:r>
          <w:r w:rsidR="00AB47A7">
            <w:rPr>
              <w:sz w:val="22"/>
              <w:szCs w:val="22"/>
              <w:lang w:eastAsia="zh-CN"/>
            </w:rPr>
            <w:t>8</w:t>
          </w:r>
          <w:r w:rsidRPr="00684CB4">
            <w:rPr>
              <w:sz w:val="22"/>
              <w:szCs w:val="22"/>
              <w:lang w:eastAsia="zh-CN"/>
            </w:rPr>
            <w:t xml:space="preserve">:00 - </w:t>
          </w:r>
          <w:r>
            <w:rPr>
              <w:sz w:val="22"/>
              <w:szCs w:val="22"/>
              <w:lang w:eastAsia="zh-CN"/>
            </w:rPr>
            <w:t>1</w:t>
          </w:r>
          <w:r w:rsidR="00AB47A7">
            <w:rPr>
              <w:sz w:val="22"/>
              <w:szCs w:val="22"/>
              <w:lang w:eastAsia="zh-CN"/>
            </w:rPr>
            <w:t>8</w:t>
          </w:r>
          <w:r w:rsidRPr="00684CB4">
            <w:rPr>
              <w:sz w:val="22"/>
              <w:szCs w:val="22"/>
              <w:lang w:eastAsia="zh-CN"/>
            </w:rPr>
            <w:t>:50</w:t>
          </w:r>
        </w:p>
      </w:tc>
    </w:tr>
  </w:tbl>
  <w:p w14:paraId="6984FE48" w14:textId="77777777" w:rsidR="00C462A1" w:rsidRDefault="00C46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F8F"/>
    <w:multiLevelType w:val="hybridMultilevel"/>
    <w:tmpl w:val="F54CF82C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B46"/>
    <w:multiLevelType w:val="hybridMultilevel"/>
    <w:tmpl w:val="FA94C5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361"/>
    <w:multiLevelType w:val="hybridMultilevel"/>
    <w:tmpl w:val="B7082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BF68B5"/>
    <w:multiLevelType w:val="hybridMultilevel"/>
    <w:tmpl w:val="3BB03D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2097F"/>
    <w:multiLevelType w:val="hybridMultilevel"/>
    <w:tmpl w:val="DF66D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94AA3"/>
    <w:multiLevelType w:val="hybridMultilevel"/>
    <w:tmpl w:val="307ECA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F1D72"/>
    <w:multiLevelType w:val="hybridMultilevel"/>
    <w:tmpl w:val="E68E6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8908A8"/>
    <w:multiLevelType w:val="hybridMultilevel"/>
    <w:tmpl w:val="7B201A9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8402D"/>
    <w:multiLevelType w:val="hybridMultilevel"/>
    <w:tmpl w:val="59B00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882FB0"/>
    <w:multiLevelType w:val="hybridMultilevel"/>
    <w:tmpl w:val="3F7CFC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361F6"/>
    <w:multiLevelType w:val="hybridMultilevel"/>
    <w:tmpl w:val="D4741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986035"/>
    <w:multiLevelType w:val="hybridMultilevel"/>
    <w:tmpl w:val="14C2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1473B"/>
    <w:multiLevelType w:val="hybridMultilevel"/>
    <w:tmpl w:val="EAD4465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D113FB"/>
    <w:multiLevelType w:val="hybridMultilevel"/>
    <w:tmpl w:val="C20AA44E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965F6"/>
    <w:multiLevelType w:val="hybridMultilevel"/>
    <w:tmpl w:val="B01A4F78"/>
    <w:lvl w:ilvl="0" w:tplc="04090005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F34C6"/>
    <w:multiLevelType w:val="hybridMultilevel"/>
    <w:tmpl w:val="1F4E367C"/>
    <w:lvl w:ilvl="0" w:tplc="1892FFDC">
      <w:numFmt w:val="bullet"/>
      <w:lvlText w:val="•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F536F8"/>
    <w:multiLevelType w:val="hybridMultilevel"/>
    <w:tmpl w:val="2EF032F6"/>
    <w:lvl w:ilvl="0" w:tplc="36DE709A">
      <w:numFmt w:val="bullet"/>
      <w:lvlText w:val="•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8A3AA4"/>
    <w:multiLevelType w:val="hybridMultilevel"/>
    <w:tmpl w:val="57B408EA"/>
    <w:lvl w:ilvl="0" w:tplc="36DE709A">
      <w:numFmt w:val="bullet"/>
      <w:lvlText w:val="•"/>
      <w:lvlJc w:val="left"/>
      <w:pPr>
        <w:ind w:left="900" w:hanging="54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44D98"/>
    <w:multiLevelType w:val="hybridMultilevel"/>
    <w:tmpl w:val="3176C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F5E13"/>
    <w:multiLevelType w:val="hybridMultilevel"/>
    <w:tmpl w:val="AA54E31A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8B217A3"/>
    <w:multiLevelType w:val="hybridMultilevel"/>
    <w:tmpl w:val="02221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221207">
    <w:abstractNumId w:val="1"/>
  </w:num>
  <w:num w:numId="2" w16cid:durableId="108166402">
    <w:abstractNumId w:val="18"/>
  </w:num>
  <w:num w:numId="3" w16cid:durableId="1119295206">
    <w:abstractNumId w:val="5"/>
  </w:num>
  <w:num w:numId="4" w16cid:durableId="896092403">
    <w:abstractNumId w:val="9"/>
  </w:num>
  <w:num w:numId="5" w16cid:durableId="755129581">
    <w:abstractNumId w:val="20"/>
  </w:num>
  <w:num w:numId="6" w16cid:durableId="650521971">
    <w:abstractNumId w:val="4"/>
  </w:num>
  <w:num w:numId="7" w16cid:durableId="544177487">
    <w:abstractNumId w:val="17"/>
  </w:num>
  <w:num w:numId="8" w16cid:durableId="521670673">
    <w:abstractNumId w:val="16"/>
  </w:num>
  <w:num w:numId="9" w16cid:durableId="1417828804">
    <w:abstractNumId w:val="10"/>
  </w:num>
  <w:num w:numId="10" w16cid:durableId="404114347">
    <w:abstractNumId w:val="8"/>
  </w:num>
  <w:num w:numId="11" w16cid:durableId="1867255699">
    <w:abstractNumId w:val="6"/>
  </w:num>
  <w:num w:numId="12" w16cid:durableId="1069116101">
    <w:abstractNumId w:val="14"/>
  </w:num>
  <w:num w:numId="13" w16cid:durableId="440146696">
    <w:abstractNumId w:val="0"/>
  </w:num>
  <w:num w:numId="14" w16cid:durableId="153229712">
    <w:abstractNumId w:val="13"/>
  </w:num>
  <w:num w:numId="15" w16cid:durableId="1958413842">
    <w:abstractNumId w:val="19"/>
  </w:num>
  <w:num w:numId="16" w16cid:durableId="1100446401">
    <w:abstractNumId w:val="12"/>
  </w:num>
  <w:num w:numId="17" w16cid:durableId="928077410">
    <w:abstractNumId w:val="2"/>
  </w:num>
  <w:num w:numId="18" w16cid:durableId="1075862770">
    <w:abstractNumId w:val="3"/>
  </w:num>
  <w:num w:numId="19" w16cid:durableId="704867427">
    <w:abstractNumId w:val="11"/>
  </w:num>
  <w:num w:numId="20" w16cid:durableId="75440381">
    <w:abstractNumId w:val="15"/>
  </w:num>
  <w:num w:numId="21" w16cid:durableId="18264293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yNTQF0maWZoZGJko6SsGpxcWZ+XkgBUa1ANTIyUYsAAAA"/>
  </w:docVars>
  <w:rsids>
    <w:rsidRoot w:val="00CD4613"/>
    <w:rsid w:val="000004B1"/>
    <w:rsid w:val="00002154"/>
    <w:rsid w:val="000029EE"/>
    <w:rsid w:val="00007A15"/>
    <w:rsid w:val="000118DA"/>
    <w:rsid w:val="0001371E"/>
    <w:rsid w:val="00016E34"/>
    <w:rsid w:val="00025088"/>
    <w:rsid w:val="0002629C"/>
    <w:rsid w:val="000266F8"/>
    <w:rsid w:val="00027676"/>
    <w:rsid w:val="00030A01"/>
    <w:rsid w:val="00030C7E"/>
    <w:rsid w:val="00033215"/>
    <w:rsid w:val="00040C80"/>
    <w:rsid w:val="00043704"/>
    <w:rsid w:val="000456A2"/>
    <w:rsid w:val="00047AA7"/>
    <w:rsid w:val="00047AC9"/>
    <w:rsid w:val="00054A7F"/>
    <w:rsid w:val="00054B25"/>
    <w:rsid w:val="00054E9B"/>
    <w:rsid w:val="00060342"/>
    <w:rsid w:val="00062CA5"/>
    <w:rsid w:val="00065473"/>
    <w:rsid w:val="00072643"/>
    <w:rsid w:val="00084466"/>
    <w:rsid w:val="00084A62"/>
    <w:rsid w:val="00085D5B"/>
    <w:rsid w:val="00086326"/>
    <w:rsid w:val="00086B57"/>
    <w:rsid w:val="00095100"/>
    <w:rsid w:val="000A1402"/>
    <w:rsid w:val="000A37B2"/>
    <w:rsid w:val="000A4E0A"/>
    <w:rsid w:val="000B56C1"/>
    <w:rsid w:val="000B6C1E"/>
    <w:rsid w:val="000C079D"/>
    <w:rsid w:val="000D1787"/>
    <w:rsid w:val="000D560F"/>
    <w:rsid w:val="000D6DD8"/>
    <w:rsid w:val="000D7A66"/>
    <w:rsid w:val="000E192C"/>
    <w:rsid w:val="000E4ECE"/>
    <w:rsid w:val="000E544F"/>
    <w:rsid w:val="000E6738"/>
    <w:rsid w:val="000F13B2"/>
    <w:rsid w:val="000F15A6"/>
    <w:rsid w:val="000F1DAA"/>
    <w:rsid w:val="000F5768"/>
    <w:rsid w:val="000F68C0"/>
    <w:rsid w:val="000F6B03"/>
    <w:rsid w:val="00101A3D"/>
    <w:rsid w:val="001044B0"/>
    <w:rsid w:val="00111500"/>
    <w:rsid w:val="0011270A"/>
    <w:rsid w:val="00114A72"/>
    <w:rsid w:val="001153C3"/>
    <w:rsid w:val="0011625C"/>
    <w:rsid w:val="00116A75"/>
    <w:rsid w:val="00117EA4"/>
    <w:rsid w:val="0012207C"/>
    <w:rsid w:val="00122E37"/>
    <w:rsid w:val="00124BA8"/>
    <w:rsid w:val="00125276"/>
    <w:rsid w:val="001343E1"/>
    <w:rsid w:val="00136AB2"/>
    <w:rsid w:val="00136B97"/>
    <w:rsid w:val="00137EB9"/>
    <w:rsid w:val="0014017D"/>
    <w:rsid w:val="001472DC"/>
    <w:rsid w:val="001476A7"/>
    <w:rsid w:val="0015009E"/>
    <w:rsid w:val="001568E7"/>
    <w:rsid w:val="00160731"/>
    <w:rsid w:val="00172B09"/>
    <w:rsid w:val="00175EF2"/>
    <w:rsid w:val="00177F95"/>
    <w:rsid w:val="00180BC6"/>
    <w:rsid w:val="00183DB3"/>
    <w:rsid w:val="00183E91"/>
    <w:rsid w:val="00191A3F"/>
    <w:rsid w:val="001941D8"/>
    <w:rsid w:val="001A138B"/>
    <w:rsid w:val="001B1184"/>
    <w:rsid w:val="001B1F17"/>
    <w:rsid w:val="001B3E5D"/>
    <w:rsid w:val="001B5595"/>
    <w:rsid w:val="001B7D26"/>
    <w:rsid w:val="001C145F"/>
    <w:rsid w:val="001C1C8C"/>
    <w:rsid w:val="001C4260"/>
    <w:rsid w:val="001D0062"/>
    <w:rsid w:val="001D08B9"/>
    <w:rsid w:val="001D118C"/>
    <w:rsid w:val="001D38A3"/>
    <w:rsid w:val="001D4075"/>
    <w:rsid w:val="001E37B8"/>
    <w:rsid w:val="001E5B59"/>
    <w:rsid w:val="001E6F49"/>
    <w:rsid w:val="001F0A0B"/>
    <w:rsid w:val="001F15A8"/>
    <w:rsid w:val="001F1F8D"/>
    <w:rsid w:val="001F2B13"/>
    <w:rsid w:val="001F7CC2"/>
    <w:rsid w:val="00201254"/>
    <w:rsid w:val="0020354A"/>
    <w:rsid w:val="00207AA7"/>
    <w:rsid w:val="00210470"/>
    <w:rsid w:val="00213222"/>
    <w:rsid w:val="002168E1"/>
    <w:rsid w:val="00216FDC"/>
    <w:rsid w:val="00220A41"/>
    <w:rsid w:val="00223D69"/>
    <w:rsid w:val="0022460B"/>
    <w:rsid w:val="00224FC3"/>
    <w:rsid w:val="0022530B"/>
    <w:rsid w:val="0022591C"/>
    <w:rsid w:val="00225C7B"/>
    <w:rsid w:val="00225E0B"/>
    <w:rsid w:val="00226657"/>
    <w:rsid w:val="002308AD"/>
    <w:rsid w:val="00231DFE"/>
    <w:rsid w:val="002335DF"/>
    <w:rsid w:val="002345EE"/>
    <w:rsid w:val="00236F5F"/>
    <w:rsid w:val="00237203"/>
    <w:rsid w:val="00240FC3"/>
    <w:rsid w:val="0024117A"/>
    <w:rsid w:val="0024668D"/>
    <w:rsid w:val="00247530"/>
    <w:rsid w:val="0025163E"/>
    <w:rsid w:val="00252481"/>
    <w:rsid w:val="002544A3"/>
    <w:rsid w:val="00254C22"/>
    <w:rsid w:val="002569AA"/>
    <w:rsid w:val="002617F4"/>
    <w:rsid w:val="00262889"/>
    <w:rsid w:val="002657B3"/>
    <w:rsid w:val="00265B53"/>
    <w:rsid w:val="00266E1C"/>
    <w:rsid w:val="00280F27"/>
    <w:rsid w:val="00283D03"/>
    <w:rsid w:val="002865E9"/>
    <w:rsid w:val="00286EB3"/>
    <w:rsid w:val="00293488"/>
    <w:rsid w:val="002A15AC"/>
    <w:rsid w:val="002A2CC0"/>
    <w:rsid w:val="002A562C"/>
    <w:rsid w:val="002A5E8E"/>
    <w:rsid w:val="002A69DF"/>
    <w:rsid w:val="002B0317"/>
    <w:rsid w:val="002B22DF"/>
    <w:rsid w:val="002B4E41"/>
    <w:rsid w:val="002C05EA"/>
    <w:rsid w:val="002C09E0"/>
    <w:rsid w:val="002C6106"/>
    <w:rsid w:val="002C692A"/>
    <w:rsid w:val="002D0039"/>
    <w:rsid w:val="002D62EA"/>
    <w:rsid w:val="002E0000"/>
    <w:rsid w:val="002E3312"/>
    <w:rsid w:val="002E3CEB"/>
    <w:rsid w:val="002E40AE"/>
    <w:rsid w:val="002E499B"/>
    <w:rsid w:val="002E51A3"/>
    <w:rsid w:val="002F1065"/>
    <w:rsid w:val="002F50A1"/>
    <w:rsid w:val="002F520B"/>
    <w:rsid w:val="002F6FF7"/>
    <w:rsid w:val="002F739A"/>
    <w:rsid w:val="0030230C"/>
    <w:rsid w:val="00304752"/>
    <w:rsid w:val="0031196C"/>
    <w:rsid w:val="0031328F"/>
    <w:rsid w:val="00313F67"/>
    <w:rsid w:val="003143D3"/>
    <w:rsid w:val="0031549A"/>
    <w:rsid w:val="00315520"/>
    <w:rsid w:val="0031608B"/>
    <w:rsid w:val="003216F2"/>
    <w:rsid w:val="00325146"/>
    <w:rsid w:val="00325316"/>
    <w:rsid w:val="00327917"/>
    <w:rsid w:val="003318D4"/>
    <w:rsid w:val="0033545A"/>
    <w:rsid w:val="003354D0"/>
    <w:rsid w:val="00335749"/>
    <w:rsid w:val="00336052"/>
    <w:rsid w:val="003373A2"/>
    <w:rsid w:val="003403FC"/>
    <w:rsid w:val="0034748E"/>
    <w:rsid w:val="00347A9A"/>
    <w:rsid w:val="0035037B"/>
    <w:rsid w:val="00354109"/>
    <w:rsid w:val="00355C59"/>
    <w:rsid w:val="0036018E"/>
    <w:rsid w:val="00363D8C"/>
    <w:rsid w:val="0036502D"/>
    <w:rsid w:val="00373E86"/>
    <w:rsid w:val="00374390"/>
    <w:rsid w:val="003749BD"/>
    <w:rsid w:val="00375643"/>
    <w:rsid w:val="00380119"/>
    <w:rsid w:val="00380467"/>
    <w:rsid w:val="00380950"/>
    <w:rsid w:val="00382379"/>
    <w:rsid w:val="00382887"/>
    <w:rsid w:val="00382DD0"/>
    <w:rsid w:val="00386582"/>
    <w:rsid w:val="00390F6A"/>
    <w:rsid w:val="00391F11"/>
    <w:rsid w:val="00392E36"/>
    <w:rsid w:val="0039413E"/>
    <w:rsid w:val="00395AAC"/>
    <w:rsid w:val="00396AC6"/>
    <w:rsid w:val="00397766"/>
    <w:rsid w:val="003A23BE"/>
    <w:rsid w:val="003A465C"/>
    <w:rsid w:val="003A4937"/>
    <w:rsid w:val="003A54D3"/>
    <w:rsid w:val="003A5C56"/>
    <w:rsid w:val="003A692C"/>
    <w:rsid w:val="003B0618"/>
    <w:rsid w:val="003B0CFD"/>
    <w:rsid w:val="003B3390"/>
    <w:rsid w:val="003B3F39"/>
    <w:rsid w:val="003B5F9A"/>
    <w:rsid w:val="003C0ABD"/>
    <w:rsid w:val="003C1E28"/>
    <w:rsid w:val="003C5C86"/>
    <w:rsid w:val="003C76BF"/>
    <w:rsid w:val="003D1F91"/>
    <w:rsid w:val="003D26E2"/>
    <w:rsid w:val="003D2E8C"/>
    <w:rsid w:val="003D4A38"/>
    <w:rsid w:val="003D4B4C"/>
    <w:rsid w:val="003D597E"/>
    <w:rsid w:val="003D5CAD"/>
    <w:rsid w:val="003E0FC4"/>
    <w:rsid w:val="003E27BD"/>
    <w:rsid w:val="003E2DF1"/>
    <w:rsid w:val="003E4469"/>
    <w:rsid w:val="003E551C"/>
    <w:rsid w:val="003E5975"/>
    <w:rsid w:val="003E662E"/>
    <w:rsid w:val="003E7548"/>
    <w:rsid w:val="003F2138"/>
    <w:rsid w:val="003F2A36"/>
    <w:rsid w:val="003F3498"/>
    <w:rsid w:val="003F4503"/>
    <w:rsid w:val="003F5F72"/>
    <w:rsid w:val="003F6D2A"/>
    <w:rsid w:val="003F7BF2"/>
    <w:rsid w:val="004003C6"/>
    <w:rsid w:val="00403F6F"/>
    <w:rsid w:val="00405744"/>
    <w:rsid w:val="00407304"/>
    <w:rsid w:val="00410117"/>
    <w:rsid w:val="0041040C"/>
    <w:rsid w:val="004107F3"/>
    <w:rsid w:val="00411E09"/>
    <w:rsid w:val="00415033"/>
    <w:rsid w:val="00416FAC"/>
    <w:rsid w:val="0041770C"/>
    <w:rsid w:val="0042199F"/>
    <w:rsid w:val="00424A31"/>
    <w:rsid w:val="00436BEC"/>
    <w:rsid w:val="00437C7B"/>
    <w:rsid w:val="004402C1"/>
    <w:rsid w:val="004424A4"/>
    <w:rsid w:val="00443D52"/>
    <w:rsid w:val="004451BF"/>
    <w:rsid w:val="00446CC9"/>
    <w:rsid w:val="0045002C"/>
    <w:rsid w:val="004516E4"/>
    <w:rsid w:val="004533A8"/>
    <w:rsid w:val="00453D57"/>
    <w:rsid w:val="0045422E"/>
    <w:rsid w:val="00454BFC"/>
    <w:rsid w:val="00455AC6"/>
    <w:rsid w:val="0046222B"/>
    <w:rsid w:val="00463040"/>
    <w:rsid w:val="00463C38"/>
    <w:rsid w:val="00465BF7"/>
    <w:rsid w:val="00467E92"/>
    <w:rsid w:val="004710C3"/>
    <w:rsid w:val="00473A68"/>
    <w:rsid w:val="00477DE4"/>
    <w:rsid w:val="004808CE"/>
    <w:rsid w:val="00483EF0"/>
    <w:rsid w:val="00486019"/>
    <w:rsid w:val="004863D7"/>
    <w:rsid w:val="004955AA"/>
    <w:rsid w:val="004A6817"/>
    <w:rsid w:val="004A6A67"/>
    <w:rsid w:val="004A6B21"/>
    <w:rsid w:val="004B27F7"/>
    <w:rsid w:val="004B35F6"/>
    <w:rsid w:val="004B3A21"/>
    <w:rsid w:val="004B60AA"/>
    <w:rsid w:val="004B6182"/>
    <w:rsid w:val="004B76B9"/>
    <w:rsid w:val="004C5114"/>
    <w:rsid w:val="004C6332"/>
    <w:rsid w:val="004C6641"/>
    <w:rsid w:val="004C6D41"/>
    <w:rsid w:val="004D13F7"/>
    <w:rsid w:val="004D360A"/>
    <w:rsid w:val="004D3B81"/>
    <w:rsid w:val="004D5D12"/>
    <w:rsid w:val="004D6C6A"/>
    <w:rsid w:val="004D78CD"/>
    <w:rsid w:val="004E081D"/>
    <w:rsid w:val="004E3BCF"/>
    <w:rsid w:val="004F0521"/>
    <w:rsid w:val="004F0F2B"/>
    <w:rsid w:val="004F115E"/>
    <w:rsid w:val="004F3211"/>
    <w:rsid w:val="004F35FC"/>
    <w:rsid w:val="00500116"/>
    <w:rsid w:val="00502BB2"/>
    <w:rsid w:val="00505ED2"/>
    <w:rsid w:val="00511AE1"/>
    <w:rsid w:val="005128EB"/>
    <w:rsid w:val="0051542C"/>
    <w:rsid w:val="00516941"/>
    <w:rsid w:val="00520C03"/>
    <w:rsid w:val="0053411E"/>
    <w:rsid w:val="00537733"/>
    <w:rsid w:val="00540C9E"/>
    <w:rsid w:val="005411F2"/>
    <w:rsid w:val="00541B96"/>
    <w:rsid w:val="0054527D"/>
    <w:rsid w:val="00545859"/>
    <w:rsid w:val="005479C6"/>
    <w:rsid w:val="00550071"/>
    <w:rsid w:val="0055234E"/>
    <w:rsid w:val="00557575"/>
    <w:rsid w:val="00560298"/>
    <w:rsid w:val="00563B45"/>
    <w:rsid w:val="005652C9"/>
    <w:rsid w:val="00565CD7"/>
    <w:rsid w:val="005662FA"/>
    <w:rsid w:val="0056751C"/>
    <w:rsid w:val="00571568"/>
    <w:rsid w:val="00571C68"/>
    <w:rsid w:val="00572A3D"/>
    <w:rsid w:val="00573993"/>
    <w:rsid w:val="00573DB9"/>
    <w:rsid w:val="00574B31"/>
    <w:rsid w:val="00576263"/>
    <w:rsid w:val="00576524"/>
    <w:rsid w:val="00582E5D"/>
    <w:rsid w:val="00583664"/>
    <w:rsid w:val="00583C80"/>
    <w:rsid w:val="00586CA8"/>
    <w:rsid w:val="00587642"/>
    <w:rsid w:val="00590A19"/>
    <w:rsid w:val="00592F33"/>
    <w:rsid w:val="005947AF"/>
    <w:rsid w:val="00596CEC"/>
    <w:rsid w:val="005A3815"/>
    <w:rsid w:val="005A52A3"/>
    <w:rsid w:val="005A7946"/>
    <w:rsid w:val="005B072C"/>
    <w:rsid w:val="005B6875"/>
    <w:rsid w:val="005B699E"/>
    <w:rsid w:val="005B7432"/>
    <w:rsid w:val="005C0C21"/>
    <w:rsid w:val="005C51E7"/>
    <w:rsid w:val="005D22C7"/>
    <w:rsid w:val="005D30BF"/>
    <w:rsid w:val="005D31C5"/>
    <w:rsid w:val="005D5002"/>
    <w:rsid w:val="005D51AA"/>
    <w:rsid w:val="005D7221"/>
    <w:rsid w:val="005D739B"/>
    <w:rsid w:val="005E154A"/>
    <w:rsid w:val="005E4887"/>
    <w:rsid w:val="005E4F2E"/>
    <w:rsid w:val="005E7A06"/>
    <w:rsid w:val="005F0554"/>
    <w:rsid w:val="005F08D2"/>
    <w:rsid w:val="005F1145"/>
    <w:rsid w:val="005F2880"/>
    <w:rsid w:val="00600512"/>
    <w:rsid w:val="006018D3"/>
    <w:rsid w:val="00603A3B"/>
    <w:rsid w:val="0061009A"/>
    <w:rsid w:val="0061063F"/>
    <w:rsid w:val="006113C6"/>
    <w:rsid w:val="006117D1"/>
    <w:rsid w:val="006127F1"/>
    <w:rsid w:val="00617AC4"/>
    <w:rsid w:val="00620FB6"/>
    <w:rsid w:val="006215CF"/>
    <w:rsid w:val="006252C8"/>
    <w:rsid w:val="00630D46"/>
    <w:rsid w:val="0063115E"/>
    <w:rsid w:val="00631295"/>
    <w:rsid w:val="00635133"/>
    <w:rsid w:val="00640E04"/>
    <w:rsid w:val="0064311C"/>
    <w:rsid w:val="00653DBD"/>
    <w:rsid w:val="00654373"/>
    <w:rsid w:val="00655218"/>
    <w:rsid w:val="0065543C"/>
    <w:rsid w:val="0065628A"/>
    <w:rsid w:val="00656672"/>
    <w:rsid w:val="00666E43"/>
    <w:rsid w:val="0067060A"/>
    <w:rsid w:val="006723AD"/>
    <w:rsid w:val="00673AE3"/>
    <w:rsid w:val="006825A8"/>
    <w:rsid w:val="006861FF"/>
    <w:rsid w:val="00690724"/>
    <w:rsid w:val="00691A5B"/>
    <w:rsid w:val="006A1CA5"/>
    <w:rsid w:val="006A2E46"/>
    <w:rsid w:val="006A36AD"/>
    <w:rsid w:val="006A5DBB"/>
    <w:rsid w:val="006B02EE"/>
    <w:rsid w:val="006B4CAC"/>
    <w:rsid w:val="006B6E03"/>
    <w:rsid w:val="006B7F65"/>
    <w:rsid w:val="006C37F0"/>
    <w:rsid w:val="006C40EA"/>
    <w:rsid w:val="006C781C"/>
    <w:rsid w:val="006D3565"/>
    <w:rsid w:val="006D44E3"/>
    <w:rsid w:val="006D5A59"/>
    <w:rsid w:val="006D68DE"/>
    <w:rsid w:val="006E3D5A"/>
    <w:rsid w:val="006E4C98"/>
    <w:rsid w:val="006E5F0F"/>
    <w:rsid w:val="006F02A8"/>
    <w:rsid w:val="006F4984"/>
    <w:rsid w:val="006F4AB5"/>
    <w:rsid w:val="00701865"/>
    <w:rsid w:val="007031F4"/>
    <w:rsid w:val="00705BDE"/>
    <w:rsid w:val="007108E5"/>
    <w:rsid w:val="007124A3"/>
    <w:rsid w:val="0072331E"/>
    <w:rsid w:val="0072586C"/>
    <w:rsid w:val="0073221A"/>
    <w:rsid w:val="007337E4"/>
    <w:rsid w:val="007352F9"/>
    <w:rsid w:val="00736111"/>
    <w:rsid w:val="00736350"/>
    <w:rsid w:val="00741F8A"/>
    <w:rsid w:val="00746285"/>
    <w:rsid w:val="007574A7"/>
    <w:rsid w:val="00757D1C"/>
    <w:rsid w:val="00761442"/>
    <w:rsid w:val="007633D9"/>
    <w:rsid w:val="00766433"/>
    <w:rsid w:val="007707AC"/>
    <w:rsid w:val="007713B9"/>
    <w:rsid w:val="007722AC"/>
    <w:rsid w:val="00775CAB"/>
    <w:rsid w:val="0078433C"/>
    <w:rsid w:val="00786A09"/>
    <w:rsid w:val="007940A0"/>
    <w:rsid w:val="00794639"/>
    <w:rsid w:val="00797E73"/>
    <w:rsid w:val="007A0BF9"/>
    <w:rsid w:val="007A2C2D"/>
    <w:rsid w:val="007A5087"/>
    <w:rsid w:val="007B01FF"/>
    <w:rsid w:val="007B4C39"/>
    <w:rsid w:val="007B660B"/>
    <w:rsid w:val="007B75AE"/>
    <w:rsid w:val="007C259A"/>
    <w:rsid w:val="007C428E"/>
    <w:rsid w:val="007C4F0C"/>
    <w:rsid w:val="007C64D3"/>
    <w:rsid w:val="007D0043"/>
    <w:rsid w:val="007D27B6"/>
    <w:rsid w:val="007D79BA"/>
    <w:rsid w:val="007D7DB7"/>
    <w:rsid w:val="007E2101"/>
    <w:rsid w:val="007E3616"/>
    <w:rsid w:val="007E62C8"/>
    <w:rsid w:val="007E7150"/>
    <w:rsid w:val="007E7256"/>
    <w:rsid w:val="007E74F9"/>
    <w:rsid w:val="007F0FCA"/>
    <w:rsid w:val="007F3ED8"/>
    <w:rsid w:val="007F4CBE"/>
    <w:rsid w:val="007F5940"/>
    <w:rsid w:val="007F5A41"/>
    <w:rsid w:val="007F6063"/>
    <w:rsid w:val="00802621"/>
    <w:rsid w:val="00807917"/>
    <w:rsid w:val="00807F07"/>
    <w:rsid w:val="00814FFE"/>
    <w:rsid w:val="00821F80"/>
    <w:rsid w:val="00824AE9"/>
    <w:rsid w:val="0082620E"/>
    <w:rsid w:val="0083079D"/>
    <w:rsid w:val="00836CE2"/>
    <w:rsid w:val="00843F0B"/>
    <w:rsid w:val="008466E7"/>
    <w:rsid w:val="008537C9"/>
    <w:rsid w:val="00855533"/>
    <w:rsid w:val="00855FF3"/>
    <w:rsid w:val="00856345"/>
    <w:rsid w:val="008571F9"/>
    <w:rsid w:val="008575AB"/>
    <w:rsid w:val="00863DAE"/>
    <w:rsid w:val="0086447D"/>
    <w:rsid w:val="00871997"/>
    <w:rsid w:val="00871C56"/>
    <w:rsid w:val="00871F98"/>
    <w:rsid w:val="008721A1"/>
    <w:rsid w:val="00873063"/>
    <w:rsid w:val="00873190"/>
    <w:rsid w:val="00874F91"/>
    <w:rsid w:val="00880A6F"/>
    <w:rsid w:val="00881479"/>
    <w:rsid w:val="008830FE"/>
    <w:rsid w:val="0088397E"/>
    <w:rsid w:val="008869D4"/>
    <w:rsid w:val="0088713B"/>
    <w:rsid w:val="008925F2"/>
    <w:rsid w:val="00893B04"/>
    <w:rsid w:val="0089603F"/>
    <w:rsid w:val="008A004A"/>
    <w:rsid w:val="008A2F06"/>
    <w:rsid w:val="008A3BCE"/>
    <w:rsid w:val="008A3D91"/>
    <w:rsid w:val="008B061E"/>
    <w:rsid w:val="008B22D8"/>
    <w:rsid w:val="008B44DF"/>
    <w:rsid w:val="008B4A48"/>
    <w:rsid w:val="008B5745"/>
    <w:rsid w:val="008B5BF8"/>
    <w:rsid w:val="008B64D3"/>
    <w:rsid w:val="008D39B2"/>
    <w:rsid w:val="008D3C99"/>
    <w:rsid w:val="008D41AD"/>
    <w:rsid w:val="008D622F"/>
    <w:rsid w:val="008D7B25"/>
    <w:rsid w:val="008D7DEB"/>
    <w:rsid w:val="008E2135"/>
    <w:rsid w:val="008E4E17"/>
    <w:rsid w:val="008E5E18"/>
    <w:rsid w:val="008F4D83"/>
    <w:rsid w:val="008F5C1F"/>
    <w:rsid w:val="00900045"/>
    <w:rsid w:val="009007B7"/>
    <w:rsid w:val="00901D10"/>
    <w:rsid w:val="00904C44"/>
    <w:rsid w:val="00905CE1"/>
    <w:rsid w:val="00910804"/>
    <w:rsid w:val="009163AB"/>
    <w:rsid w:val="009216D4"/>
    <w:rsid w:val="009226FF"/>
    <w:rsid w:val="009242CA"/>
    <w:rsid w:val="009242E9"/>
    <w:rsid w:val="009259E7"/>
    <w:rsid w:val="00925E8A"/>
    <w:rsid w:val="009359C5"/>
    <w:rsid w:val="00937B28"/>
    <w:rsid w:val="00937E32"/>
    <w:rsid w:val="009406FF"/>
    <w:rsid w:val="0094404E"/>
    <w:rsid w:val="00950D8A"/>
    <w:rsid w:val="009513AD"/>
    <w:rsid w:val="009516A7"/>
    <w:rsid w:val="0095293A"/>
    <w:rsid w:val="00954DC2"/>
    <w:rsid w:val="00957895"/>
    <w:rsid w:val="00957D81"/>
    <w:rsid w:val="009613F8"/>
    <w:rsid w:val="0096168C"/>
    <w:rsid w:val="00961B77"/>
    <w:rsid w:val="0096289F"/>
    <w:rsid w:val="009708D4"/>
    <w:rsid w:val="00972B10"/>
    <w:rsid w:val="00985D90"/>
    <w:rsid w:val="009909D5"/>
    <w:rsid w:val="009952CF"/>
    <w:rsid w:val="0099628C"/>
    <w:rsid w:val="00997252"/>
    <w:rsid w:val="009A07A2"/>
    <w:rsid w:val="009A466E"/>
    <w:rsid w:val="009A4D5E"/>
    <w:rsid w:val="009A5599"/>
    <w:rsid w:val="009B0BD8"/>
    <w:rsid w:val="009B0E5E"/>
    <w:rsid w:val="009C31A8"/>
    <w:rsid w:val="009C476B"/>
    <w:rsid w:val="009C569B"/>
    <w:rsid w:val="009C7881"/>
    <w:rsid w:val="009D41C3"/>
    <w:rsid w:val="009D7E6E"/>
    <w:rsid w:val="009E0668"/>
    <w:rsid w:val="009E124A"/>
    <w:rsid w:val="009E30AA"/>
    <w:rsid w:val="009E5725"/>
    <w:rsid w:val="009F06F4"/>
    <w:rsid w:val="009F15F9"/>
    <w:rsid w:val="009F1EE2"/>
    <w:rsid w:val="009F2DE0"/>
    <w:rsid w:val="009F3D73"/>
    <w:rsid w:val="009F68FA"/>
    <w:rsid w:val="009F75D0"/>
    <w:rsid w:val="00A021DA"/>
    <w:rsid w:val="00A02B0A"/>
    <w:rsid w:val="00A03208"/>
    <w:rsid w:val="00A03A04"/>
    <w:rsid w:val="00A06918"/>
    <w:rsid w:val="00A10B59"/>
    <w:rsid w:val="00A10BE9"/>
    <w:rsid w:val="00A11366"/>
    <w:rsid w:val="00A12DB7"/>
    <w:rsid w:val="00A13DEF"/>
    <w:rsid w:val="00A14B73"/>
    <w:rsid w:val="00A150CB"/>
    <w:rsid w:val="00A16756"/>
    <w:rsid w:val="00A17029"/>
    <w:rsid w:val="00A226E1"/>
    <w:rsid w:val="00A229CE"/>
    <w:rsid w:val="00A22AA2"/>
    <w:rsid w:val="00A25CDE"/>
    <w:rsid w:val="00A31548"/>
    <w:rsid w:val="00A31978"/>
    <w:rsid w:val="00A32C64"/>
    <w:rsid w:val="00A34F1C"/>
    <w:rsid w:val="00A34F49"/>
    <w:rsid w:val="00A3585D"/>
    <w:rsid w:val="00A42868"/>
    <w:rsid w:val="00A43351"/>
    <w:rsid w:val="00A436FA"/>
    <w:rsid w:val="00A44CB5"/>
    <w:rsid w:val="00A44DB2"/>
    <w:rsid w:val="00A454AB"/>
    <w:rsid w:val="00A47D78"/>
    <w:rsid w:val="00A47D9B"/>
    <w:rsid w:val="00A503FB"/>
    <w:rsid w:val="00A50912"/>
    <w:rsid w:val="00A51F81"/>
    <w:rsid w:val="00A57EE5"/>
    <w:rsid w:val="00A63C74"/>
    <w:rsid w:val="00A64D31"/>
    <w:rsid w:val="00A65C28"/>
    <w:rsid w:val="00A743E4"/>
    <w:rsid w:val="00A76BF3"/>
    <w:rsid w:val="00A77082"/>
    <w:rsid w:val="00A77812"/>
    <w:rsid w:val="00A80C79"/>
    <w:rsid w:val="00A83447"/>
    <w:rsid w:val="00A86674"/>
    <w:rsid w:val="00A91E45"/>
    <w:rsid w:val="00A935A9"/>
    <w:rsid w:val="00AA0114"/>
    <w:rsid w:val="00AA6EFD"/>
    <w:rsid w:val="00AA7714"/>
    <w:rsid w:val="00AA7EC9"/>
    <w:rsid w:val="00AB111A"/>
    <w:rsid w:val="00AB3945"/>
    <w:rsid w:val="00AB4319"/>
    <w:rsid w:val="00AB446E"/>
    <w:rsid w:val="00AB47A7"/>
    <w:rsid w:val="00AB4E88"/>
    <w:rsid w:val="00AB594B"/>
    <w:rsid w:val="00AB6E47"/>
    <w:rsid w:val="00AC4A98"/>
    <w:rsid w:val="00AC5B00"/>
    <w:rsid w:val="00AC79E1"/>
    <w:rsid w:val="00AC7F62"/>
    <w:rsid w:val="00AD06B2"/>
    <w:rsid w:val="00AD4EAE"/>
    <w:rsid w:val="00AE12A8"/>
    <w:rsid w:val="00AE17FF"/>
    <w:rsid w:val="00AE1A92"/>
    <w:rsid w:val="00AE1C27"/>
    <w:rsid w:val="00AE75D1"/>
    <w:rsid w:val="00AE7B54"/>
    <w:rsid w:val="00AF0FE9"/>
    <w:rsid w:val="00AF4422"/>
    <w:rsid w:val="00AF7E44"/>
    <w:rsid w:val="00B00434"/>
    <w:rsid w:val="00B03968"/>
    <w:rsid w:val="00B0638F"/>
    <w:rsid w:val="00B07D1C"/>
    <w:rsid w:val="00B07F3C"/>
    <w:rsid w:val="00B1159F"/>
    <w:rsid w:val="00B11AAC"/>
    <w:rsid w:val="00B14114"/>
    <w:rsid w:val="00B14940"/>
    <w:rsid w:val="00B20A99"/>
    <w:rsid w:val="00B230DF"/>
    <w:rsid w:val="00B24385"/>
    <w:rsid w:val="00B254F2"/>
    <w:rsid w:val="00B25779"/>
    <w:rsid w:val="00B26B0D"/>
    <w:rsid w:val="00B30409"/>
    <w:rsid w:val="00B32901"/>
    <w:rsid w:val="00B32E6E"/>
    <w:rsid w:val="00B3783A"/>
    <w:rsid w:val="00B405D6"/>
    <w:rsid w:val="00B446DA"/>
    <w:rsid w:val="00B46BA1"/>
    <w:rsid w:val="00B50B89"/>
    <w:rsid w:val="00B54808"/>
    <w:rsid w:val="00B548DF"/>
    <w:rsid w:val="00B54DB2"/>
    <w:rsid w:val="00B5728F"/>
    <w:rsid w:val="00B64D85"/>
    <w:rsid w:val="00B658D7"/>
    <w:rsid w:val="00B71812"/>
    <w:rsid w:val="00B71C72"/>
    <w:rsid w:val="00B737FA"/>
    <w:rsid w:val="00B773C5"/>
    <w:rsid w:val="00B800F5"/>
    <w:rsid w:val="00B8040A"/>
    <w:rsid w:val="00B8097A"/>
    <w:rsid w:val="00B82A40"/>
    <w:rsid w:val="00B8320B"/>
    <w:rsid w:val="00B84387"/>
    <w:rsid w:val="00B8671D"/>
    <w:rsid w:val="00B87814"/>
    <w:rsid w:val="00B97898"/>
    <w:rsid w:val="00B97D16"/>
    <w:rsid w:val="00BA1457"/>
    <w:rsid w:val="00BA5825"/>
    <w:rsid w:val="00BB02C1"/>
    <w:rsid w:val="00BB0C08"/>
    <w:rsid w:val="00BB1730"/>
    <w:rsid w:val="00BB3940"/>
    <w:rsid w:val="00BB4E2E"/>
    <w:rsid w:val="00BB6030"/>
    <w:rsid w:val="00BB6D99"/>
    <w:rsid w:val="00BB7052"/>
    <w:rsid w:val="00BC24DD"/>
    <w:rsid w:val="00BD005D"/>
    <w:rsid w:val="00BD0470"/>
    <w:rsid w:val="00BD2917"/>
    <w:rsid w:val="00BD3F6D"/>
    <w:rsid w:val="00BE57D0"/>
    <w:rsid w:val="00BE6883"/>
    <w:rsid w:val="00BE6B47"/>
    <w:rsid w:val="00BF06D5"/>
    <w:rsid w:val="00BF0B74"/>
    <w:rsid w:val="00BF515B"/>
    <w:rsid w:val="00BF6284"/>
    <w:rsid w:val="00BF703F"/>
    <w:rsid w:val="00C00176"/>
    <w:rsid w:val="00C01ACF"/>
    <w:rsid w:val="00C0213D"/>
    <w:rsid w:val="00C03CF2"/>
    <w:rsid w:val="00C0580E"/>
    <w:rsid w:val="00C06B63"/>
    <w:rsid w:val="00C139D7"/>
    <w:rsid w:val="00C13F42"/>
    <w:rsid w:val="00C14DC7"/>
    <w:rsid w:val="00C1540F"/>
    <w:rsid w:val="00C157A8"/>
    <w:rsid w:val="00C206F3"/>
    <w:rsid w:val="00C20854"/>
    <w:rsid w:val="00C210A2"/>
    <w:rsid w:val="00C21D55"/>
    <w:rsid w:val="00C2253F"/>
    <w:rsid w:val="00C23390"/>
    <w:rsid w:val="00C25063"/>
    <w:rsid w:val="00C3017F"/>
    <w:rsid w:val="00C30DBD"/>
    <w:rsid w:val="00C34F34"/>
    <w:rsid w:val="00C36AEE"/>
    <w:rsid w:val="00C411BF"/>
    <w:rsid w:val="00C43D48"/>
    <w:rsid w:val="00C452C3"/>
    <w:rsid w:val="00C462A1"/>
    <w:rsid w:val="00C469EF"/>
    <w:rsid w:val="00C46F60"/>
    <w:rsid w:val="00C4740F"/>
    <w:rsid w:val="00C50127"/>
    <w:rsid w:val="00C51218"/>
    <w:rsid w:val="00C53942"/>
    <w:rsid w:val="00C5516C"/>
    <w:rsid w:val="00C556E1"/>
    <w:rsid w:val="00C55C73"/>
    <w:rsid w:val="00C5711F"/>
    <w:rsid w:val="00C608A0"/>
    <w:rsid w:val="00C60FAB"/>
    <w:rsid w:val="00C60FF1"/>
    <w:rsid w:val="00C6138F"/>
    <w:rsid w:val="00C6388E"/>
    <w:rsid w:val="00C6680D"/>
    <w:rsid w:val="00C6715F"/>
    <w:rsid w:val="00C70EA1"/>
    <w:rsid w:val="00C71173"/>
    <w:rsid w:val="00C71213"/>
    <w:rsid w:val="00C725D5"/>
    <w:rsid w:val="00C74D3D"/>
    <w:rsid w:val="00C764E8"/>
    <w:rsid w:val="00C802A8"/>
    <w:rsid w:val="00C81BFB"/>
    <w:rsid w:val="00C83D20"/>
    <w:rsid w:val="00C861D2"/>
    <w:rsid w:val="00C87745"/>
    <w:rsid w:val="00C94152"/>
    <w:rsid w:val="00C97736"/>
    <w:rsid w:val="00CA0AA6"/>
    <w:rsid w:val="00CA1076"/>
    <w:rsid w:val="00CA1912"/>
    <w:rsid w:val="00CA20F3"/>
    <w:rsid w:val="00CA30E0"/>
    <w:rsid w:val="00CA364F"/>
    <w:rsid w:val="00CB00CE"/>
    <w:rsid w:val="00CB13F4"/>
    <w:rsid w:val="00CB1C6B"/>
    <w:rsid w:val="00CB541A"/>
    <w:rsid w:val="00CC3480"/>
    <w:rsid w:val="00CC3778"/>
    <w:rsid w:val="00CC42C1"/>
    <w:rsid w:val="00CC5D9B"/>
    <w:rsid w:val="00CC6634"/>
    <w:rsid w:val="00CC788B"/>
    <w:rsid w:val="00CD43D9"/>
    <w:rsid w:val="00CD4613"/>
    <w:rsid w:val="00CD53C0"/>
    <w:rsid w:val="00CE18FC"/>
    <w:rsid w:val="00CE356E"/>
    <w:rsid w:val="00CE4C90"/>
    <w:rsid w:val="00CE5FF6"/>
    <w:rsid w:val="00CE7707"/>
    <w:rsid w:val="00CF253B"/>
    <w:rsid w:val="00CF6D99"/>
    <w:rsid w:val="00D01013"/>
    <w:rsid w:val="00D01D92"/>
    <w:rsid w:val="00D04E6B"/>
    <w:rsid w:val="00D05BA8"/>
    <w:rsid w:val="00D06DB2"/>
    <w:rsid w:val="00D07901"/>
    <w:rsid w:val="00D11C2F"/>
    <w:rsid w:val="00D14766"/>
    <w:rsid w:val="00D14C19"/>
    <w:rsid w:val="00D14D27"/>
    <w:rsid w:val="00D1663A"/>
    <w:rsid w:val="00D1744C"/>
    <w:rsid w:val="00D17A40"/>
    <w:rsid w:val="00D211AF"/>
    <w:rsid w:val="00D236D3"/>
    <w:rsid w:val="00D23D62"/>
    <w:rsid w:val="00D24810"/>
    <w:rsid w:val="00D253BC"/>
    <w:rsid w:val="00D25CF4"/>
    <w:rsid w:val="00D32FFA"/>
    <w:rsid w:val="00D363D4"/>
    <w:rsid w:val="00D41311"/>
    <w:rsid w:val="00D43F13"/>
    <w:rsid w:val="00D46BAF"/>
    <w:rsid w:val="00D548D2"/>
    <w:rsid w:val="00D5581C"/>
    <w:rsid w:val="00D57141"/>
    <w:rsid w:val="00D62EF2"/>
    <w:rsid w:val="00D63F1E"/>
    <w:rsid w:val="00D64CBE"/>
    <w:rsid w:val="00D6556E"/>
    <w:rsid w:val="00D6589B"/>
    <w:rsid w:val="00D65E71"/>
    <w:rsid w:val="00D71465"/>
    <w:rsid w:val="00D769C7"/>
    <w:rsid w:val="00D82133"/>
    <w:rsid w:val="00D8292A"/>
    <w:rsid w:val="00D8300C"/>
    <w:rsid w:val="00D85B7C"/>
    <w:rsid w:val="00D8601F"/>
    <w:rsid w:val="00D8728F"/>
    <w:rsid w:val="00D905AF"/>
    <w:rsid w:val="00D90EF8"/>
    <w:rsid w:val="00D954C5"/>
    <w:rsid w:val="00D955B7"/>
    <w:rsid w:val="00D95DF4"/>
    <w:rsid w:val="00D96FF8"/>
    <w:rsid w:val="00DA01B0"/>
    <w:rsid w:val="00DA1CCE"/>
    <w:rsid w:val="00DA2FCF"/>
    <w:rsid w:val="00DA6C2E"/>
    <w:rsid w:val="00DA7C44"/>
    <w:rsid w:val="00DA7E25"/>
    <w:rsid w:val="00DB2945"/>
    <w:rsid w:val="00DB64CF"/>
    <w:rsid w:val="00DC0459"/>
    <w:rsid w:val="00DC35F1"/>
    <w:rsid w:val="00DC452A"/>
    <w:rsid w:val="00DC4D41"/>
    <w:rsid w:val="00DC5DB6"/>
    <w:rsid w:val="00DC673F"/>
    <w:rsid w:val="00DD1CD7"/>
    <w:rsid w:val="00DD2B86"/>
    <w:rsid w:val="00DD6C82"/>
    <w:rsid w:val="00DE0830"/>
    <w:rsid w:val="00DE2406"/>
    <w:rsid w:val="00DE3FF9"/>
    <w:rsid w:val="00DE698B"/>
    <w:rsid w:val="00DE70A8"/>
    <w:rsid w:val="00DF5276"/>
    <w:rsid w:val="00E027A2"/>
    <w:rsid w:val="00E02F56"/>
    <w:rsid w:val="00E03743"/>
    <w:rsid w:val="00E05C29"/>
    <w:rsid w:val="00E126C1"/>
    <w:rsid w:val="00E12B39"/>
    <w:rsid w:val="00E14C1B"/>
    <w:rsid w:val="00E14D49"/>
    <w:rsid w:val="00E16DAB"/>
    <w:rsid w:val="00E218CC"/>
    <w:rsid w:val="00E26000"/>
    <w:rsid w:val="00E27154"/>
    <w:rsid w:val="00E304D2"/>
    <w:rsid w:val="00E31654"/>
    <w:rsid w:val="00E317B4"/>
    <w:rsid w:val="00E317ED"/>
    <w:rsid w:val="00E34A03"/>
    <w:rsid w:val="00E43CC0"/>
    <w:rsid w:val="00E47051"/>
    <w:rsid w:val="00E51455"/>
    <w:rsid w:val="00E534D2"/>
    <w:rsid w:val="00E555D1"/>
    <w:rsid w:val="00E605A5"/>
    <w:rsid w:val="00E60EAC"/>
    <w:rsid w:val="00E66EF8"/>
    <w:rsid w:val="00E70DFA"/>
    <w:rsid w:val="00E71B1B"/>
    <w:rsid w:val="00E71C69"/>
    <w:rsid w:val="00E7331C"/>
    <w:rsid w:val="00E7428E"/>
    <w:rsid w:val="00E76091"/>
    <w:rsid w:val="00E828F6"/>
    <w:rsid w:val="00E82FAC"/>
    <w:rsid w:val="00E85D66"/>
    <w:rsid w:val="00E86A7E"/>
    <w:rsid w:val="00E87208"/>
    <w:rsid w:val="00E874FB"/>
    <w:rsid w:val="00E879EE"/>
    <w:rsid w:val="00E87D74"/>
    <w:rsid w:val="00E91601"/>
    <w:rsid w:val="00E92FE7"/>
    <w:rsid w:val="00E9342B"/>
    <w:rsid w:val="00E9535E"/>
    <w:rsid w:val="00E95369"/>
    <w:rsid w:val="00E970BE"/>
    <w:rsid w:val="00EA1D30"/>
    <w:rsid w:val="00EA1E8C"/>
    <w:rsid w:val="00EA2BA5"/>
    <w:rsid w:val="00EA38CC"/>
    <w:rsid w:val="00EA686A"/>
    <w:rsid w:val="00EB0F1C"/>
    <w:rsid w:val="00EB3289"/>
    <w:rsid w:val="00EB5097"/>
    <w:rsid w:val="00EB5116"/>
    <w:rsid w:val="00EC04EE"/>
    <w:rsid w:val="00EC0601"/>
    <w:rsid w:val="00EC322C"/>
    <w:rsid w:val="00EC3F72"/>
    <w:rsid w:val="00EC42FD"/>
    <w:rsid w:val="00EC43B3"/>
    <w:rsid w:val="00EC6056"/>
    <w:rsid w:val="00ED4A03"/>
    <w:rsid w:val="00ED5418"/>
    <w:rsid w:val="00EE11C7"/>
    <w:rsid w:val="00EE5D69"/>
    <w:rsid w:val="00EF5F0C"/>
    <w:rsid w:val="00F0024A"/>
    <w:rsid w:val="00F01084"/>
    <w:rsid w:val="00F010CF"/>
    <w:rsid w:val="00F04B75"/>
    <w:rsid w:val="00F05617"/>
    <w:rsid w:val="00F11F29"/>
    <w:rsid w:val="00F13E1E"/>
    <w:rsid w:val="00F17FB6"/>
    <w:rsid w:val="00F279EA"/>
    <w:rsid w:val="00F31936"/>
    <w:rsid w:val="00F375DE"/>
    <w:rsid w:val="00F378AE"/>
    <w:rsid w:val="00F40C75"/>
    <w:rsid w:val="00F4244A"/>
    <w:rsid w:val="00F5277B"/>
    <w:rsid w:val="00F5319A"/>
    <w:rsid w:val="00F566A4"/>
    <w:rsid w:val="00F57CD8"/>
    <w:rsid w:val="00F60F44"/>
    <w:rsid w:val="00F61293"/>
    <w:rsid w:val="00F62970"/>
    <w:rsid w:val="00F63731"/>
    <w:rsid w:val="00F65435"/>
    <w:rsid w:val="00F66188"/>
    <w:rsid w:val="00F66CE0"/>
    <w:rsid w:val="00F70262"/>
    <w:rsid w:val="00F71A0D"/>
    <w:rsid w:val="00F743F6"/>
    <w:rsid w:val="00F74822"/>
    <w:rsid w:val="00F77FB2"/>
    <w:rsid w:val="00F97079"/>
    <w:rsid w:val="00FA266C"/>
    <w:rsid w:val="00FA374F"/>
    <w:rsid w:val="00FA4D62"/>
    <w:rsid w:val="00FA54A8"/>
    <w:rsid w:val="00FA6D28"/>
    <w:rsid w:val="00FA6DBE"/>
    <w:rsid w:val="00FB1004"/>
    <w:rsid w:val="00FB1191"/>
    <w:rsid w:val="00FB2649"/>
    <w:rsid w:val="00FB27D3"/>
    <w:rsid w:val="00FB69BC"/>
    <w:rsid w:val="00FC1DAA"/>
    <w:rsid w:val="00FC586F"/>
    <w:rsid w:val="00FD1C4A"/>
    <w:rsid w:val="00FD3F7A"/>
    <w:rsid w:val="00FD681D"/>
    <w:rsid w:val="00FD6DDF"/>
    <w:rsid w:val="00FE6706"/>
    <w:rsid w:val="00FF3472"/>
    <w:rsid w:val="00FF448A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18267"/>
  <w15:chartTrackingRefBased/>
  <w15:docId w15:val="{16A5D246-E132-2548-94F1-500DA5F0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613"/>
    <w:rPr>
      <w:rFonts w:ascii="Times New Roman" w:eastAsia="SimSu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D4613"/>
    <w:pPr>
      <w:keepNext/>
      <w:tabs>
        <w:tab w:val="left" w:pos="540"/>
      </w:tabs>
      <w:jc w:val="both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CD4613"/>
    <w:pPr>
      <w:keepNext/>
      <w:outlineLvl w:val="2"/>
    </w:pPr>
    <w:rPr>
      <w:b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D461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391F1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9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391F1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11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1F11"/>
    <w:rPr>
      <w:rFonts w:ascii="Cambria" w:eastAsia="PMingLiU" w:hAnsi="Cambria" w:cs="Times New Roman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0342"/>
  </w:style>
  <w:style w:type="character" w:styleId="Hyperlink">
    <w:name w:val="Hyperlink"/>
    <w:uiPriority w:val="99"/>
    <w:unhideWhenUsed/>
    <w:rsid w:val="00225C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CD4613"/>
    <w:rPr>
      <w:rFonts w:ascii="Times New Roman" w:eastAsia="SimSun" w:hAnsi="Times New Roman"/>
      <w:b/>
      <w:bCs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CD4613"/>
    <w:rPr>
      <w:rFonts w:ascii="Times New Roman" w:eastAsia="SimSun" w:hAnsi="Times New Roman"/>
      <w:b/>
      <w:sz w:val="24"/>
      <w:u w:val="single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CD4613"/>
    <w:rPr>
      <w:rFonts w:ascii="Times New Roman" w:eastAsia="SimSun" w:hAnsi="Times New Roman"/>
      <w:b/>
      <w:bCs/>
      <w:sz w:val="28"/>
      <w:szCs w:val="28"/>
      <w:lang w:val="en-GB" w:eastAsia="en-US"/>
    </w:rPr>
  </w:style>
  <w:style w:type="paragraph" w:styleId="BodyTextIndent">
    <w:name w:val="Body Text Indent"/>
    <w:basedOn w:val="Normal"/>
    <w:link w:val="BodyTextIndentChar"/>
    <w:semiHidden/>
    <w:rsid w:val="00CD4613"/>
    <w:pPr>
      <w:tabs>
        <w:tab w:val="left" w:pos="720"/>
      </w:tabs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D4613"/>
    <w:rPr>
      <w:rFonts w:ascii="Times New Roman" w:eastAsia="SimSun" w:hAnsi="Times New Roman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semiHidden/>
    <w:rsid w:val="00CD461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D4613"/>
    <w:rPr>
      <w:rFonts w:ascii="Times New Roman" w:eastAsia="SimSun" w:hAnsi="Times New Roman"/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46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4613"/>
    <w:rPr>
      <w:rFonts w:ascii="Times New Roman" w:eastAsia="SimSun" w:hAnsi="Times New Roman"/>
      <w:lang w:val="en-GB" w:eastAsia="en-US"/>
    </w:rPr>
  </w:style>
  <w:style w:type="character" w:styleId="FootnoteReference">
    <w:name w:val="footnote reference"/>
    <w:uiPriority w:val="99"/>
    <w:semiHidden/>
    <w:unhideWhenUsed/>
    <w:rsid w:val="00CD4613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26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34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743F6"/>
    <w:pPr>
      <w:spacing w:before="100" w:beforeAutospacing="1" w:after="100" w:afterAutospacing="1"/>
    </w:pPr>
    <w:rPr>
      <w:rFonts w:eastAsia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F743F6"/>
    <w:rPr>
      <w:rFonts w:ascii="Courier New" w:eastAsia="Times New Roman" w:hAnsi="Courier New" w:cs="Courier New"/>
      <w:sz w:val="20"/>
      <w:szCs w:val="20"/>
    </w:rPr>
  </w:style>
  <w:style w:type="paragraph" w:customStyle="1" w:styleId="HalfHalf">
    <w:name w:val="Half Half"/>
    <w:basedOn w:val="Normal"/>
    <w:qFormat/>
    <w:rsid w:val="008E2135"/>
    <w:pPr>
      <w:spacing w:beforeLines="50" w:before="180" w:afterLines="50" w:after="18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071A1F-BED1-B545-B813-F4A05EBB4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CSC4465 lab sheet</vt:lpstr>
    </vt:vector>
  </TitlesOfParts>
  <Company>City University of Hong Kong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CSC4465 lab sheet</dc:title>
  <dc:subject/>
  <dc:creator>WAN Hu</dc:creator>
  <cp:keywords/>
  <cp:lastModifiedBy>MA Kam To</cp:lastModifiedBy>
  <cp:revision>3</cp:revision>
  <cp:lastPrinted>2019-09-13T04:19:00Z</cp:lastPrinted>
  <dcterms:created xsi:type="dcterms:W3CDTF">2023-09-25T12:30:00Z</dcterms:created>
  <dcterms:modified xsi:type="dcterms:W3CDTF">2023-09-25T12:30:00Z</dcterms:modified>
</cp:coreProperties>
</file>