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lang w:val="en-US"/>
        </w:rPr>
      </w:pPr>
    </w:p>
    <w:p>
      <w:pPr>
        <w:rPr>
          <w:rFonts w:hint="default" w:ascii="Calibri" w:hAnsi="Calibri" w:cs="Calibri"/>
          <w:sz w:val="22"/>
          <w:szCs w:val="22"/>
        </w:rPr>
      </w:pPr>
    </w:p>
    <w:p>
      <w:pPr>
        <w:rPr>
          <w:rFonts w:hint="default" w:ascii="Calibri" w:hAnsi="Calibri" w:cs="Calibri"/>
          <w:sz w:val="22"/>
          <w:szCs w:val="22"/>
        </w:rPr>
      </w:pPr>
    </w:p>
    <w:p>
      <w:pPr>
        <w:rPr>
          <w:rFonts w:hint="default" w:ascii="Calibri" w:hAnsi="Calibri" w:cs="Calibri"/>
          <w:sz w:val="22"/>
          <w:szCs w:val="22"/>
        </w:rPr>
      </w:pPr>
    </w:p>
    <w:p>
      <w:pPr>
        <w:pStyle w:val="2"/>
        <w:bidi w:val="0"/>
        <w:jc w:val="center"/>
        <w:rPr>
          <w:rFonts w:hint="default" w:ascii="Times New Roman" w:hAnsi="Times New Roman" w:cs="Times New Roman"/>
          <w:sz w:val="24"/>
          <w:szCs w:val="24"/>
        </w:rPr>
      </w:pPr>
      <w:r>
        <w:rPr>
          <w:rFonts w:hint="default" w:ascii="Times New Roman" w:hAnsi="Times New Roman" w:cs="Times New Roman"/>
          <w:sz w:val="24"/>
          <w:szCs w:val="24"/>
        </w:rPr>
        <w:t xml:space="preserve">Reflection Topic: </w:t>
      </w:r>
      <w:r>
        <w:rPr>
          <w:rFonts w:hint="default" w:ascii="Times New Roman" w:hAnsi="Times New Roman"/>
          <w:sz w:val="24"/>
          <w:szCs w:val="24"/>
        </w:rPr>
        <w:t>Intrinsic versus extrinsic motivation</w:t>
      </w:r>
    </w:p>
    <w:p>
      <w:pPr>
        <w:rPr>
          <w:rFonts w:hint="default"/>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Godknows Egi</w:t>
      </w:r>
    </w:p>
    <w:p>
      <w:pPr>
        <w:jc w:val="center"/>
        <w:rPr>
          <w:rFonts w:hint="default"/>
          <w:sz w:val="24"/>
          <w:szCs w:val="24"/>
        </w:rPr>
      </w:pPr>
    </w:p>
    <w:p>
      <w:pPr>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rPr>
        <w:t>Bachelor of Science in Computer Science</w:t>
      </w:r>
      <w:r>
        <w:rPr>
          <w:rFonts w:hint="default" w:ascii="Times New Roman" w:hAnsi="Times New Roman" w:cs="Times New Roman"/>
          <w:sz w:val="24"/>
          <w:szCs w:val="24"/>
          <w:lang w:val="en-US"/>
        </w:rPr>
        <w:t>, Uopeople</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sz w:val="24"/>
          <w:szCs w:val="24"/>
          <w:lang w:val="en-US"/>
        </w:rPr>
        <w:t>UNIV 1001-01 - AY2024-T3: Online Education Strategies</w:t>
      </w:r>
    </w:p>
    <w:p>
      <w:pPr>
        <w:bidi w:val="0"/>
        <w:jc w:val="center"/>
        <w:rPr>
          <w:rFonts w:hint="default" w:ascii="Times New Roman" w:hAnsi="Times New Roman"/>
          <w:sz w:val="24"/>
          <w:szCs w:val="24"/>
          <w:lang w:val="en-US"/>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Ali Alogaili and Kristine Dekany</w:t>
      </w:r>
    </w:p>
    <w:p>
      <w:pPr>
        <w:bidi w:val="0"/>
        <w:jc w:val="center"/>
        <w:rPr>
          <w:rFonts w:hint="default" w:ascii="Times New Roman" w:hAnsi="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sz w:val="24"/>
          <w:szCs w:val="24"/>
          <w:lang w:val="en-US"/>
        </w:rPr>
        <w:t xml:space="preserve"> March 7</w:t>
      </w:r>
      <w:r>
        <w:rPr>
          <w:rFonts w:hint="default" w:ascii="Times New Roman" w:hAnsi="Times New Roman"/>
          <w:sz w:val="24"/>
          <w:szCs w:val="24"/>
          <w:vertAlign w:val="superscript"/>
          <w:lang w:val="en-US"/>
        </w:rPr>
        <w:t>th</w:t>
      </w:r>
      <w:r>
        <w:rPr>
          <w:rFonts w:hint="default" w:ascii="Times New Roman" w:hAnsi="Times New Roman"/>
          <w:sz w:val="24"/>
          <w:szCs w:val="24"/>
          <w:lang w:val="en-US"/>
        </w:rPr>
        <w:t xml:space="preserve"> , 2024</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center"/>
        <w:rPr>
          <w:rFonts w:hint="default" w:ascii="Times New Roman" w:hAnsi="Times New Roman"/>
          <w:b/>
          <w:bCs/>
          <w:sz w:val="24"/>
          <w:szCs w:val="24"/>
          <w:lang w:val="en-US"/>
        </w:rPr>
      </w:pPr>
      <w:r>
        <w:rPr>
          <w:rFonts w:hint="default" w:ascii="Times New Roman" w:hAnsi="Times New Roman"/>
          <w:b/>
          <w:bCs/>
          <w:sz w:val="24"/>
          <w:szCs w:val="24"/>
          <w:lang w:val="en-US"/>
        </w:rPr>
        <w:t>Part 1</w:t>
      </w: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1"/>
        </w:numPr>
        <w:bidi w:val="0"/>
        <w:spacing w:line="480" w:lineRule="auto"/>
        <w:ind w:left="42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Describe an example of when you were extrinsically motivated by something. What was your goal and what motivated you?</w:t>
      </w:r>
    </w:p>
    <w:p>
      <w:pPr>
        <w:numPr>
          <w:ilvl w:val="0"/>
          <w:numId w:val="1"/>
        </w:numPr>
        <w:bidi w:val="0"/>
        <w:spacing w:line="480" w:lineRule="auto"/>
        <w:ind w:left="42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Describe an example of when you were intrinsically motivated by something. What was your goal and what motivated you?</w:t>
      </w:r>
    </w:p>
    <w:p>
      <w:pPr>
        <w:numPr>
          <w:ilvl w:val="0"/>
          <w:numId w:val="1"/>
        </w:numPr>
        <w:bidi w:val="0"/>
        <w:spacing w:line="480" w:lineRule="auto"/>
        <w:ind w:left="42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Based on your examples, explain the difference between intrinsic motivation and extrinsic motivation. Was one more effective? Be sure to reflect on how each type of motivation made you feel.</w:t>
      </w:r>
    </w:p>
    <w:p>
      <w:pPr>
        <w:numPr>
          <w:ilvl w:val="0"/>
          <w:numId w:val="1"/>
        </w:numPr>
        <w:bidi w:val="0"/>
        <w:spacing w:line="480" w:lineRule="auto"/>
        <w:ind w:left="42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Finally, based on what you have learned about motivation, describe what motivates you to learn. Are you an intrinsically motivated learner or an extrinsically motivated learner? Why?</w:t>
      </w:r>
    </w:p>
    <w:p>
      <w:pPr>
        <w:numPr>
          <w:ilvl w:val="0"/>
          <w:numId w:val="0"/>
        </w:numPr>
        <w:bidi w:val="0"/>
        <w:spacing w:line="480" w:lineRule="auto"/>
        <w:ind w:leftChars="0"/>
        <w:jc w:val="left"/>
        <w:rPr>
          <w:rFonts w:hint="default" w:ascii="Times New Roman" w:hAnsi="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b/>
          <w:bCs/>
          <w:sz w:val="24"/>
          <w:szCs w:val="24"/>
          <w:lang w:val="en-US"/>
        </w:rPr>
      </w:pPr>
      <w:r>
        <w:rPr>
          <w:rFonts w:hint="default" w:ascii="Times New Roman" w:hAnsi="Times New Roman"/>
          <w:b/>
          <w:bCs/>
          <w:sz w:val="24"/>
          <w:szCs w:val="24"/>
          <w:lang w:val="en-US"/>
        </w:rPr>
        <w:t>Answer to Question 1</w:t>
      </w:r>
    </w:p>
    <w:p>
      <w:pPr>
        <w:numPr>
          <w:ilvl w:val="0"/>
          <w:numId w:val="0"/>
        </w:numPr>
        <w:bidi w:val="0"/>
        <w:spacing w:line="480" w:lineRule="auto"/>
        <w:ind w:leftChars="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 </w:t>
      </w:r>
    </w:p>
    <w:p>
      <w:pPr>
        <w:bidi w:val="0"/>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After my college I couldn’t  further into the university due to financial difficulties, So I decided to join a coding boot camp and learning team, since I already have interest in computer programming, During my third term in boot camp I wasn’t doing really good on my studies and my grades dropped , I can say I was among the least students, All my colleagues that started same day as me in the boot camp where doing really good and better than me. After their promotion the next term I took it on my self as a motivation to learn more and improve on my grades. Like after months of aggressive studies my grades became better, Actually what motivated me was the  success of my peers. I believed  I can do better like them, so I got extrinsically motivated by their performance and academic success. My goal was to better my grades and be promoted to the next class after I already repeated two courses due to poor performances, Which I did!</w:t>
      </w:r>
    </w:p>
    <w:p>
      <w:pPr>
        <w:bidi w:val="0"/>
        <w:spacing w:line="480" w:lineRule="auto"/>
        <w:jc w:val="left"/>
        <w:rPr>
          <w:rFonts w:hint="default" w:ascii="Times New Roman" w:hAnsi="Times New Roman" w:cs="Times New Roman"/>
          <w:b w:val="0"/>
          <w:bCs w:val="0"/>
          <w:sz w:val="24"/>
          <w:szCs w:val="24"/>
          <w:lang w:val="en-US"/>
        </w:rPr>
      </w:pPr>
    </w:p>
    <w:p>
      <w:pPr>
        <w:bidi w:val="0"/>
        <w:spacing w:line="480" w:lineRule="auto"/>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b/>
          <w:bCs/>
          <w:sz w:val="24"/>
          <w:szCs w:val="24"/>
          <w:lang w:val="en-US"/>
        </w:rPr>
      </w:pPr>
      <w:r>
        <w:rPr>
          <w:rFonts w:hint="default" w:ascii="Times New Roman" w:hAnsi="Times New Roman"/>
          <w:b/>
          <w:bCs/>
          <w:sz w:val="24"/>
          <w:szCs w:val="24"/>
          <w:lang w:val="en-US"/>
        </w:rPr>
        <w:t>Answer to Question 2</w:t>
      </w:r>
    </w:p>
    <w:p>
      <w:pPr>
        <w:numPr>
          <w:ilvl w:val="0"/>
          <w:numId w:val="0"/>
        </w:numPr>
        <w:bidi w:val="0"/>
        <w:spacing w:line="480" w:lineRule="auto"/>
        <w:ind w:leftChars="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 </w:t>
      </w:r>
    </w:p>
    <w:p>
      <w:pPr>
        <w:bidi w:val="0"/>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 get Intrinsically motivated everyday, At work, school etc.., I have come to understand that if no one does something for  you then you have got to do it yourself. I have always had interest in programming but that feeling started somewhere, I first picked interest after several curiosity on how mobile games where made , I wanted to learn that willingly, no one said to me “hey you need to go learn Programming”, I said that to myself, I started slowly learning at my own pace gingered by my curiosity to know more on how this things work. That Intrinsically motivation  has brought me here in Uopeople, Because I want to learn more and earn my degrees-My goals</w:t>
      </w:r>
    </w:p>
    <w:p>
      <w:pPr>
        <w:bidi w:val="0"/>
        <w:spacing w:line="480" w:lineRule="auto"/>
        <w:jc w:val="left"/>
        <w:rPr>
          <w:rFonts w:hint="default" w:ascii="Times New Roman" w:hAnsi="Times New Roman" w:cs="Times New Roman"/>
          <w:b w:val="0"/>
          <w:bCs w:val="0"/>
          <w:sz w:val="24"/>
          <w:szCs w:val="24"/>
          <w:lang w:val="en-US"/>
        </w:rPr>
      </w:pPr>
    </w:p>
    <w:p>
      <w:pPr>
        <w:bidi w:val="0"/>
        <w:spacing w:line="480" w:lineRule="auto"/>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b/>
          <w:bCs/>
          <w:sz w:val="24"/>
          <w:szCs w:val="24"/>
          <w:lang w:val="en-US"/>
        </w:rPr>
      </w:pPr>
      <w:r>
        <w:rPr>
          <w:rFonts w:hint="default" w:ascii="Times New Roman" w:hAnsi="Times New Roman"/>
          <w:b/>
          <w:bCs/>
          <w:sz w:val="24"/>
          <w:szCs w:val="24"/>
          <w:lang w:val="en-US"/>
        </w:rPr>
        <w:t>Answer to Question 3</w:t>
      </w:r>
    </w:p>
    <w:p>
      <w:pPr>
        <w:numPr>
          <w:ilvl w:val="0"/>
          <w:numId w:val="0"/>
        </w:numPr>
        <w:bidi w:val="0"/>
        <w:spacing w:line="480" w:lineRule="auto"/>
        <w:ind w:leftChars="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 </w:t>
      </w:r>
    </w:p>
    <w:p>
      <w:pPr>
        <w:bidi w:val="0"/>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From my explanations and understanding, I can say the difference between Extrinsic motivation and Intrinsic motivation is that,  Extrinsic motivation comes from external factors , Reasons or  situations that will redirect my motives to do better while in the other hand Intrinsic motivation has to do with my internal motives, this comes with the curiosity, willingness or joy of learning/doing something without been asked to, this makes one to set goals and achieve them. Both types are unique  for me in their  own way but Extrinsic motivation is more effective. My reflection goes to my first answer, where I was been motivated extrinsically due to the success of my peers on boot camp, This made me challenged myself because I want to be like my other colleagues, The fact was that we all started boot camp same  day, So if they did well and got good grades then why can’t?- That was the question I asked myself and studied twice as hard to make sure I better my own grades  too. </w:t>
      </w:r>
    </w:p>
    <w:p>
      <w:pPr>
        <w:bidi w:val="0"/>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Intrinsic motivation makes me take control for my self , like I said before it makes me feel like if I don’t do my essentials then no one will do them for me. So this makes me do what I love and the curiosity drives me to learn more and  be accountable for my mistakes.</w:t>
      </w:r>
    </w:p>
    <w:p>
      <w:pPr>
        <w:bidi w:val="0"/>
        <w:spacing w:line="480" w:lineRule="auto"/>
        <w:jc w:val="left"/>
        <w:rPr>
          <w:rFonts w:hint="default" w:ascii="Times New Roman" w:hAnsi="Times New Roman" w:cs="Times New Roman"/>
          <w:b w:val="0"/>
          <w:bCs w:val="0"/>
          <w:sz w:val="24"/>
          <w:szCs w:val="24"/>
          <w:lang w:val="en-US"/>
        </w:rPr>
      </w:pPr>
    </w:p>
    <w:p>
      <w:pPr>
        <w:bidi w:val="0"/>
        <w:spacing w:line="480" w:lineRule="auto"/>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b/>
          <w:bCs/>
          <w:sz w:val="24"/>
          <w:szCs w:val="24"/>
          <w:lang w:val="en-US"/>
        </w:rPr>
      </w:pPr>
      <w:r>
        <w:rPr>
          <w:rFonts w:hint="default" w:ascii="Times New Roman" w:hAnsi="Times New Roman"/>
          <w:b/>
          <w:bCs/>
          <w:sz w:val="24"/>
          <w:szCs w:val="24"/>
          <w:lang w:val="en-US"/>
        </w:rPr>
        <w:t>Answer to Question 4</w:t>
      </w:r>
    </w:p>
    <w:p>
      <w:pPr>
        <w:numPr>
          <w:ilvl w:val="0"/>
          <w:numId w:val="0"/>
        </w:numPr>
        <w:bidi w:val="0"/>
        <w:spacing w:line="480" w:lineRule="auto"/>
        <w:ind w:leftChars="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 </w:t>
      </w:r>
    </w:p>
    <w:p>
      <w:pPr>
        <w:bidi w:val="0"/>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External factors or challenges motivates me to do something/learn more. Peoples success or goals motivates me to  work on my self believing I can do better than I was. But in general view I’m more intrinsically motivated, Because I can’t say I do stuffs because others do them!, I do the things I do because I’m curious and love to learn how they work.</w:t>
      </w:r>
    </w:p>
    <w:p>
      <w:pPr>
        <w:bidi w:val="0"/>
        <w:spacing w:line="480" w:lineRule="auto"/>
        <w:jc w:val="left"/>
        <w:rPr>
          <w:rFonts w:hint="default" w:ascii="Times New Roman" w:hAnsi="Times New Roman" w:cs="Times New Roman"/>
          <w:b w:val="0"/>
          <w:bCs w:val="0"/>
          <w:sz w:val="24"/>
          <w:szCs w:val="24"/>
          <w:lang w:val="en-US"/>
        </w:rPr>
      </w:pPr>
    </w:p>
    <w:p>
      <w:pPr>
        <w:bidi w:val="0"/>
        <w:spacing w:line="480" w:lineRule="auto"/>
        <w:jc w:val="left"/>
        <w:rPr>
          <w:rFonts w:hint="default" w:ascii="Times New Roman" w:hAnsi="Times New Roman" w:cs="Times New Roman"/>
          <w:b w:val="0"/>
          <w:bCs w:val="0"/>
          <w:sz w:val="24"/>
          <w:szCs w:val="24"/>
          <w:lang w:val="en-US"/>
        </w:rPr>
      </w:pPr>
    </w:p>
    <w:p>
      <w:bookmarkStart w:id="0" w:name="_GoBack"/>
      <w:bookmarkEnd w:id="0"/>
    </w:p>
    <w:sectPr>
      <w:headerReference r:id="rId3" w:type="default"/>
      <w:pgSz w:w="11906" w:h="16838"/>
      <w:pgMar w:top="1440" w:right="1440" w:bottom="1440"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8E0872"/>
    <w:multiLevelType w:val="singleLevel"/>
    <w:tmpl w:val="FF8E087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442E6"/>
    <w:rsid w:val="56770BAB"/>
    <w:rsid w:val="6B444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2024-03-07T16:26:00Z</dcterms:created>
  <dc:creator>Egi Godknows</dc:creator>
  <cp:lastModifiedBy>Egi Godknows</cp:lastModifiedBy>
  <dcterms:modified xsi:type="dcterms:W3CDTF">2024-03-07T16:34:55Z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E53BE3048D044BEFB453704DDFCAEF2D_11</vt:lpwstr>
  </property>
</Properties>
</file>