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09C7" w14:textId="54BB3214" w:rsidR="00421784" w:rsidRDefault="00D14281" w:rsidP="00F94706">
      <w:pPr>
        <w:spacing w:line="360" w:lineRule="auto"/>
        <w:jc w:val="center"/>
        <w:rPr>
          <w:rFonts w:ascii="Times New Roman" w:hAnsi="Times New Roman" w:cs="Times New Roman"/>
          <w:sz w:val="36"/>
          <w:szCs w:val="36"/>
        </w:rPr>
      </w:pPr>
      <w:r>
        <w:rPr>
          <w:rFonts w:ascii="Times New Roman" w:hAnsi="Times New Roman" w:cs="Times New Roman"/>
          <w:sz w:val="36"/>
          <w:szCs w:val="36"/>
        </w:rPr>
        <w:t>Dominic Madry</w:t>
      </w:r>
    </w:p>
    <w:p w14:paraId="53574FB2" w14:textId="675ADC0A" w:rsidR="00D14281" w:rsidRPr="00D14281" w:rsidRDefault="00D14281" w:rsidP="00F94706">
      <w:pPr>
        <w:spacing w:after="0" w:line="360" w:lineRule="auto"/>
        <w:jc w:val="center"/>
        <w:rPr>
          <w:rFonts w:ascii="Times New Roman" w:hAnsi="Times New Roman" w:cs="Times New Roman"/>
        </w:rPr>
      </w:pPr>
      <w:r w:rsidRPr="00D14281">
        <w:rPr>
          <w:rFonts w:ascii="Times New Roman" w:hAnsi="Times New Roman" w:cs="Times New Roman"/>
        </w:rPr>
        <w:t>Dunedin, Florida, 34698</w:t>
      </w:r>
    </w:p>
    <w:p w14:paraId="708FF624" w14:textId="5DC3C0C8" w:rsidR="00D14281" w:rsidRPr="00D14281" w:rsidRDefault="00D14281" w:rsidP="00F94706">
      <w:pPr>
        <w:spacing w:after="0" w:line="360" w:lineRule="auto"/>
        <w:jc w:val="center"/>
        <w:rPr>
          <w:rFonts w:ascii="Times New Roman" w:hAnsi="Times New Roman" w:cs="Times New Roman"/>
        </w:rPr>
      </w:pPr>
      <w:r w:rsidRPr="00D14281">
        <w:rPr>
          <w:rFonts w:ascii="Times New Roman" w:hAnsi="Times New Roman" w:cs="Times New Roman"/>
        </w:rPr>
        <w:t>727-387-1284</w:t>
      </w:r>
    </w:p>
    <w:p w14:paraId="3B1D6359" w14:textId="606208D5" w:rsidR="00D14281" w:rsidRDefault="00000000" w:rsidP="00F94706">
      <w:pPr>
        <w:spacing w:after="0" w:line="360" w:lineRule="auto"/>
        <w:jc w:val="center"/>
        <w:rPr>
          <w:rFonts w:ascii="Times New Roman" w:hAnsi="Times New Roman" w:cs="Times New Roman"/>
        </w:rPr>
      </w:pPr>
      <w:hyperlink r:id="rId5" w:history="1">
        <w:r w:rsidR="00D14281" w:rsidRPr="00013EC7">
          <w:rPr>
            <w:rStyle w:val="Hyperlink"/>
            <w:rFonts w:ascii="Times New Roman" w:hAnsi="Times New Roman" w:cs="Times New Roman"/>
          </w:rPr>
          <w:t>Madrydominic@gmail.com</w:t>
        </w:r>
      </w:hyperlink>
    </w:p>
    <w:p w14:paraId="009EE5E3" w14:textId="6AE5F0CE" w:rsidR="00D14281" w:rsidRDefault="00D14281" w:rsidP="00F94706">
      <w:pPr>
        <w:pBdr>
          <w:bottom w:val="single" w:sz="4" w:space="1" w:color="auto"/>
        </w:pBdr>
        <w:spacing w:line="360" w:lineRule="auto"/>
        <w:rPr>
          <w:rFonts w:ascii="Times New Roman" w:hAnsi="Times New Roman" w:cs="Times New Roman"/>
          <w:b/>
          <w:bCs/>
        </w:rPr>
      </w:pPr>
      <w:r w:rsidRPr="00D14281">
        <w:rPr>
          <w:rFonts w:ascii="Times New Roman" w:hAnsi="Times New Roman" w:cs="Times New Roman"/>
          <w:b/>
          <w:bCs/>
        </w:rPr>
        <w:t>Education</w:t>
      </w:r>
    </w:p>
    <w:p w14:paraId="3D02D93B" w14:textId="270E9055" w:rsidR="00D14281" w:rsidRDefault="00D14281" w:rsidP="00F94706">
      <w:pPr>
        <w:spacing w:after="0" w:line="360" w:lineRule="auto"/>
        <w:rPr>
          <w:rFonts w:ascii="Times New Roman" w:hAnsi="Times New Roman" w:cs="Times New Roman"/>
        </w:rPr>
      </w:pPr>
      <w:r>
        <w:rPr>
          <w:rFonts w:ascii="Times New Roman" w:hAnsi="Times New Roman" w:cs="Times New Roman"/>
          <w:b/>
          <w:bCs/>
        </w:rPr>
        <w:t xml:space="preserve">University Of South Florida, </w:t>
      </w:r>
      <w:r>
        <w:rPr>
          <w:rFonts w:ascii="Times New Roman" w:hAnsi="Times New Roman" w:cs="Times New Roman"/>
        </w:rPr>
        <w:t>Tampa, Florida</w:t>
      </w:r>
    </w:p>
    <w:p w14:paraId="196B9E8C" w14:textId="1D08E149" w:rsidR="00D14281" w:rsidRDefault="00D14281" w:rsidP="00F94706">
      <w:pPr>
        <w:spacing w:after="0" w:line="360" w:lineRule="auto"/>
        <w:rPr>
          <w:rFonts w:ascii="Times New Roman" w:hAnsi="Times New Roman" w:cs="Times New Roman"/>
        </w:rPr>
      </w:pPr>
      <w:r>
        <w:rPr>
          <w:rFonts w:ascii="Times New Roman" w:hAnsi="Times New Roman" w:cs="Times New Roman"/>
        </w:rPr>
        <w:t>Bachelor of Science, Information of Science</w:t>
      </w:r>
    </w:p>
    <w:p w14:paraId="084A97A1" w14:textId="77777777" w:rsidR="00D14281" w:rsidRDefault="00D14281" w:rsidP="00F94706">
      <w:pPr>
        <w:spacing w:after="0" w:line="360" w:lineRule="auto"/>
        <w:rPr>
          <w:rFonts w:ascii="Times New Roman" w:hAnsi="Times New Roman" w:cs="Times New Roman"/>
        </w:rPr>
      </w:pPr>
    </w:p>
    <w:p w14:paraId="2D09BEBB" w14:textId="48171952" w:rsidR="00D14281" w:rsidRDefault="00D14281" w:rsidP="00F94706">
      <w:pPr>
        <w:pBdr>
          <w:bottom w:val="single" w:sz="4" w:space="1" w:color="auto"/>
        </w:pBdr>
        <w:spacing w:after="0" w:line="360" w:lineRule="auto"/>
        <w:rPr>
          <w:rFonts w:ascii="Times New Roman" w:hAnsi="Times New Roman" w:cs="Times New Roman"/>
          <w:b/>
          <w:bCs/>
        </w:rPr>
      </w:pPr>
      <w:r w:rsidRPr="00D14281">
        <w:rPr>
          <w:rFonts w:ascii="Times New Roman" w:hAnsi="Times New Roman" w:cs="Times New Roman"/>
          <w:b/>
          <w:bCs/>
        </w:rPr>
        <w:t>Professional Experience</w:t>
      </w:r>
    </w:p>
    <w:p w14:paraId="51B72D60" w14:textId="77777777" w:rsidR="00D14281" w:rsidRDefault="00D14281" w:rsidP="00F94706">
      <w:pPr>
        <w:spacing w:after="0" w:line="360" w:lineRule="auto"/>
        <w:rPr>
          <w:rFonts w:ascii="Times New Roman" w:hAnsi="Times New Roman" w:cs="Times New Roman"/>
        </w:rPr>
      </w:pPr>
    </w:p>
    <w:p w14:paraId="5F75BA52" w14:textId="69C1FA96" w:rsidR="00D14281" w:rsidRDefault="00D14281" w:rsidP="00F94706">
      <w:pPr>
        <w:spacing w:after="0" w:line="360" w:lineRule="auto"/>
        <w:rPr>
          <w:rFonts w:ascii="Times New Roman" w:hAnsi="Times New Roman" w:cs="Times New Roman"/>
        </w:rPr>
      </w:pPr>
      <w:r w:rsidRPr="00D3195F">
        <w:rPr>
          <w:rFonts w:ascii="Times New Roman" w:hAnsi="Times New Roman" w:cs="Times New Roman"/>
          <w:b/>
          <w:bCs/>
        </w:rPr>
        <w:t>Hardrock Casino,</w:t>
      </w:r>
      <w:r>
        <w:rPr>
          <w:rFonts w:ascii="Times New Roman" w:hAnsi="Times New Roman" w:cs="Times New Roman"/>
        </w:rPr>
        <w:t xml:space="preserve"> Tampa, Florida</w:t>
      </w:r>
    </w:p>
    <w:p w14:paraId="15BA3B85" w14:textId="78800C6D" w:rsidR="00D14281" w:rsidRDefault="00D14281" w:rsidP="00F94706">
      <w:pPr>
        <w:spacing w:after="0" w:line="360" w:lineRule="auto"/>
        <w:rPr>
          <w:rFonts w:ascii="Times New Roman" w:hAnsi="Times New Roman" w:cs="Times New Roman"/>
        </w:rPr>
      </w:pPr>
      <w:r>
        <w:rPr>
          <w:rFonts w:ascii="Times New Roman" w:hAnsi="Times New Roman" w:cs="Times New Roman"/>
        </w:rPr>
        <w:t>Server</w:t>
      </w:r>
    </w:p>
    <w:p w14:paraId="648EB512" w14:textId="3B5713A6" w:rsidR="00D14281" w:rsidRPr="00D14281" w:rsidRDefault="00D3195F" w:rsidP="00F94706">
      <w:pPr>
        <w:pStyle w:val="ListParagraph"/>
        <w:numPr>
          <w:ilvl w:val="0"/>
          <w:numId w:val="1"/>
        </w:numPr>
        <w:spacing w:after="0" w:line="360" w:lineRule="auto"/>
        <w:rPr>
          <w:rFonts w:ascii="Times New Roman" w:hAnsi="Times New Roman" w:cs="Times New Roman"/>
        </w:rPr>
      </w:pPr>
      <w:r w:rsidRPr="00D3195F">
        <w:rPr>
          <w:rFonts w:ascii="Times New Roman" w:hAnsi="Times New Roman" w:cs="Times New Roman"/>
        </w:rPr>
        <w:t>Serving customers in a sushi restaurant within a Hard Rock Casino is a fun and exciting job that mixes classic service with the upbeat atmosphere that is associated with the Hard Rock brand. My main responsibility is to greet a varied customer with warmth, directing them to their tables and considering their requests for specific seating arrangements. As customers settle down, you showcase your knowledge by presenting the menu and offering well-informed suggestions for the wide array of sushi, sashimi, and Japanese meals. As you take orders, you pay close attention to dietary needs and special requests, serving both novice and experienced sushi diners, and enhancing the entire dining experience.</w:t>
      </w:r>
    </w:p>
    <w:p w14:paraId="160EE261" w14:textId="77777777" w:rsidR="00D3195F" w:rsidRDefault="00D3195F" w:rsidP="00F94706">
      <w:pPr>
        <w:spacing w:after="0" w:line="360" w:lineRule="auto"/>
        <w:rPr>
          <w:rFonts w:ascii="Times New Roman" w:hAnsi="Times New Roman" w:cs="Times New Roman"/>
          <w:b/>
          <w:bCs/>
        </w:rPr>
      </w:pPr>
    </w:p>
    <w:p w14:paraId="64F723E9" w14:textId="3FC224E9" w:rsidR="00D14281" w:rsidRDefault="00D3195F" w:rsidP="00F94706">
      <w:pPr>
        <w:spacing w:after="0" w:line="360" w:lineRule="auto"/>
        <w:rPr>
          <w:rFonts w:ascii="Times New Roman" w:hAnsi="Times New Roman" w:cs="Times New Roman"/>
        </w:rPr>
      </w:pPr>
      <w:r w:rsidRPr="00D3195F">
        <w:rPr>
          <w:rFonts w:ascii="Times New Roman" w:hAnsi="Times New Roman" w:cs="Times New Roman"/>
          <w:b/>
          <w:bCs/>
        </w:rPr>
        <w:t>Home Depot USA</w:t>
      </w:r>
      <w:r>
        <w:rPr>
          <w:rFonts w:ascii="Times New Roman" w:hAnsi="Times New Roman" w:cs="Times New Roman"/>
        </w:rPr>
        <w:t>. INC, Palm Harbor, Florida</w:t>
      </w:r>
    </w:p>
    <w:p w14:paraId="6E89AD7F" w14:textId="5610C624" w:rsidR="00D3195F" w:rsidRDefault="00D3195F" w:rsidP="00F94706">
      <w:pPr>
        <w:spacing w:after="0" w:line="360" w:lineRule="auto"/>
        <w:rPr>
          <w:rFonts w:ascii="Times New Roman" w:hAnsi="Times New Roman" w:cs="Times New Roman"/>
        </w:rPr>
      </w:pPr>
      <w:r>
        <w:rPr>
          <w:rFonts w:ascii="Times New Roman" w:hAnsi="Times New Roman" w:cs="Times New Roman"/>
        </w:rPr>
        <w:t>Garden Associate</w:t>
      </w:r>
    </w:p>
    <w:p w14:paraId="39B9B69F" w14:textId="4F0A2E59" w:rsidR="00D3195F" w:rsidRPr="00D3195F" w:rsidRDefault="00D3195F" w:rsidP="00F94706">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w:t>
      </w:r>
      <w:r w:rsidRPr="00D3195F">
        <w:rPr>
          <w:rFonts w:ascii="Times New Roman" w:hAnsi="Times New Roman" w:cs="Times New Roman"/>
        </w:rPr>
        <w:t>ssisted customers with product inquiries, providing expert advice on gardening supplies, tools, and equipment.</w:t>
      </w:r>
    </w:p>
    <w:p w14:paraId="249FC695" w14:textId="77777777" w:rsidR="00D3195F" w:rsidRPr="00D3195F" w:rsidRDefault="00D3195F" w:rsidP="00F94706">
      <w:pPr>
        <w:pStyle w:val="ListParagraph"/>
        <w:numPr>
          <w:ilvl w:val="0"/>
          <w:numId w:val="1"/>
        </w:numPr>
        <w:spacing w:after="0" w:line="360" w:lineRule="auto"/>
        <w:rPr>
          <w:rFonts w:ascii="Times New Roman" w:hAnsi="Times New Roman" w:cs="Times New Roman"/>
        </w:rPr>
      </w:pPr>
      <w:r w:rsidRPr="00D3195F">
        <w:rPr>
          <w:rFonts w:ascii="Times New Roman" w:hAnsi="Times New Roman" w:cs="Times New Roman"/>
        </w:rPr>
        <w:t>Maintained cleanliness and organization of the garden center, ensuring a visually appealing shopping environment for customers.</w:t>
      </w:r>
    </w:p>
    <w:p w14:paraId="20920D49" w14:textId="77777777" w:rsidR="00D3195F" w:rsidRPr="00D3195F" w:rsidRDefault="00D3195F" w:rsidP="00F94706">
      <w:pPr>
        <w:pStyle w:val="ListParagraph"/>
        <w:numPr>
          <w:ilvl w:val="0"/>
          <w:numId w:val="1"/>
        </w:numPr>
        <w:spacing w:after="0" w:line="360" w:lineRule="auto"/>
        <w:rPr>
          <w:rFonts w:ascii="Times New Roman" w:hAnsi="Times New Roman" w:cs="Times New Roman"/>
        </w:rPr>
      </w:pPr>
      <w:r w:rsidRPr="00D3195F">
        <w:rPr>
          <w:rFonts w:ascii="Times New Roman" w:hAnsi="Times New Roman" w:cs="Times New Roman"/>
        </w:rPr>
        <w:t>Stocked shelves and replenished inventory to meet customer demand, utilizing effective inventory management techniques.</w:t>
      </w:r>
    </w:p>
    <w:p w14:paraId="6A22ABCC" w14:textId="1E14641E" w:rsidR="00D3195F" w:rsidRPr="00D3195F" w:rsidRDefault="00D3195F" w:rsidP="00F94706">
      <w:pPr>
        <w:pStyle w:val="ListParagraph"/>
        <w:numPr>
          <w:ilvl w:val="0"/>
          <w:numId w:val="1"/>
        </w:numPr>
        <w:spacing w:after="0" w:line="360" w:lineRule="auto"/>
        <w:rPr>
          <w:rFonts w:ascii="Times New Roman" w:hAnsi="Times New Roman" w:cs="Times New Roman"/>
        </w:rPr>
      </w:pPr>
      <w:r w:rsidRPr="00D3195F">
        <w:rPr>
          <w:rFonts w:ascii="Times New Roman" w:hAnsi="Times New Roman" w:cs="Times New Roman"/>
        </w:rPr>
        <w:t>Operated forklifts and other equipment to transport and arrange heavy merchandise safely and efficiently.</w:t>
      </w:r>
    </w:p>
    <w:sectPr w:rsidR="00D3195F" w:rsidRPr="00D3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E7AD7"/>
    <w:multiLevelType w:val="hybridMultilevel"/>
    <w:tmpl w:val="1822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80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81"/>
    <w:rsid w:val="0025610F"/>
    <w:rsid w:val="00421784"/>
    <w:rsid w:val="009F4964"/>
    <w:rsid w:val="00D14281"/>
    <w:rsid w:val="00D3195F"/>
    <w:rsid w:val="00F9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0C22"/>
  <w15:chartTrackingRefBased/>
  <w15:docId w15:val="{C00DD7E6-524A-4229-89BF-B942EDDE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281"/>
    <w:rPr>
      <w:rFonts w:eastAsiaTheme="majorEastAsia" w:cstheme="majorBidi"/>
      <w:color w:val="272727" w:themeColor="text1" w:themeTint="D8"/>
    </w:rPr>
  </w:style>
  <w:style w:type="paragraph" w:styleId="Title">
    <w:name w:val="Title"/>
    <w:basedOn w:val="Normal"/>
    <w:next w:val="Normal"/>
    <w:link w:val="TitleChar"/>
    <w:uiPriority w:val="10"/>
    <w:qFormat/>
    <w:rsid w:val="00D14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281"/>
    <w:pPr>
      <w:spacing w:before="160"/>
      <w:jc w:val="center"/>
    </w:pPr>
    <w:rPr>
      <w:i/>
      <w:iCs/>
      <w:color w:val="404040" w:themeColor="text1" w:themeTint="BF"/>
    </w:rPr>
  </w:style>
  <w:style w:type="character" w:customStyle="1" w:styleId="QuoteChar">
    <w:name w:val="Quote Char"/>
    <w:basedOn w:val="DefaultParagraphFont"/>
    <w:link w:val="Quote"/>
    <w:uiPriority w:val="29"/>
    <w:rsid w:val="00D14281"/>
    <w:rPr>
      <w:i/>
      <w:iCs/>
      <w:color w:val="404040" w:themeColor="text1" w:themeTint="BF"/>
    </w:rPr>
  </w:style>
  <w:style w:type="paragraph" w:styleId="ListParagraph">
    <w:name w:val="List Paragraph"/>
    <w:basedOn w:val="Normal"/>
    <w:uiPriority w:val="34"/>
    <w:qFormat/>
    <w:rsid w:val="00D14281"/>
    <w:pPr>
      <w:ind w:left="720"/>
      <w:contextualSpacing/>
    </w:pPr>
  </w:style>
  <w:style w:type="character" w:styleId="IntenseEmphasis">
    <w:name w:val="Intense Emphasis"/>
    <w:basedOn w:val="DefaultParagraphFont"/>
    <w:uiPriority w:val="21"/>
    <w:qFormat/>
    <w:rsid w:val="00D14281"/>
    <w:rPr>
      <w:i/>
      <w:iCs/>
      <w:color w:val="0F4761" w:themeColor="accent1" w:themeShade="BF"/>
    </w:rPr>
  </w:style>
  <w:style w:type="paragraph" w:styleId="IntenseQuote">
    <w:name w:val="Intense Quote"/>
    <w:basedOn w:val="Normal"/>
    <w:next w:val="Normal"/>
    <w:link w:val="IntenseQuoteChar"/>
    <w:uiPriority w:val="30"/>
    <w:qFormat/>
    <w:rsid w:val="00D1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281"/>
    <w:rPr>
      <w:i/>
      <w:iCs/>
      <w:color w:val="0F4761" w:themeColor="accent1" w:themeShade="BF"/>
    </w:rPr>
  </w:style>
  <w:style w:type="character" w:styleId="IntenseReference">
    <w:name w:val="Intense Reference"/>
    <w:basedOn w:val="DefaultParagraphFont"/>
    <w:uiPriority w:val="32"/>
    <w:qFormat/>
    <w:rsid w:val="00D14281"/>
    <w:rPr>
      <w:b/>
      <w:bCs/>
      <w:smallCaps/>
      <w:color w:val="0F4761" w:themeColor="accent1" w:themeShade="BF"/>
      <w:spacing w:val="5"/>
    </w:rPr>
  </w:style>
  <w:style w:type="character" w:styleId="Hyperlink">
    <w:name w:val="Hyperlink"/>
    <w:basedOn w:val="DefaultParagraphFont"/>
    <w:uiPriority w:val="99"/>
    <w:unhideWhenUsed/>
    <w:rsid w:val="00D14281"/>
    <w:rPr>
      <w:color w:val="467886" w:themeColor="hyperlink"/>
      <w:u w:val="single"/>
    </w:rPr>
  </w:style>
  <w:style w:type="character" w:styleId="UnresolvedMention">
    <w:name w:val="Unresolved Mention"/>
    <w:basedOn w:val="DefaultParagraphFont"/>
    <w:uiPriority w:val="99"/>
    <w:semiHidden/>
    <w:unhideWhenUsed/>
    <w:rsid w:val="00D1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rydomin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Madry</dc:creator>
  <cp:keywords/>
  <dc:description/>
  <cp:lastModifiedBy>Dominic Madry</cp:lastModifiedBy>
  <cp:revision>2</cp:revision>
  <dcterms:created xsi:type="dcterms:W3CDTF">2024-04-08T18:30:00Z</dcterms:created>
  <dcterms:modified xsi:type="dcterms:W3CDTF">2024-08-04T06:22:00Z</dcterms:modified>
</cp:coreProperties>
</file>