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 mais seulement quand l'agenda du service est </w:t>
      </w:r>
      <w:r>
        <w:rPr>
          <w:b/>
          <w:bCs/>
        </w:rPr>
        <w:t xml:space="preserve">au calme</w:t>
      </w:r>
      <w:r>
        <w:t xml:space="preserve"> depuis un certain temps (15 minutes par défaut, réglable par l'administrateur dans Tâches planifiées) : un créneau libéré un instant pendant une manipulation n'est pas attribué, le service est repris au passage suivant —,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w:t>
      </w:r>
      <w:r>
        <w:rPr>
          <w:b/>
          <w:bCs/>
        </w:rPr>
        <w:t xml:space="preserve">Refuser</w:t>
      </w:r>
      <w:r>
        <w:t xml:space="preserve"> une réservation issue d'une inscription automatique </w:t>
      </w:r>
      <w:r>
        <w:rPr>
          <w:b/>
          <w:bCs/>
        </w:rPr>
        <w:t xml:space="preserve">remet l'usager dans la liste à sa place d'origine</w:t>
      </w:r>
      <w:r>
        <w:t xml:space="preserve"> (date d'inscription, disponibilités et périodes conservées), et retire ce placement de l'historique ; une réservation validée puis supprimée, ou annulée par l'usager, ne le remet pas en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Déposée sur un créneau </w:t>
      </w:r>
      <w:r>
        <w:rPr>
          <w:b/>
          <w:bCs/>
        </w:rPr>
        <w:t xml:space="preserve">sans réservation</w:t>
      </w:r>
      <w:r>
        <w:t xml:space="preserve">, elle y est déplacée aussitôt ; déposée sur un créneau </w:t>
      </w:r>
      <w:r>
        <w:rPr>
          <w:b/>
          <w:bCs/>
        </w:rPr>
        <w:t xml:space="preserve">déjà réservé</w:t>
      </w:r>
      <w:r>
        <w:t xml:space="preserve">, une fenêtre demande de choisir : </w:t>
      </w:r>
      <w:r>
        <w:rPr>
          <w:b/>
          <w:bCs/>
        </w:rPr>
        <w:t xml:space="preserve">« Déplacer ici, à côté »</w:t>
      </w:r>
      <w:r>
        <w:t xml:space="preserve"> (si le créneau a encore de la place) ou </w:t>
      </w:r>
      <w:r>
        <w:rPr>
          <w:b/>
          <w:bCs/>
        </w:rPr>
        <w:t xml:space="preserve">« Échanger les créneaux »</w:t>
      </w:r>
      <w:r>
        <w:t xml:space="preserve"> avec l'une des réservations présentes — celle sous le curseur est présélectionnée. L'échange est fait en une seule opération : les deux réservations changent de créneau en même temps, sans qu'aucun créneau ne soit libre un instant (ce qui laissait à la liste d'attente le temps de s'y 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c14a257d3b8041a57c6af25233ab442fee23133d.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2026-09-16T19:40:40.002Z</dcterms:created>
  <dcterms:modified xsi:type="dcterms:W3CDTF">2026-09-16T19:40:40.004Z</dcterms:modified>
</cp:coreProperties>
</file>

<file path=docProps/custom.xml><?xml version="1.0" encoding="utf-8"?>
<Properties xmlns="http://schemas.openxmlformats.org/officeDocument/2006/custom-properties" xmlns:vt="http://schemas.openxmlformats.org/officeDocument/2006/docPropsVTypes"/>
</file>