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1"/>
        <w:gridCol w:w="6497"/>
      </w:tblGrid>
      <w:tr w:rsidR="006907D5" w:rsidRPr="00372CCA" w14:paraId="7A461F07" w14:textId="77777777" w:rsidTr="00027EA5">
        <w:tc>
          <w:tcPr>
            <w:tcW w:w="1980" w:type="dxa"/>
            <w:vAlign w:val="center"/>
          </w:tcPr>
          <w:p w14:paraId="20532F6B" w14:textId="77777777" w:rsidR="006907D5" w:rsidRPr="00372CCA" w:rsidRDefault="006907D5" w:rsidP="00912462">
            <w:pPr>
              <w:pStyle w:val="Ttulo"/>
            </w:pPr>
            <w:r w:rsidRPr="00372CCA">
              <w:rPr>
                <w:noProof/>
                <w:lang w:eastAsia="es-MX"/>
              </w:rPr>
              <w:drawing>
                <wp:inline distT="0" distB="0" distL="0" distR="0" wp14:anchorId="3F4FF8FB" wp14:editId="7A0F97F0">
                  <wp:extent cx="923685" cy="1273831"/>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p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23685" cy="1273831"/>
                          </a:xfrm>
                          <a:prstGeom prst="rect">
                            <a:avLst/>
                          </a:prstGeom>
                        </pic:spPr>
                      </pic:pic>
                    </a:graphicData>
                  </a:graphic>
                </wp:inline>
              </w:drawing>
            </w:r>
          </w:p>
        </w:tc>
        <w:tc>
          <w:tcPr>
            <w:tcW w:w="6848" w:type="dxa"/>
            <w:vAlign w:val="center"/>
          </w:tcPr>
          <w:p w14:paraId="324EF257" w14:textId="77777777" w:rsidR="006907D5" w:rsidRPr="00372CCA" w:rsidRDefault="006907D5" w:rsidP="00372CCA">
            <w:pPr>
              <w:jc w:val="center"/>
              <w:rPr>
                <w:rFonts w:ascii="Times New Roman" w:hAnsi="Times New Roman" w:cs="Times New Roman"/>
                <w:b/>
                <w:sz w:val="36"/>
              </w:rPr>
            </w:pPr>
            <w:r w:rsidRPr="00372CCA">
              <w:rPr>
                <w:rFonts w:ascii="Times New Roman" w:hAnsi="Times New Roman" w:cs="Times New Roman"/>
                <w:b/>
                <w:sz w:val="36"/>
              </w:rPr>
              <w:t>Instituto Politécnico Nacional</w:t>
            </w:r>
          </w:p>
          <w:p w14:paraId="19B3BE9D" w14:textId="77777777" w:rsidR="006907D5" w:rsidRPr="00372CCA" w:rsidRDefault="006907D5" w:rsidP="00372CCA">
            <w:pPr>
              <w:jc w:val="center"/>
              <w:rPr>
                <w:rFonts w:ascii="Times New Roman" w:hAnsi="Times New Roman" w:cs="Times New Roman"/>
                <w:b/>
                <w:sz w:val="36"/>
              </w:rPr>
            </w:pPr>
            <w:r w:rsidRPr="00372CCA">
              <w:rPr>
                <w:rFonts w:ascii="Times New Roman" w:hAnsi="Times New Roman" w:cs="Times New Roman"/>
                <w:b/>
                <w:sz w:val="36"/>
              </w:rPr>
              <w:t>Unidad Profesional In</w:t>
            </w:r>
            <w:r w:rsidR="00093829">
              <w:rPr>
                <w:rFonts w:ascii="Times New Roman" w:hAnsi="Times New Roman" w:cs="Times New Roman"/>
                <w:b/>
                <w:sz w:val="36"/>
              </w:rPr>
              <w:t>terdisciplinaria de Ingeniería c</w:t>
            </w:r>
            <w:r w:rsidRPr="00372CCA">
              <w:rPr>
                <w:rFonts w:ascii="Times New Roman" w:hAnsi="Times New Roman" w:cs="Times New Roman"/>
                <w:b/>
                <w:sz w:val="36"/>
              </w:rPr>
              <w:t>ampus Zacatecas</w:t>
            </w:r>
          </w:p>
          <w:p w14:paraId="1FA439B2" w14:textId="77777777" w:rsidR="006907D5" w:rsidRPr="00372CCA" w:rsidRDefault="006907D5" w:rsidP="00372CCA">
            <w:pPr>
              <w:jc w:val="center"/>
              <w:rPr>
                <w:rFonts w:ascii="Times New Roman" w:hAnsi="Times New Roman" w:cs="Times New Roman"/>
                <w:sz w:val="36"/>
              </w:rPr>
            </w:pPr>
          </w:p>
        </w:tc>
      </w:tr>
      <w:tr w:rsidR="00372CCA" w:rsidRPr="00372CCA" w14:paraId="53D58147" w14:textId="77777777" w:rsidTr="00027EA5">
        <w:tc>
          <w:tcPr>
            <w:tcW w:w="1980" w:type="dxa"/>
            <w:vMerge w:val="restart"/>
            <w:vAlign w:val="center"/>
          </w:tcPr>
          <w:p w14:paraId="6F2146AD" w14:textId="77777777" w:rsidR="00372CCA" w:rsidRPr="00372CCA" w:rsidRDefault="00027EA5" w:rsidP="006907D5">
            <w:pPr>
              <w:jc w:val="center"/>
              <w:rPr>
                <w:rFonts w:ascii="Times New Roman" w:hAnsi="Times New Roman" w:cs="Times New Roman"/>
                <w:noProof/>
              </w:rPr>
            </w:pPr>
            <w:r w:rsidRPr="00372CCA">
              <w:rPr>
                <w:rFonts w:ascii="Times New Roman" w:hAnsi="Times New Roman" w:cs="Times New Roman"/>
                <w:noProof/>
                <w:lang w:eastAsia="es-MX"/>
              </w:rPr>
              <mc:AlternateContent>
                <mc:Choice Requires="wps">
                  <w:drawing>
                    <wp:anchor distT="0" distB="0" distL="114300" distR="114300" simplePos="0" relativeHeight="251658240" behindDoc="1" locked="0" layoutInCell="1" allowOverlap="1" wp14:anchorId="4344D277" wp14:editId="424AF7DF">
                      <wp:simplePos x="0" y="0"/>
                      <wp:positionH relativeFrom="column">
                        <wp:posOffset>334645</wp:posOffset>
                      </wp:positionH>
                      <wp:positionV relativeFrom="paragraph">
                        <wp:posOffset>176530</wp:posOffset>
                      </wp:positionV>
                      <wp:extent cx="34925" cy="4156075"/>
                      <wp:effectExtent l="0" t="0" r="22225" b="34925"/>
                      <wp:wrapNone/>
                      <wp:docPr id="7" name="Conector recto 7"/>
                      <wp:cNvGraphicFramePr/>
                      <a:graphic xmlns:a="http://schemas.openxmlformats.org/drawingml/2006/main">
                        <a:graphicData uri="http://schemas.microsoft.com/office/word/2010/wordprocessingShape">
                          <wps:wsp>
                            <wps:cNvCnPr/>
                            <wps:spPr>
                              <a:xfrm flipH="1">
                                <a:off x="0" y="0"/>
                                <a:ext cx="34925" cy="41560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A7BC5C" id="Conector recto 7"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5pt,13.9pt" to="29.1pt,3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" strokecolor="black [3200]" strokeweight="1.5pt">
                      <v:stroke joinstyle="miter"/>
                    </v:line>
                  </w:pict>
                </mc:Fallback>
              </mc:AlternateContent>
            </w:r>
            <w:r w:rsidRPr="00372CCA">
              <w:rPr>
                <w:rFonts w:ascii="Times New Roman" w:hAnsi="Times New Roman" w:cs="Times New Roman"/>
                <w:noProof/>
                <w:lang w:eastAsia="es-MX"/>
              </w:rPr>
              <mc:AlternateContent>
                <mc:Choice Requires="wps">
                  <w:drawing>
                    <wp:anchor distT="0" distB="0" distL="114300" distR="114300" simplePos="0" relativeHeight="251658241" behindDoc="1" locked="0" layoutInCell="1" allowOverlap="1" wp14:anchorId="5113FB48" wp14:editId="069BC7C3">
                      <wp:simplePos x="0" y="0"/>
                      <wp:positionH relativeFrom="column">
                        <wp:posOffset>628650</wp:posOffset>
                      </wp:positionH>
                      <wp:positionV relativeFrom="paragraph">
                        <wp:posOffset>451485</wp:posOffset>
                      </wp:positionV>
                      <wp:extent cx="34925" cy="4156075"/>
                      <wp:effectExtent l="0" t="0" r="22225" b="34925"/>
                      <wp:wrapNone/>
                      <wp:docPr id="10" name="Conector recto 10"/>
                      <wp:cNvGraphicFramePr/>
                      <a:graphic xmlns:a="http://schemas.openxmlformats.org/drawingml/2006/main">
                        <a:graphicData uri="http://schemas.microsoft.com/office/word/2010/wordprocessingShape">
                          <wps:wsp>
                            <wps:cNvCnPr/>
                            <wps:spPr>
                              <a:xfrm flipH="1">
                                <a:off x="0" y="0"/>
                                <a:ext cx="34925" cy="41560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13011A" id="Conector recto 10" o:spid="_x0000_s1026" style="position:absolute;flip:x;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5pt,35.55pt" to="52.25pt,3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" strokecolor="black [3200]" strokeweight="1.5pt">
                      <v:stroke joinstyle="miter"/>
                    </v:line>
                  </w:pict>
                </mc:Fallback>
              </mc:AlternateContent>
            </w:r>
            <w:r w:rsidRPr="00372CCA">
              <w:rPr>
                <w:rFonts w:ascii="Times New Roman" w:hAnsi="Times New Roman" w:cs="Times New Roman"/>
                <w:noProof/>
                <w:lang w:eastAsia="es-MX"/>
              </w:rPr>
              <mc:AlternateContent>
                <mc:Choice Requires="wps">
                  <w:drawing>
                    <wp:anchor distT="0" distB="0" distL="114300" distR="114300" simplePos="0" relativeHeight="251658242" behindDoc="1" locked="0" layoutInCell="1" allowOverlap="1" wp14:anchorId="214B25B6" wp14:editId="5AF26E7D">
                      <wp:simplePos x="0" y="0"/>
                      <wp:positionH relativeFrom="column">
                        <wp:posOffset>914400</wp:posOffset>
                      </wp:positionH>
                      <wp:positionV relativeFrom="paragraph">
                        <wp:posOffset>689610</wp:posOffset>
                      </wp:positionV>
                      <wp:extent cx="34925" cy="4156075"/>
                      <wp:effectExtent l="0" t="0" r="22225" b="34925"/>
                      <wp:wrapNone/>
                      <wp:docPr id="11" name="Conector recto 11"/>
                      <wp:cNvGraphicFramePr/>
                      <a:graphic xmlns:a="http://schemas.openxmlformats.org/drawingml/2006/main">
                        <a:graphicData uri="http://schemas.microsoft.com/office/word/2010/wordprocessingShape">
                          <wps:wsp>
                            <wps:cNvCnPr/>
                            <wps:spPr>
                              <a:xfrm flipH="1">
                                <a:off x="0" y="0"/>
                                <a:ext cx="34925" cy="41560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FC252E" id="Conector recto 11" o:spid="_x0000_s1026" style="position:absolute;flip:x;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54.3pt" to="74.75pt,38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" strokecolor="black [3200]" strokeweight="1.5pt">
                      <v:stroke joinstyle="miter"/>
                    </v:line>
                  </w:pict>
                </mc:Fallback>
              </mc:AlternateContent>
            </w:r>
          </w:p>
        </w:tc>
        <w:tc>
          <w:tcPr>
            <w:tcW w:w="6848" w:type="dxa"/>
            <w:vAlign w:val="center"/>
          </w:tcPr>
          <w:p w14:paraId="6AA153DB" w14:textId="77777777" w:rsidR="00372CCA" w:rsidRPr="00027EA5" w:rsidRDefault="00372CCA" w:rsidP="00372CCA">
            <w:pPr>
              <w:jc w:val="center"/>
              <w:rPr>
                <w:rFonts w:ascii="Times New Roman" w:hAnsi="Times New Roman" w:cs="Times New Roman"/>
                <w:b/>
                <w:sz w:val="32"/>
              </w:rPr>
            </w:pPr>
            <w:r w:rsidRPr="00027EA5">
              <w:rPr>
                <w:rFonts w:ascii="Times New Roman" w:hAnsi="Times New Roman" w:cs="Times New Roman"/>
                <w:b/>
                <w:sz w:val="32"/>
              </w:rPr>
              <w:t>Área de ubicación para el desarrollo del trabajo</w:t>
            </w:r>
          </w:p>
          <w:p w14:paraId="4A1ADFE2" w14:textId="77777777" w:rsidR="00372CCA" w:rsidRPr="00027EA5" w:rsidRDefault="00372CCA" w:rsidP="00372CCA">
            <w:pPr>
              <w:jc w:val="center"/>
              <w:rPr>
                <w:rFonts w:ascii="Times New Roman" w:hAnsi="Times New Roman" w:cs="Times New Roman"/>
                <w:sz w:val="32"/>
              </w:rPr>
            </w:pPr>
            <w:r w:rsidRPr="00027EA5">
              <w:rPr>
                <w:rFonts w:ascii="Times New Roman" w:hAnsi="Times New Roman" w:cs="Times New Roman"/>
                <w:sz w:val="32"/>
              </w:rPr>
              <w:t>Ingeniería en Sistemas Computacionales</w:t>
            </w:r>
          </w:p>
          <w:p w14:paraId="040BCD74" w14:textId="77777777" w:rsidR="00372CCA" w:rsidRPr="00027EA5" w:rsidRDefault="00372CCA" w:rsidP="00372CCA">
            <w:pPr>
              <w:jc w:val="center"/>
              <w:rPr>
                <w:rFonts w:ascii="Times New Roman" w:hAnsi="Times New Roman" w:cs="Times New Roman"/>
                <w:b/>
                <w:sz w:val="32"/>
              </w:rPr>
            </w:pPr>
          </w:p>
        </w:tc>
      </w:tr>
      <w:tr w:rsidR="00372CCA" w:rsidRPr="004342C7" w14:paraId="4B399A0D" w14:textId="77777777" w:rsidTr="00FF6200">
        <w:tc>
          <w:tcPr>
            <w:tcW w:w="1980" w:type="dxa"/>
            <w:vMerge/>
            <w:vAlign w:val="center"/>
          </w:tcPr>
          <w:p w14:paraId="40CD6C17" w14:textId="77777777" w:rsidR="00372CCA" w:rsidRPr="00372CCA" w:rsidRDefault="00372CCA" w:rsidP="006907D5">
            <w:pPr>
              <w:jc w:val="center"/>
              <w:rPr>
                <w:rFonts w:ascii="Times New Roman" w:hAnsi="Times New Roman" w:cs="Times New Roman"/>
                <w:noProof/>
              </w:rPr>
            </w:pPr>
          </w:p>
        </w:tc>
        <w:tc>
          <w:tcPr>
            <w:tcW w:w="6848" w:type="dxa"/>
            <w:shd w:val="clear" w:color="auto" w:fill="auto"/>
            <w:vAlign w:val="center"/>
          </w:tcPr>
          <w:p w14:paraId="23B88C64" w14:textId="77777777" w:rsidR="00372CCA" w:rsidRPr="004342C7" w:rsidRDefault="00372CCA" w:rsidP="00372CCA">
            <w:pPr>
              <w:jc w:val="center"/>
              <w:rPr>
                <w:rFonts w:ascii="Times New Roman" w:hAnsi="Times New Roman" w:cs="Times New Roman"/>
                <w:b/>
                <w:sz w:val="32"/>
                <w:szCs w:val="28"/>
              </w:rPr>
            </w:pPr>
            <w:r w:rsidRPr="004342C7">
              <w:rPr>
                <w:rFonts w:ascii="Times New Roman" w:hAnsi="Times New Roman" w:cs="Times New Roman"/>
                <w:b/>
                <w:sz w:val="32"/>
                <w:szCs w:val="28"/>
              </w:rPr>
              <w:t>Línea de investigación</w:t>
            </w:r>
          </w:p>
          <w:p w14:paraId="79EEB097" w14:textId="386D8E69" w:rsidR="00372CCA" w:rsidRPr="004342C7" w:rsidRDefault="00E74652" w:rsidP="00FF6200">
            <w:pPr>
              <w:jc w:val="center"/>
              <w:rPr>
                <w:rFonts w:ascii="Times New Roman" w:hAnsi="Times New Roman" w:cs="Times New Roman"/>
                <w:sz w:val="32"/>
                <w:szCs w:val="28"/>
              </w:rPr>
            </w:pPr>
            <w:r>
              <w:rPr>
                <w:rFonts w:ascii="Times New Roman" w:hAnsi="Times New Roman" w:cs="Times New Roman"/>
                <w:sz w:val="32"/>
                <w:szCs w:val="28"/>
              </w:rPr>
              <w:t>Cómputo Educativo</w:t>
            </w:r>
          </w:p>
          <w:p w14:paraId="54F99002" w14:textId="77777777" w:rsidR="00372CCA" w:rsidRPr="004342C7" w:rsidRDefault="00372CCA" w:rsidP="00372CCA">
            <w:pPr>
              <w:jc w:val="center"/>
              <w:rPr>
                <w:rFonts w:ascii="Times New Roman" w:hAnsi="Times New Roman" w:cs="Times New Roman"/>
                <w:sz w:val="32"/>
                <w:szCs w:val="28"/>
              </w:rPr>
            </w:pPr>
          </w:p>
          <w:p w14:paraId="05168003" w14:textId="77777777" w:rsidR="00372CCA" w:rsidRPr="004342C7" w:rsidRDefault="00372CCA" w:rsidP="00372CCA">
            <w:pPr>
              <w:jc w:val="center"/>
              <w:rPr>
                <w:rFonts w:ascii="Times New Roman" w:hAnsi="Times New Roman" w:cs="Times New Roman"/>
                <w:sz w:val="32"/>
                <w:szCs w:val="28"/>
              </w:rPr>
            </w:pPr>
          </w:p>
        </w:tc>
      </w:tr>
      <w:tr w:rsidR="00372CCA" w:rsidRPr="004342C7" w14:paraId="2D2E6305" w14:textId="77777777" w:rsidTr="00027EA5">
        <w:tc>
          <w:tcPr>
            <w:tcW w:w="1980" w:type="dxa"/>
            <w:vMerge/>
            <w:vAlign w:val="center"/>
          </w:tcPr>
          <w:p w14:paraId="7BD7CFF1" w14:textId="77777777" w:rsidR="00372CCA" w:rsidRPr="00372CCA" w:rsidRDefault="00372CCA" w:rsidP="006907D5">
            <w:pPr>
              <w:jc w:val="center"/>
              <w:rPr>
                <w:rFonts w:ascii="Times New Roman" w:hAnsi="Times New Roman" w:cs="Times New Roman"/>
                <w:noProof/>
              </w:rPr>
            </w:pPr>
          </w:p>
        </w:tc>
        <w:tc>
          <w:tcPr>
            <w:tcW w:w="6848" w:type="dxa"/>
            <w:vAlign w:val="center"/>
          </w:tcPr>
          <w:p w14:paraId="21514DFC" w14:textId="77777777" w:rsidR="00372CCA" w:rsidRPr="004342C7" w:rsidRDefault="00372CCA" w:rsidP="00372CCA">
            <w:pPr>
              <w:jc w:val="center"/>
              <w:rPr>
                <w:rFonts w:ascii="Times New Roman" w:hAnsi="Times New Roman" w:cs="Times New Roman"/>
                <w:b/>
                <w:sz w:val="32"/>
                <w:szCs w:val="28"/>
              </w:rPr>
            </w:pPr>
            <w:r w:rsidRPr="004342C7">
              <w:rPr>
                <w:rFonts w:ascii="Times New Roman" w:hAnsi="Times New Roman" w:cs="Times New Roman"/>
                <w:b/>
                <w:sz w:val="32"/>
                <w:szCs w:val="28"/>
              </w:rPr>
              <w:t>Título del proyecto de Trabajo Terminal</w:t>
            </w:r>
          </w:p>
          <w:p w14:paraId="472972B8" w14:textId="0427E22A" w:rsidR="00372CCA" w:rsidRPr="004342C7" w:rsidRDefault="00E74652" w:rsidP="00FF6200">
            <w:pPr>
              <w:jc w:val="center"/>
              <w:rPr>
                <w:rFonts w:ascii="Times New Roman" w:hAnsi="Times New Roman" w:cs="Times New Roman"/>
                <w:sz w:val="32"/>
                <w:szCs w:val="28"/>
              </w:rPr>
            </w:pPr>
            <w:r>
              <w:rPr>
                <w:rFonts w:ascii="Times New Roman" w:hAnsi="Times New Roman" w:cs="Times New Roman"/>
                <w:sz w:val="32"/>
                <w:szCs w:val="28"/>
              </w:rPr>
              <w:t>Recorrido virtual online de las avenidas principales del centro histórico de Zacatecas</w:t>
            </w:r>
          </w:p>
          <w:p w14:paraId="1C22E333" w14:textId="77777777" w:rsidR="00372CCA" w:rsidRPr="004342C7" w:rsidRDefault="00372CCA" w:rsidP="00372CCA">
            <w:pPr>
              <w:jc w:val="center"/>
              <w:rPr>
                <w:rFonts w:ascii="Times New Roman" w:hAnsi="Times New Roman" w:cs="Times New Roman"/>
                <w:sz w:val="32"/>
                <w:szCs w:val="28"/>
              </w:rPr>
            </w:pPr>
          </w:p>
          <w:p w14:paraId="0172D3A7" w14:textId="77777777" w:rsidR="00372CCA" w:rsidRPr="004342C7" w:rsidRDefault="00372CCA" w:rsidP="00372CCA">
            <w:pPr>
              <w:jc w:val="center"/>
              <w:rPr>
                <w:rFonts w:ascii="Times New Roman" w:hAnsi="Times New Roman" w:cs="Times New Roman"/>
                <w:sz w:val="32"/>
                <w:szCs w:val="28"/>
              </w:rPr>
            </w:pPr>
          </w:p>
        </w:tc>
      </w:tr>
      <w:tr w:rsidR="00372CCA" w:rsidRPr="004342C7" w14:paraId="18C125FA" w14:textId="77777777" w:rsidTr="00027EA5">
        <w:tc>
          <w:tcPr>
            <w:tcW w:w="1980" w:type="dxa"/>
            <w:vMerge/>
            <w:vAlign w:val="center"/>
          </w:tcPr>
          <w:p w14:paraId="679976E1" w14:textId="77777777" w:rsidR="00372CCA" w:rsidRPr="00372CCA" w:rsidRDefault="00372CCA" w:rsidP="006907D5">
            <w:pPr>
              <w:jc w:val="center"/>
              <w:rPr>
                <w:rFonts w:ascii="Times New Roman" w:hAnsi="Times New Roman" w:cs="Times New Roman"/>
                <w:noProof/>
              </w:rPr>
            </w:pPr>
          </w:p>
        </w:tc>
        <w:tc>
          <w:tcPr>
            <w:tcW w:w="6848" w:type="dxa"/>
            <w:vAlign w:val="center"/>
          </w:tcPr>
          <w:p w14:paraId="057286B2" w14:textId="77777777" w:rsidR="00372CCA" w:rsidRPr="004342C7" w:rsidRDefault="00372CCA" w:rsidP="00372CCA">
            <w:pPr>
              <w:jc w:val="center"/>
              <w:rPr>
                <w:rFonts w:ascii="Times New Roman" w:hAnsi="Times New Roman" w:cs="Times New Roman"/>
                <w:b/>
                <w:sz w:val="28"/>
              </w:rPr>
            </w:pPr>
            <w:r w:rsidRPr="004342C7">
              <w:rPr>
                <w:rFonts w:ascii="Times New Roman" w:hAnsi="Times New Roman" w:cs="Times New Roman"/>
                <w:b/>
                <w:sz w:val="28"/>
              </w:rPr>
              <w:t>Presenta(n):</w:t>
            </w:r>
          </w:p>
          <w:p w14:paraId="64A6070B" w14:textId="04B8E8B6" w:rsidR="00E74652" w:rsidRDefault="00E74652" w:rsidP="00FF6200">
            <w:pPr>
              <w:jc w:val="center"/>
              <w:rPr>
                <w:rFonts w:ascii="Times New Roman" w:hAnsi="Times New Roman" w:cs="Times New Roman"/>
                <w:sz w:val="28"/>
              </w:rPr>
            </w:pPr>
            <w:r>
              <w:rPr>
                <w:rFonts w:ascii="Times New Roman" w:hAnsi="Times New Roman" w:cs="Times New Roman"/>
                <w:sz w:val="28"/>
              </w:rPr>
              <w:t>Nora Patricia Vicente Arellano</w:t>
            </w:r>
          </w:p>
          <w:p w14:paraId="2053976A" w14:textId="45EE5E57" w:rsidR="00372CCA" w:rsidRDefault="00E74652" w:rsidP="00FF6200">
            <w:pPr>
              <w:jc w:val="center"/>
              <w:rPr>
                <w:rFonts w:ascii="Times New Roman" w:hAnsi="Times New Roman" w:cs="Times New Roman"/>
                <w:sz w:val="28"/>
              </w:rPr>
            </w:pPr>
            <w:r>
              <w:rPr>
                <w:rFonts w:ascii="Times New Roman" w:hAnsi="Times New Roman" w:cs="Times New Roman"/>
                <w:sz w:val="28"/>
              </w:rPr>
              <w:t>Karina Puente Fernández</w:t>
            </w:r>
          </w:p>
          <w:p w14:paraId="3A489C8B" w14:textId="29CFAAA0" w:rsidR="00E74652" w:rsidRPr="004342C7" w:rsidRDefault="00E74652" w:rsidP="00FF6200">
            <w:pPr>
              <w:jc w:val="center"/>
              <w:rPr>
                <w:rFonts w:ascii="Times New Roman" w:hAnsi="Times New Roman" w:cs="Times New Roman"/>
                <w:sz w:val="28"/>
              </w:rPr>
            </w:pPr>
            <w:r>
              <w:rPr>
                <w:rFonts w:ascii="Times New Roman" w:hAnsi="Times New Roman" w:cs="Times New Roman"/>
                <w:sz w:val="28"/>
              </w:rPr>
              <w:t>Claudia Domínguez Valenzuela</w:t>
            </w:r>
          </w:p>
          <w:p w14:paraId="41E47B19" w14:textId="77777777" w:rsidR="00372CCA" w:rsidRPr="004342C7" w:rsidRDefault="00372CCA" w:rsidP="00372CCA">
            <w:pPr>
              <w:jc w:val="center"/>
              <w:rPr>
                <w:rFonts w:ascii="Times New Roman" w:hAnsi="Times New Roman" w:cs="Times New Roman"/>
              </w:rPr>
            </w:pPr>
          </w:p>
          <w:p w14:paraId="755353C2" w14:textId="77777777" w:rsidR="00372CCA" w:rsidRPr="004342C7" w:rsidRDefault="00372CCA" w:rsidP="00372CCA">
            <w:pPr>
              <w:jc w:val="center"/>
              <w:rPr>
                <w:rFonts w:ascii="Times New Roman" w:hAnsi="Times New Roman" w:cs="Times New Roman"/>
              </w:rPr>
            </w:pPr>
          </w:p>
        </w:tc>
      </w:tr>
      <w:tr w:rsidR="00372CCA" w:rsidRPr="004342C7" w14:paraId="42A3A19E" w14:textId="77777777" w:rsidTr="00027EA5">
        <w:tc>
          <w:tcPr>
            <w:tcW w:w="1980" w:type="dxa"/>
            <w:vMerge/>
            <w:vAlign w:val="center"/>
          </w:tcPr>
          <w:p w14:paraId="44DA9BE5" w14:textId="77777777" w:rsidR="00372CCA" w:rsidRPr="00372CCA" w:rsidRDefault="00372CCA" w:rsidP="006907D5">
            <w:pPr>
              <w:jc w:val="center"/>
              <w:rPr>
                <w:rFonts w:ascii="Times New Roman" w:hAnsi="Times New Roman" w:cs="Times New Roman"/>
                <w:noProof/>
              </w:rPr>
            </w:pPr>
          </w:p>
        </w:tc>
        <w:tc>
          <w:tcPr>
            <w:tcW w:w="6848" w:type="dxa"/>
            <w:vAlign w:val="center"/>
          </w:tcPr>
          <w:p w14:paraId="119B8340" w14:textId="77777777" w:rsidR="00372CCA" w:rsidRPr="004342C7" w:rsidRDefault="00372CCA" w:rsidP="00372CCA">
            <w:pPr>
              <w:jc w:val="center"/>
              <w:rPr>
                <w:rFonts w:ascii="Times New Roman" w:hAnsi="Times New Roman" w:cs="Times New Roman"/>
                <w:b/>
                <w:sz w:val="28"/>
              </w:rPr>
            </w:pPr>
            <w:r w:rsidRPr="004342C7">
              <w:rPr>
                <w:rFonts w:ascii="Times New Roman" w:hAnsi="Times New Roman" w:cs="Times New Roman"/>
                <w:b/>
                <w:sz w:val="28"/>
              </w:rPr>
              <w:t>Director:</w:t>
            </w:r>
          </w:p>
          <w:p w14:paraId="1606E6AD" w14:textId="18FB1214" w:rsidR="00372CCA" w:rsidRPr="004342C7" w:rsidRDefault="00E74652" w:rsidP="0092675F">
            <w:pPr>
              <w:jc w:val="center"/>
              <w:rPr>
                <w:rFonts w:ascii="Times New Roman" w:hAnsi="Times New Roman" w:cs="Times New Roman"/>
                <w:sz w:val="28"/>
              </w:rPr>
            </w:pPr>
            <w:r>
              <w:rPr>
                <w:rFonts w:ascii="Times New Roman" w:hAnsi="Times New Roman" w:cs="Times New Roman"/>
                <w:sz w:val="28"/>
              </w:rPr>
              <w:t>Ing. Efraín Arredondo Morales</w:t>
            </w:r>
          </w:p>
          <w:p w14:paraId="21CC25B5" w14:textId="77777777" w:rsidR="00372CCA" w:rsidRPr="004342C7" w:rsidRDefault="00372CCA" w:rsidP="00372CCA">
            <w:pPr>
              <w:jc w:val="center"/>
              <w:rPr>
                <w:rFonts w:ascii="Times New Roman" w:hAnsi="Times New Roman" w:cs="Times New Roman"/>
              </w:rPr>
            </w:pPr>
          </w:p>
          <w:p w14:paraId="2FCF66B3" w14:textId="77777777" w:rsidR="00372CCA" w:rsidRPr="004342C7" w:rsidRDefault="00372CCA" w:rsidP="00372CCA">
            <w:pPr>
              <w:jc w:val="center"/>
              <w:rPr>
                <w:rFonts w:ascii="Times New Roman" w:hAnsi="Times New Roman" w:cs="Times New Roman"/>
              </w:rPr>
            </w:pPr>
          </w:p>
        </w:tc>
      </w:tr>
      <w:tr w:rsidR="00372CCA" w:rsidRPr="004342C7" w14:paraId="2CA9B3E0" w14:textId="77777777" w:rsidTr="0092675F">
        <w:tc>
          <w:tcPr>
            <w:tcW w:w="1980" w:type="dxa"/>
            <w:vAlign w:val="center"/>
          </w:tcPr>
          <w:p w14:paraId="1A7BF3E8" w14:textId="77777777" w:rsidR="00372CCA" w:rsidRPr="00372CCA" w:rsidRDefault="00372CCA" w:rsidP="006907D5">
            <w:pPr>
              <w:jc w:val="center"/>
              <w:rPr>
                <w:rFonts w:ascii="Times New Roman" w:hAnsi="Times New Roman" w:cs="Times New Roman"/>
                <w:noProof/>
              </w:rPr>
            </w:pPr>
            <w:r w:rsidRPr="00372CCA">
              <w:rPr>
                <w:rFonts w:ascii="Times New Roman" w:hAnsi="Times New Roman" w:cs="Times New Roman"/>
                <w:noProof/>
                <w:lang w:eastAsia="es-MX"/>
              </w:rPr>
              <w:drawing>
                <wp:inline distT="0" distB="0" distL="0" distR="0" wp14:anchorId="2185942B" wp14:editId="1C91F889">
                  <wp:extent cx="1349911" cy="1371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piiz_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62607" cy="1384500"/>
                          </a:xfrm>
                          <a:prstGeom prst="rect">
                            <a:avLst/>
                          </a:prstGeom>
                        </pic:spPr>
                      </pic:pic>
                    </a:graphicData>
                  </a:graphic>
                </wp:inline>
              </w:drawing>
            </w:r>
          </w:p>
        </w:tc>
        <w:tc>
          <w:tcPr>
            <w:tcW w:w="6848" w:type="dxa"/>
            <w:shd w:val="clear" w:color="auto" w:fill="auto"/>
            <w:vAlign w:val="center"/>
          </w:tcPr>
          <w:p w14:paraId="2048C607" w14:textId="77777777" w:rsidR="00372CCA" w:rsidRPr="004342C7" w:rsidRDefault="00372CCA" w:rsidP="00372CCA">
            <w:pPr>
              <w:jc w:val="center"/>
              <w:rPr>
                <w:rFonts w:ascii="Times New Roman" w:hAnsi="Times New Roman" w:cs="Times New Roman"/>
                <w:b/>
                <w:sz w:val="28"/>
              </w:rPr>
            </w:pPr>
            <w:r w:rsidRPr="004342C7">
              <w:rPr>
                <w:rFonts w:ascii="Times New Roman" w:hAnsi="Times New Roman" w:cs="Times New Roman"/>
                <w:b/>
                <w:sz w:val="28"/>
              </w:rPr>
              <w:t>Asesores:</w:t>
            </w:r>
          </w:p>
          <w:p w14:paraId="5E70E90E" w14:textId="2D77AC7A" w:rsidR="00372CCA" w:rsidRPr="004342C7" w:rsidRDefault="00E74652" w:rsidP="00E74652">
            <w:pPr>
              <w:shd w:val="pct20" w:color="auto" w:fill="auto"/>
              <w:jc w:val="center"/>
              <w:rPr>
                <w:rFonts w:ascii="Times New Roman" w:hAnsi="Times New Roman" w:cs="Times New Roman"/>
              </w:rPr>
            </w:pPr>
            <w:r w:rsidRPr="00E74652">
              <w:rPr>
                <w:rFonts w:ascii="Times New Roman" w:hAnsi="Times New Roman" w:cs="Times New Roman"/>
                <w:sz w:val="28"/>
                <w:szCs w:val="28"/>
              </w:rPr>
              <w:t>MHP-TE Héctor Alejandro Acuña Cid</w:t>
            </w:r>
          </w:p>
        </w:tc>
      </w:tr>
      <w:tr w:rsidR="00372CCA" w:rsidRPr="004342C7" w14:paraId="56B636DC" w14:textId="77777777" w:rsidTr="00027EA5">
        <w:tc>
          <w:tcPr>
            <w:tcW w:w="1980" w:type="dxa"/>
            <w:vAlign w:val="center"/>
          </w:tcPr>
          <w:p w14:paraId="05666089" w14:textId="77777777" w:rsidR="00372CCA" w:rsidRPr="00372CCA" w:rsidRDefault="00372CCA" w:rsidP="006907D5">
            <w:pPr>
              <w:jc w:val="center"/>
              <w:rPr>
                <w:rFonts w:ascii="Times New Roman" w:hAnsi="Times New Roman" w:cs="Times New Roman"/>
                <w:noProof/>
              </w:rPr>
            </w:pPr>
          </w:p>
        </w:tc>
        <w:tc>
          <w:tcPr>
            <w:tcW w:w="6848" w:type="dxa"/>
            <w:vAlign w:val="center"/>
          </w:tcPr>
          <w:p w14:paraId="4392182C" w14:textId="4DB5919E" w:rsidR="00372CCA" w:rsidRPr="004342C7" w:rsidRDefault="00372CCA" w:rsidP="000252C6">
            <w:pPr>
              <w:jc w:val="right"/>
              <w:rPr>
                <w:rFonts w:ascii="Times New Roman" w:hAnsi="Times New Roman" w:cs="Times New Roman"/>
              </w:rPr>
            </w:pPr>
            <w:r w:rsidRPr="004342C7">
              <w:rPr>
                <w:rFonts w:ascii="Times New Roman" w:hAnsi="Times New Roman" w:cs="Times New Roman"/>
                <w:sz w:val="28"/>
              </w:rPr>
              <w:t xml:space="preserve">Zacatecas, Zacatecas a </w:t>
            </w:r>
            <w:r w:rsidR="00E74652">
              <w:rPr>
                <w:rFonts w:ascii="Times New Roman" w:hAnsi="Times New Roman" w:cs="Times New Roman"/>
                <w:sz w:val="28"/>
              </w:rPr>
              <w:t>22</w:t>
            </w:r>
            <w:r w:rsidRPr="004342C7">
              <w:rPr>
                <w:rFonts w:ascii="Times New Roman" w:hAnsi="Times New Roman" w:cs="Times New Roman"/>
                <w:sz w:val="28"/>
              </w:rPr>
              <w:t xml:space="preserve"> de </w:t>
            </w:r>
            <w:r w:rsidR="00E74652">
              <w:rPr>
                <w:rFonts w:ascii="Times New Roman" w:hAnsi="Times New Roman" w:cs="Times New Roman"/>
                <w:sz w:val="28"/>
              </w:rPr>
              <w:t>febrero</w:t>
            </w:r>
            <w:r w:rsidRPr="004342C7">
              <w:rPr>
                <w:rFonts w:ascii="Times New Roman" w:hAnsi="Times New Roman" w:cs="Times New Roman"/>
                <w:sz w:val="28"/>
              </w:rPr>
              <w:t xml:space="preserve"> de </w:t>
            </w:r>
            <w:r w:rsidR="00E74652">
              <w:rPr>
                <w:rFonts w:ascii="Times New Roman" w:hAnsi="Times New Roman" w:cs="Times New Roman"/>
                <w:sz w:val="28"/>
              </w:rPr>
              <w:t>2024</w:t>
            </w:r>
          </w:p>
        </w:tc>
      </w:tr>
    </w:tbl>
    <w:p w14:paraId="27637ED3" w14:textId="77777777" w:rsidR="00CA7E5C" w:rsidRDefault="00CA7E5C">
      <w:pPr>
        <w:sectPr w:rsidR="00CA7E5C" w:rsidSect="009B6413">
          <w:footerReference w:type="default" r:id="rId13"/>
          <w:pgSz w:w="12240" w:h="15840"/>
          <w:pgMar w:top="1417" w:right="1701" w:bottom="1417" w:left="1701" w:header="708" w:footer="708" w:gutter="0"/>
          <w:cols w:space="708"/>
          <w:docGrid w:linePitch="360"/>
        </w:sectPr>
      </w:pPr>
    </w:p>
    <w:p w14:paraId="2F052385" w14:textId="77777777" w:rsidR="00E55EC8" w:rsidRPr="00E55EC8" w:rsidRDefault="00E55EC8" w:rsidP="00E55EC8">
      <w:pPr>
        <w:pStyle w:val="TtuloTDC"/>
        <w:spacing w:before="0" w:line="480" w:lineRule="auto"/>
        <w:contextualSpacing/>
        <w:rPr>
          <w:rFonts w:ascii="Times New Roman" w:eastAsiaTheme="minorHAnsi" w:hAnsi="Times New Roman" w:cs="Times New Roman"/>
          <w:b/>
          <w:color w:val="auto"/>
          <w:sz w:val="36"/>
          <w:szCs w:val="36"/>
          <w:lang w:val="es-ES" w:eastAsia="en-US"/>
        </w:rPr>
      </w:pPr>
      <w:r w:rsidRPr="00E55EC8">
        <w:rPr>
          <w:rFonts w:ascii="Times New Roman" w:eastAsiaTheme="minorHAnsi" w:hAnsi="Times New Roman" w:cs="Times New Roman"/>
          <w:b/>
          <w:color w:val="auto"/>
          <w:sz w:val="36"/>
          <w:szCs w:val="36"/>
          <w:lang w:val="es-ES" w:eastAsia="en-US"/>
        </w:rPr>
        <w:lastRenderedPageBreak/>
        <w:t>Índices</w:t>
      </w:r>
    </w:p>
    <w:sdt>
      <w:sdtPr>
        <w:rPr>
          <w:rFonts w:asciiTheme="minorHAnsi" w:eastAsiaTheme="minorEastAsia" w:hAnsiTheme="minorHAnsi" w:cstheme="minorBidi"/>
          <w:color w:val="auto"/>
          <w:sz w:val="22"/>
          <w:szCs w:val="22"/>
          <w:lang w:val="es-ES" w:eastAsia="en-US"/>
        </w:rPr>
        <w:id w:val="-757141437"/>
        <w:docPartObj>
          <w:docPartGallery w:val="Table of Contents"/>
          <w:docPartUnique/>
        </w:docPartObj>
      </w:sdtPr>
      <w:sdtEndPr>
        <w:rPr>
          <w:b/>
        </w:rPr>
      </w:sdtEndPr>
      <w:sdtContent>
        <w:p w14:paraId="73306800" w14:textId="77777777" w:rsidR="00A56266" w:rsidRPr="00E55EC8" w:rsidRDefault="00E55EC8" w:rsidP="00E55EC8">
          <w:pPr>
            <w:pStyle w:val="TtuloTDC"/>
            <w:spacing w:before="0" w:line="480" w:lineRule="auto"/>
            <w:contextualSpacing/>
            <w:rPr>
              <w:rFonts w:asciiTheme="minorHAnsi" w:eastAsiaTheme="minorHAnsi" w:hAnsiTheme="minorHAnsi" w:cstheme="minorBidi"/>
              <w:color w:val="auto"/>
              <w:sz w:val="20"/>
              <w:szCs w:val="22"/>
              <w:lang w:val="es-ES" w:eastAsia="en-US"/>
            </w:rPr>
          </w:pPr>
          <w:r w:rsidRPr="00E55EC8">
            <w:rPr>
              <w:rFonts w:ascii="Times New Roman" w:hAnsi="Times New Roman" w:cs="Times New Roman"/>
              <w:b/>
              <w:color w:val="auto"/>
              <w:lang w:val="es-ES"/>
            </w:rPr>
            <w:t>Índice de contenido</w:t>
          </w:r>
        </w:p>
        <w:p w14:paraId="2312BB2B" w14:textId="167B60B9" w:rsidR="00DD21F8" w:rsidRDefault="00912462">
          <w:pPr>
            <w:pStyle w:val="TDC1"/>
            <w:tabs>
              <w:tab w:val="right" w:leader="dot" w:pos="8828"/>
            </w:tabs>
            <w:rPr>
              <w:rFonts w:eastAsiaTheme="minorEastAsia"/>
              <w:noProof/>
              <w:lang w:eastAsia="es-MX"/>
            </w:rPr>
          </w:pPr>
          <w:r w:rsidRPr="000252C6">
            <w:rPr>
              <w:rFonts w:ascii="Times New Roman" w:hAnsi="Times New Roman" w:cs="Times New Roman"/>
            </w:rPr>
            <w:fldChar w:fldCharType="begin"/>
          </w:r>
          <w:r w:rsidRPr="000252C6">
            <w:rPr>
              <w:rFonts w:ascii="Times New Roman" w:hAnsi="Times New Roman" w:cs="Times New Roman"/>
            </w:rPr>
            <w:instrText xml:space="preserve"> TOC \o "1-3" \h \z \u </w:instrText>
          </w:r>
          <w:r w:rsidRPr="000252C6">
            <w:rPr>
              <w:rFonts w:ascii="Times New Roman" w:hAnsi="Times New Roman" w:cs="Times New Roman"/>
            </w:rPr>
            <w:fldChar w:fldCharType="separate"/>
          </w:r>
          <w:hyperlink w:anchor="_Toc4407376" w:history="1">
            <w:r w:rsidR="00DD21F8" w:rsidRPr="00927202">
              <w:rPr>
                <w:rStyle w:val="Hipervnculo"/>
                <w:noProof/>
              </w:rPr>
              <w:t>Descripción del proyecto.</w:t>
            </w:r>
            <w:r w:rsidR="00DD21F8">
              <w:rPr>
                <w:noProof/>
                <w:webHidden/>
              </w:rPr>
              <w:tab/>
            </w:r>
            <w:r w:rsidR="00DD21F8">
              <w:rPr>
                <w:noProof/>
                <w:webHidden/>
              </w:rPr>
              <w:fldChar w:fldCharType="begin"/>
            </w:r>
            <w:r w:rsidR="00DD21F8">
              <w:rPr>
                <w:noProof/>
                <w:webHidden/>
              </w:rPr>
              <w:instrText xml:space="preserve"> PAGEREF _Toc4407376 \h </w:instrText>
            </w:r>
            <w:r w:rsidR="00DD21F8">
              <w:rPr>
                <w:noProof/>
                <w:webHidden/>
              </w:rPr>
            </w:r>
            <w:r w:rsidR="00DD21F8">
              <w:rPr>
                <w:noProof/>
                <w:webHidden/>
              </w:rPr>
              <w:fldChar w:fldCharType="separate"/>
            </w:r>
            <w:r w:rsidR="00FA2E31">
              <w:rPr>
                <w:noProof/>
                <w:webHidden/>
              </w:rPr>
              <w:t>1</w:t>
            </w:r>
            <w:r w:rsidR="00DD21F8">
              <w:rPr>
                <w:noProof/>
                <w:webHidden/>
              </w:rPr>
              <w:fldChar w:fldCharType="end"/>
            </w:r>
          </w:hyperlink>
        </w:p>
        <w:p w14:paraId="20A31B24" w14:textId="27B91541" w:rsidR="00DD21F8" w:rsidRDefault="00000000">
          <w:pPr>
            <w:pStyle w:val="TDC1"/>
            <w:tabs>
              <w:tab w:val="right" w:leader="dot" w:pos="8828"/>
            </w:tabs>
            <w:rPr>
              <w:rFonts w:eastAsiaTheme="minorEastAsia"/>
              <w:noProof/>
              <w:lang w:eastAsia="es-MX"/>
            </w:rPr>
          </w:pPr>
          <w:hyperlink w:anchor="_Toc4407377" w:history="1">
            <w:r w:rsidR="00DD21F8" w:rsidRPr="00927202">
              <w:rPr>
                <w:rStyle w:val="Hipervnculo"/>
                <w:noProof/>
              </w:rPr>
              <w:t>Objetivo general del proyecto.</w:t>
            </w:r>
            <w:r w:rsidR="00DD21F8">
              <w:rPr>
                <w:noProof/>
                <w:webHidden/>
              </w:rPr>
              <w:tab/>
            </w:r>
            <w:r w:rsidR="00DD21F8">
              <w:rPr>
                <w:noProof/>
                <w:webHidden/>
              </w:rPr>
              <w:fldChar w:fldCharType="begin"/>
            </w:r>
            <w:r w:rsidR="00DD21F8">
              <w:rPr>
                <w:noProof/>
                <w:webHidden/>
              </w:rPr>
              <w:instrText xml:space="preserve"> PAGEREF _Toc4407377 \h </w:instrText>
            </w:r>
            <w:r w:rsidR="00DD21F8">
              <w:rPr>
                <w:noProof/>
                <w:webHidden/>
              </w:rPr>
            </w:r>
            <w:r w:rsidR="00DD21F8">
              <w:rPr>
                <w:noProof/>
                <w:webHidden/>
              </w:rPr>
              <w:fldChar w:fldCharType="separate"/>
            </w:r>
            <w:r w:rsidR="00FA2E31">
              <w:rPr>
                <w:noProof/>
                <w:webHidden/>
              </w:rPr>
              <w:t>1</w:t>
            </w:r>
            <w:r w:rsidR="00DD21F8">
              <w:rPr>
                <w:noProof/>
                <w:webHidden/>
              </w:rPr>
              <w:fldChar w:fldCharType="end"/>
            </w:r>
          </w:hyperlink>
        </w:p>
        <w:p w14:paraId="2C550899" w14:textId="4A33E6F8" w:rsidR="00DD21F8" w:rsidRDefault="00000000">
          <w:pPr>
            <w:pStyle w:val="TDC1"/>
            <w:tabs>
              <w:tab w:val="right" w:leader="dot" w:pos="8828"/>
            </w:tabs>
            <w:rPr>
              <w:noProof/>
            </w:rPr>
          </w:pPr>
          <w:hyperlink w:anchor="_Toc4407378" w:history="1">
            <w:r w:rsidR="00DD21F8" w:rsidRPr="00927202">
              <w:rPr>
                <w:rStyle w:val="Hipervnculo"/>
                <w:noProof/>
              </w:rPr>
              <w:t>Objetivos particulares del proyecto.</w:t>
            </w:r>
            <w:r w:rsidR="00DD21F8">
              <w:rPr>
                <w:noProof/>
                <w:webHidden/>
              </w:rPr>
              <w:tab/>
            </w:r>
            <w:r w:rsidR="00DD21F8">
              <w:rPr>
                <w:noProof/>
                <w:webHidden/>
              </w:rPr>
              <w:fldChar w:fldCharType="begin"/>
            </w:r>
            <w:r w:rsidR="00DD21F8">
              <w:rPr>
                <w:noProof/>
                <w:webHidden/>
              </w:rPr>
              <w:instrText xml:space="preserve"> PAGEREF _Toc4407378 \h </w:instrText>
            </w:r>
            <w:r w:rsidR="00DD21F8">
              <w:rPr>
                <w:noProof/>
                <w:webHidden/>
              </w:rPr>
            </w:r>
            <w:r w:rsidR="00DD21F8">
              <w:rPr>
                <w:noProof/>
                <w:webHidden/>
              </w:rPr>
              <w:fldChar w:fldCharType="separate"/>
            </w:r>
            <w:r w:rsidR="00FA2E31">
              <w:rPr>
                <w:noProof/>
                <w:webHidden/>
              </w:rPr>
              <w:t>1</w:t>
            </w:r>
            <w:r w:rsidR="00DD21F8">
              <w:rPr>
                <w:noProof/>
                <w:webHidden/>
              </w:rPr>
              <w:fldChar w:fldCharType="end"/>
            </w:r>
          </w:hyperlink>
        </w:p>
        <w:p w14:paraId="161EB930" w14:textId="13DDD11C" w:rsidR="00207696" w:rsidRPr="00207696" w:rsidRDefault="00207696" w:rsidP="00207696">
          <w:r>
            <w:t>Marco metodológico…………………………………………………………………………………………………………………….. 1</w:t>
          </w:r>
        </w:p>
        <w:p w14:paraId="0A41B739" w14:textId="13F660EF" w:rsidR="00207696" w:rsidRPr="00207696" w:rsidRDefault="00207696" w:rsidP="00207696">
          <w:r>
            <w:t>Cronograma de actividades…………………………………………………………………………………………………………… 5</w:t>
          </w:r>
        </w:p>
        <w:p w14:paraId="5537AB39" w14:textId="1980424A" w:rsidR="00DD21F8" w:rsidRDefault="00000000">
          <w:pPr>
            <w:pStyle w:val="TDC1"/>
            <w:tabs>
              <w:tab w:val="right" w:leader="dot" w:pos="8828"/>
            </w:tabs>
            <w:rPr>
              <w:noProof/>
            </w:rPr>
          </w:pPr>
          <w:hyperlink w:anchor="_Toc4407379" w:history="1">
            <w:r w:rsidR="00DD21F8" w:rsidRPr="00927202">
              <w:rPr>
                <w:rStyle w:val="Hipervnculo"/>
                <w:noProof/>
              </w:rPr>
              <w:t>Bibliografía.</w:t>
            </w:r>
            <w:r w:rsidR="00DD21F8">
              <w:rPr>
                <w:noProof/>
                <w:webHidden/>
              </w:rPr>
              <w:tab/>
            </w:r>
            <w:r w:rsidR="00DD21F8">
              <w:rPr>
                <w:noProof/>
                <w:webHidden/>
              </w:rPr>
              <w:fldChar w:fldCharType="begin"/>
            </w:r>
            <w:r w:rsidR="00DD21F8">
              <w:rPr>
                <w:noProof/>
                <w:webHidden/>
              </w:rPr>
              <w:instrText xml:space="preserve"> PAGEREF _Toc4407379 \h </w:instrText>
            </w:r>
            <w:r w:rsidR="00DD21F8">
              <w:rPr>
                <w:noProof/>
                <w:webHidden/>
              </w:rPr>
            </w:r>
            <w:r w:rsidR="00DD21F8">
              <w:rPr>
                <w:noProof/>
                <w:webHidden/>
              </w:rPr>
              <w:fldChar w:fldCharType="separate"/>
            </w:r>
            <w:r w:rsidR="00FA2E31">
              <w:rPr>
                <w:noProof/>
                <w:webHidden/>
              </w:rPr>
              <w:t>11</w:t>
            </w:r>
            <w:r w:rsidR="00DD21F8">
              <w:rPr>
                <w:noProof/>
                <w:webHidden/>
              </w:rPr>
              <w:fldChar w:fldCharType="end"/>
            </w:r>
          </w:hyperlink>
        </w:p>
        <w:p w14:paraId="53B09B26" w14:textId="73088279" w:rsidR="00DD21F8" w:rsidRDefault="00000000">
          <w:pPr>
            <w:pStyle w:val="TDC1"/>
            <w:tabs>
              <w:tab w:val="right" w:leader="dot" w:pos="8828"/>
            </w:tabs>
            <w:rPr>
              <w:rFonts w:eastAsiaTheme="minorEastAsia"/>
              <w:noProof/>
              <w:lang w:eastAsia="es-MX"/>
            </w:rPr>
          </w:pPr>
          <w:hyperlink w:anchor="_Toc4407380" w:history="1">
            <w:r w:rsidR="00DD21F8" w:rsidRPr="00927202">
              <w:rPr>
                <w:rStyle w:val="Hipervnculo"/>
                <w:noProof/>
              </w:rPr>
              <w:t>Firmas.</w:t>
            </w:r>
            <w:r w:rsidR="00DD21F8">
              <w:rPr>
                <w:noProof/>
                <w:webHidden/>
              </w:rPr>
              <w:tab/>
            </w:r>
            <w:r w:rsidR="00DD21F8">
              <w:rPr>
                <w:noProof/>
                <w:webHidden/>
              </w:rPr>
              <w:fldChar w:fldCharType="begin"/>
            </w:r>
            <w:r w:rsidR="00DD21F8">
              <w:rPr>
                <w:noProof/>
                <w:webHidden/>
              </w:rPr>
              <w:instrText xml:space="preserve"> PAGEREF _Toc4407380 \h </w:instrText>
            </w:r>
            <w:r w:rsidR="00DD21F8">
              <w:rPr>
                <w:noProof/>
                <w:webHidden/>
              </w:rPr>
            </w:r>
            <w:r w:rsidR="00DD21F8">
              <w:rPr>
                <w:noProof/>
                <w:webHidden/>
              </w:rPr>
              <w:fldChar w:fldCharType="separate"/>
            </w:r>
            <w:r w:rsidR="00FA2E31">
              <w:rPr>
                <w:noProof/>
                <w:webHidden/>
              </w:rPr>
              <w:t>12</w:t>
            </w:r>
            <w:r w:rsidR="00DD21F8">
              <w:rPr>
                <w:noProof/>
                <w:webHidden/>
              </w:rPr>
              <w:fldChar w:fldCharType="end"/>
            </w:r>
          </w:hyperlink>
        </w:p>
        <w:p w14:paraId="393CDACB" w14:textId="2BAC0781" w:rsidR="00DD21F8" w:rsidRDefault="00000000">
          <w:pPr>
            <w:pStyle w:val="TDC1"/>
            <w:tabs>
              <w:tab w:val="right" w:leader="dot" w:pos="8828"/>
            </w:tabs>
            <w:rPr>
              <w:rFonts w:eastAsiaTheme="minorEastAsia"/>
              <w:noProof/>
              <w:lang w:eastAsia="es-MX"/>
            </w:rPr>
          </w:pPr>
          <w:hyperlink w:anchor="_Toc4407381" w:history="1">
            <w:r w:rsidR="00DD21F8" w:rsidRPr="00927202">
              <w:rPr>
                <w:rStyle w:val="Hipervnculo"/>
                <w:noProof/>
              </w:rPr>
              <w:t>Autorización.</w:t>
            </w:r>
            <w:r w:rsidR="00DD21F8">
              <w:rPr>
                <w:noProof/>
                <w:webHidden/>
              </w:rPr>
              <w:tab/>
            </w:r>
            <w:r w:rsidR="00DD21F8">
              <w:rPr>
                <w:noProof/>
                <w:webHidden/>
              </w:rPr>
              <w:fldChar w:fldCharType="begin"/>
            </w:r>
            <w:r w:rsidR="00DD21F8">
              <w:rPr>
                <w:noProof/>
                <w:webHidden/>
              </w:rPr>
              <w:instrText xml:space="preserve"> PAGEREF _Toc4407381 \h </w:instrText>
            </w:r>
            <w:r w:rsidR="00DD21F8">
              <w:rPr>
                <w:noProof/>
                <w:webHidden/>
              </w:rPr>
            </w:r>
            <w:r w:rsidR="00DD21F8">
              <w:rPr>
                <w:noProof/>
                <w:webHidden/>
              </w:rPr>
              <w:fldChar w:fldCharType="separate"/>
            </w:r>
            <w:r w:rsidR="00FA2E31">
              <w:rPr>
                <w:noProof/>
                <w:webHidden/>
              </w:rPr>
              <w:t>12</w:t>
            </w:r>
            <w:r w:rsidR="00DD21F8">
              <w:rPr>
                <w:noProof/>
                <w:webHidden/>
              </w:rPr>
              <w:fldChar w:fldCharType="end"/>
            </w:r>
          </w:hyperlink>
        </w:p>
        <w:p w14:paraId="6EA27D5A" w14:textId="3D1171A0" w:rsidR="00DD21F8" w:rsidRDefault="00000000">
          <w:pPr>
            <w:pStyle w:val="TDC1"/>
            <w:tabs>
              <w:tab w:val="right" w:leader="dot" w:pos="8828"/>
            </w:tabs>
            <w:rPr>
              <w:rFonts w:eastAsiaTheme="minorEastAsia"/>
              <w:noProof/>
              <w:lang w:eastAsia="es-MX"/>
            </w:rPr>
          </w:pPr>
          <w:hyperlink w:anchor="_Toc4407382" w:history="1">
            <w:r w:rsidR="00DD21F8" w:rsidRPr="00927202">
              <w:rPr>
                <w:rStyle w:val="Hipervnculo"/>
                <w:noProof/>
              </w:rPr>
              <w:t>Currículum Vitae del director y los asesores del proyecto de TT.</w:t>
            </w:r>
            <w:r w:rsidR="00DD21F8">
              <w:rPr>
                <w:noProof/>
                <w:webHidden/>
              </w:rPr>
              <w:tab/>
            </w:r>
            <w:r w:rsidR="00DD21F8">
              <w:rPr>
                <w:noProof/>
                <w:webHidden/>
              </w:rPr>
              <w:fldChar w:fldCharType="begin"/>
            </w:r>
            <w:r w:rsidR="00DD21F8">
              <w:rPr>
                <w:noProof/>
                <w:webHidden/>
              </w:rPr>
              <w:instrText xml:space="preserve"> PAGEREF _Toc4407382 \h </w:instrText>
            </w:r>
            <w:r w:rsidR="00DD21F8">
              <w:rPr>
                <w:noProof/>
                <w:webHidden/>
              </w:rPr>
              <w:fldChar w:fldCharType="separate"/>
            </w:r>
            <w:r w:rsidR="00FA2E31">
              <w:rPr>
                <w:b/>
                <w:bCs/>
                <w:noProof/>
                <w:webHidden/>
              </w:rPr>
              <w:t>¡Error! Marcador no definido.</w:t>
            </w:r>
            <w:r w:rsidR="00DD21F8">
              <w:rPr>
                <w:noProof/>
                <w:webHidden/>
              </w:rPr>
              <w:fldChar w:fldCharType="end"/>
            </w:r>
          </w:hyperlink>
        </w:p>
        <w:p w14:paraId="6AAFDD34" w14:textId="77777777" w:rsidR="00912462" w:rsidRDefault="00912462">
          <w:pPr>
            <w:rPr>
              <w:b/>
              <w:bCs/>
              <w:lang w:val="es-ES"/>
            </w:rPr>
          </w:pPr>
          <w:r w:rsidRPr="000252C6">
            <w:rPr>
              <w:rFonts w:ascii="Times New Roman" w:hAnsi="Times New Roman" w:cs="Times New Roman"/>
              <w:b/>
              <w:bCs/>
              <w:lang w:val="es-ES"/>
            </w:rPr>
            <w:fldChar w:fldCharType="end"/>
          </w:r>
        </w:p>
      </w:sdtContent>
    </w:sdt>
    <w:p w14:paraId="77C6094D" w14:textId="73606545" w:rsidR="00E55EC8" w:rsidRDefault="00E55EC8" w:rsidP="00E55EC8">
      <w:pPr>
        <w:pStyle w:val="TtuloTDC"/>
        <w:spacing w:before="0" w:line="480" w:lineRule="auto"/>
        <w:contextualSpacing/>
        <w:rPr>
          <w:rFonts w:asciiTheme="minorHAnsi" w:eastAsiaTheme="minorHAnsi" w:hAnsiTheme="minorHAnsi" w:cstheme="minorHAnsi"/>
          <w:bCs/>
          <w:color w:val="auto"/>
          <w:sz w:val="22"/>
          <w:szCs w:val="22"/>
          <w:lang w:val="es-ES" w:eastAsia="en-US"/>
        </w:rPr>
      </w:pPr>
      <w:r w:rsidRPr="00E55EC8">
        <w:rPr>
          <w:rFonts w:ascii="Times New Roman" w:eastAsiaTheme="minorHAnsi" w:hAnsi="Times New Roman" w:cs="Times New Roman"/>
          <w:b/>
          <w:color w:val="auto"/>
          <w:szCs w:val="36"/>
          <w:lang w:val="es-ES" w:eastAsia="en-US"/>
        </w:rPr>
        <w:t>Í</w:t>
      </w:r>
      <w:r>
        <w:rPr>
          <w:rFonts w:ascii="Times New Roman" w:eastAsiaTheme="minorHAnsi" w:hAnsi="Times New Roman" w:cs="Times New Roman"/>
          <w:b/>
          <w:color w:val="auto"/>
          <w:szCs w:val="36"/>
          <w:lang w:val="es-ES" w:eastAsia="en-US"/>
        </w:rPr>
        <w:t>ndice de tablas</w:t>
      </w:r>
      <w:r w:rsidR="00DE1830">
        <w:rPr>
          <w:rFonts w:ascii="Times New Roman" w:eastAsiaTheme="minorHAnsi" w:hAnsi="Times New Roman" w:cs="Times New Roman"/>
          <w:b/>
          <w:color w:val="auto"/>
          <w:szCs w:val="36"/>
          <w:lang w:val="es-ES" w:eastAsia="en-US"/>
        </w:rPr>
        <w:br/>
      </w:r>
      <w:r w:rsidR="00DE1830" w:rsidRPr="00DE1830">
        <w:rPr>
          <w:rFonts w:asciiTheme="minorHAnsi" w:eastAsiaTheme="minorHAnsi" w:hAnsiTheme="minorHAnsi" w:cstheme="minorHAnsi"/>
          <w:bCs/>
          <w:color w:val="auto"/>
          <w:sz w:val="22"/>
          <w:szCs w:val="22"/>
          <w:lang w:val="es-ES" w:eastAsia="en-US"/>
        </w:rPr>
        <w:t>Tabla 1……………………………………</w:t>
      </w:r>
      <w:r w:rsidR="00DE1830">
        <w:rPr>
          <w:rFonts w:asciiTheme="minorHAnsi" w:eastAsiaTheme="minorHAnsi" w:hAnsiTheme="minorHAnsi" w:cstheme="minorHAnsi"/>
          <w:bCs/>
          <w:color w:val="auto"/>
          <w:sz w:val="22"/>
          <w:szCs w:val="22"/>
          <w:lang w:val="es-ES" w:eastAsia="en-US"/>
        </w:rPr>
        <w:t>………………………………………………………………………………</w:t>
      </w:r>
      <w:r w:rsidR="00DE1830" w:rsidRPr="00DE1830">
        <w:rPr>
          <w:rFonts w:asciiTheme="minorHAnsi" w:eastAsiaTheme="minorHAnsi" w:hAnsiTheme="minorHAnsi" w:cstheme="minorHAnsi"/>
          <w:bCs/>
          <w:color w:val="auto"/>
          <w:sz w:val="22"/>
          <w:szCs w:val="22"/>
          <w:lang w:val="es-ES" w:eastAsia="en-US"/>
        </w:rPr>
        <w:t>………………………3</w:t>
      </w:r>
      <w:r w:rsidR="00DE1830">
        <w:rPr>
          <w:rFonts w:asciiTheme="minorHAnsi" w:eastAsiaTheme="minorHAnsi" w:hAnsiTheme="minorHAnsi" w:cstheme="minorHAnsi"/>
          <w:bCs/>
          <w:color w:val="auto"/>
          <w:sz w:val="22"/>
          <w:szCs w:val="22"/>
          <w:lang w:val="es-ES" w:eastAsia="en-US"/>
        </w:rPr>
        <w:br/>
        <w:t>Tabla 2……………………………………………………………………………………………………………………………………………4</w:t>
      </w:r>
    </w:p>
    <w:p w14:paraId="01E4FD0C" w14:textId="7AFBD70B" w:rsidR="00DE1830" w:rsidRPr="00DE1830" w:rsidRDefault="00DE1830" w:rsidP="00DE1830">
      <w:pPr>
        <w:rPr>
          <w:u w:val="single"/>
          <w:lang w:val="es-ES"/>
        </w:rPr>
      </w:pPr>
      <w:r>
        <w:rPr>
          <w:lang w:val="es-ES"/>
        </w:rPr>
        <w:t>Tabla 3</w:t>
      </w:r>
      <w:r>
        <w:rPr>
          <w:rFonts w:cstheme="minorHAnsi"/>
          <w:bCs/>
          <w:lang w:val="es-ES"/>
        </w:rPr>
        <w:t>……………………………………………………………………………………………………………………………………………</w:t>
      </w:r>
      <w:r>
        <w:rPr>
          <w:rFonts w:cstheme="minorHAnsi"/>
          <w:bCs/>
          <w:lang w:val="es-ES"/>
        </w:rPr>
        <w:t>5</w:t>
      </w:r>
    </w:p>
    <w:p w14:paraId="035FC104" w14:textId="64570E2E" w:rsidR="00E55EC8" w:rsidRDefault="00E55EC8" w:rsidP="00E55EC8">
      <w:pPr>
        <w:pStyle w:val="TtuloTDC"/>
        <w:spacing w:before="0" w:line="480" w:lineRule="auto"/>
        <w:contextualSpacing/>
        <w:rPr>
          <w:rFonts w:ascii="Times New Roman" w:eastAsiaTheme="minorHAnsi" w:hAnsi="Times New Roman" w:cs="Times New Roman"/>
          <w:b/>
          <w:color w:val="auto"/>
          <w:szCs w:val="36"/>
          <w:lang w:val="es-ES" w:eastAsia="en-US"/>
        </w:rPr>
      </w:pPr>
      <w:r w:rsidRPr="00E55EC8">
        <w:rPr>
          <w:rFonts w:ascii="Times New Roman" w:eastAsiaTheme="minorHAnsi" w:hAnsi="Times New Roman" w:cs="Times New Roman"/>
          <w:b/>
          <w:color w:val="auto"/>
          <w:szCs w:val="36"/>
          <w:lang w:val="es-ES" w:eastAsia="en-US"/>
        </w:rPr>
        <w:t>Í</w:t>
      </w:r>
      <w:r>
        <w:rPr>
          <w:rFonts w:ascii="Times New Roman" w:eastAsiaTheme="minorHAnsi" w:hAnsi="Times New Roman" w:cs="Times New Roman"/>
          <w:b/>
          <w:color w:val="auto"/>
          <w:szCs w:val="36"/>
          <w:lang w:val="es-ES" w:eastAsia="en-US"/>
        </w:rPr>
        <w:t xml:space="preserve">ndice de </w:t>
      </w:r>
      <w:r w:rsidR="000351C1">
        <w:rPr>
          <w:rFonts w:ascii="Times New Roman" w:eastAsiaTheme="minorHAnsi" w:hAnsi="Times New Roman" w:cs="Times New Roman"/>
          <w:b/>
          <w:color w:val="auto"/>
          <w:szCs w:val="36"/>
          <w:lang w:val="es-ES" w:eastAsia="en-US"/>
        </w:rPr>
        <w:t>imágenes</w:t>
      </w:r>
    </w:p>
    <w:p w14:paraId="759A845F" w14:textId="08EDED75" w:rsidR="003D72D5" w:rsidRDefault="00E2203B" w:rsidP="003D72D5">
      <w:pPr>
        <w:rPr>
          <w:lang w:val="es-ES"/>
        </w:rPr>
      </w:pPr>
      <w:r>
        <w:rPr>
          <w:lang w:val="es-ES"/>
        </w:rPr>
        <w:t>Imagen</w:t>
      </w:r>
      <w:r w:rsidR="003D72D5">
        <w:rPr>
          <w:lang w:val="es-ES"/>
        </w:rPr>
        <w:t xml:space="preserve"> 1…………………………………………………………………………………………………………………………………………</w:t>
      </w:r>
      <w:r>
        <w:rPr>
          <w:lang w:val="es-ES"/>
        </w:rPr>
        <w:t>7</w:t>
      </w:r>
    </w:p>
    <w:p w14:paraId="1DEE5DF7" w14:textId="70E4842D" w:rsidR="00B5262F" w:rsidRDefault="00B5262F" w:rsidP="003D72D5">
      <w:pPr>
        <w:rPr>
          <w:lang w:val="es-ES"/>
        </w:rPr>
      </w:pPr>
      <w:r>
        <w:rPr>
          <w:lang w:val="es-ES"/>
        </w:rPr>
        <w:t xml:space="preserve">Imagen </w:t>
      </w:r>
      <w:r w:rsidR="00E2203B">
        <w:rPr>
          <w:lang w:val="es-ES"/>
        </w:rPr>
        <w:t>2</w:t>
      </w:r>
      <w:r>
        <w:rPr>
          <w:lang w:val="es-ES"/>
        </w:rPr>
        <w:t>……………………………………………………………………………………………………………………………………</w:t>
      </w:r>
      <w:r w:rsidR="00E2203B">
        <w:rPr>
          <w:lang w:val="es-ES"/>
        </w:rPr>
        <w:t>……8</w:t>
      </w:r>
    </w:p>
    <w:p w14:paraId="3BD3B7FA" w14:textId="19032BBB" w:rsidR="00B5262F" w:rsidRPr="003D72D5" w:rsidRDefault="00B5262F" w:rsidP="003D72D5">
      <w:pPr>
        <w:rPr>
          <w:lang w:val="es-ES"/>
        </w:rPr>
      </w:pPr>
      <w:r>
        <w:rPr>
          <w:lang w:val="es-ES"/>
        </w:rPr>
        <w:t xml:space="preserve">Imagen </w:t>
      </w:r>
      <w:r w:rsidR="00E2203B">
        <w:rPr>
          <w:lang w:val="es-ES"/>
        </w:rPr>
        <w:t>3…………………………………………………………………………………………………………………………………………9</w:t>
      </w:r>
    </w:p>
    <w:p w14:paraId="0B7C7B9E" w14:textId="0A2A657E" w:rsidR="00E55EC8" w:rsidRDefault="00E55EC8" w:rsidP="00E55EC8">
      <w:pPr>
        <w:pStyle w:val="TtuloTDC"/>
        <w:spacing w:before="0" w:line="480" w:lineRule="auto"/>
        <w:contextualSpacing/>
        <w:rPr>
          <w:rFonts w:ascii="Times New Roman" w:eastAsiaTheme="minorHAnsi" w:hAnsi="Times New Roman" w:cs="Times New Roman"/>
          <w:b/>
          <w:color w:val="auto"/>
          <w:szCs w:val="36"/>
          <w:lang w:val="es-ES" w:eastAsia="en-US"/>
        </w:rPr>
      </w:pPr>
      <w:r w:rsidRPr="00E55EC8">
        <w:rPr>
          <w:rFonts w:ascii="Times New Roman" w:eastAsiaTheme="minorHAnsi" w:hAnsi="Times New Roman" w:cs="Times New Roman"/>
          <w:b/>
          <w:color w:val="auto"/>
          <w:szCs w:val="36"/>
          <w:lang w:val="es-ES" w:eastAsia="en-US"/>
        </w:rPr>
        <w:t>Í</w:t>
      </w:r>
      <w:r>
        <w:rPr>
          <w:rFonts w:ascii="Times New Roman" w:eastAsiaTheme="minorHAnsi" w:hAnsi="Times New Roman" w:cs="Times New Roman"/>
          <w:b/>
          <w:color w:val="auto"/>
          <w:szCs w:val="36"/>
          <w:lang w:val="es-ES" w:eastAsia="en-US"/>
        </w:rPr>
        <w:t>ndice de gráficas</w:t>
      </w:r>
    </w:p>
    <w:p w14:paraId="419F029D" w14:textId="77777777" w:rsidR="00151BEF" w:rsidRDefault="00151BEF">
      <w:pPr>
        <w:sectPr w:rsidR="00151BEF" w:rsidSect="009B6413">
          <w:footerReference w:type="default" r:id="rId14"/>
          <w:pgSz w:w="12240" w:h="15840"/>
          <w:pgMar w:top="1417" w:right="1701" w:bottom="1417" w:left="1701" w:header="708" w:footer="708" w:gutter="0"/>
          <w:pgNumType w:fmt="lowerRoman" w:start="1"/>
          <w:cols w:space="708"/>
          <w:docGrid w:linePitch="360"/>
        </w:sectPr>
      </w:pPr>
    </w:p>
    <w:p w14:paraId="0C340CF1" w14:textId="77777777" w:rsidR="008C6D1C" w:rsidRDefault="008C6D1C" w:rsidP="00A56266">
      <w:pPr>
        <w:pStyle w:val="Ttulo"/>
        <w:spacing w:before="0" w:after="0" w:line="480" w:lineRule="auto"/>
      </w:pPr>
      <w:bookmarkStart w:id="0" w:name="_Toc4407376"/>
      <w:r>
        <w:lastRenderedPageBreak/>
        <w:t>Descripción del proyecto.</w:t>
      </w:r>
      <w:bookmarkEnd w:id="0"/>
    </w:p>
    <w:p w14:paraId="308C1716" w14:textId="231EC744" w:rsidR="00A56266" w:rsidRDefault="00E74652" w:rsidP="00E60116">
      <w:pPr>
        <w:pStyle w:val="Textonormal"/>
        <w:spacing w:after="0"/>
        <w:contextualSpacing/>
      </w:pPr>
      <w:r w:rsidRPr="00E74652">
        <w:t xml:space="preserve">La experiencia turística virtual realista </w:t>
      </w:r>
      <w:r w:rsidR="47AEFEDC">
        <w:t>consiste en</w:t>
      </w:r>
      <w:r w:rsidRPr="00E74652">
        <w:t xml:space="preserve"> las avenidas González Ortega e Hidalgo, del centro histórico de la ciudad, </w:t>
      </w:r>
      <w:r w:rsidR="47AEFEDC">
        <w:t>que</w:t>
      </w:r>
      <w:r w:rsidRPr="00E74652">
        <w:t xml:space="preserve"> se dará a conocer </w:t>
      </w:r>
      <w:r w:rsidR="47AEFEDC">
        <w:t>mediante</w:t>
      </w:r>
      <w:r w:rsidRPr="00E74652">
        <w:t xml:space="preserve"> una aplicación online, multijugador e interactiva. Dicho producto es una aplicación online de fácil acceso, con varios usuarios a la vez e interactiva con un manual de usuarios, un manual técnico, un manual para dar mantenimiento a la aplicación y un manual de software para desarrolladores y editores.</w:t>
      </w:r>
    </w:p>
    <w:p w14:paraId="13E6A6FD" w14:textId="77777777" w:rsidR="00E74652" w:rsidRDefault="00E74652" w:rsidP="00E60116">
      <w:pPr>
        <w:pStyle w:val="Textonormal"/>
        <w:spacing w:after="0"/>
        <w:contextualSpacing/>
      </w:pPr>
    </w:p>
    <w:p w14:paraId="095E7C44" w14:textId="77777777" w:rsidR="008C6D1C" w:rsidRDefault="008C6D1C" w:rsidP="00A56266">
      <w:pPr>
        <w:pStyle w:val="Ttulo"/>
        <w:spacing w:before="0" w:after="0" w:line="480" w:lineRule="auto"/>
      </w:pPr>
      <w:bookmarkStart w:id="1" w:name="_Toc4407377"/>
      <w:r>
        <w:t>Objetivo general del proyecto.</w:t>
      </w:r>
      <w:bookmarkEnd w:id="1"/>
    </w:p>
    <w:p w14:paraId="26B4CAC8" w14:textId="4016F6E5" w:rsidR="00B726CD" w:rsidRDefault="00E8371C" w:rsidP="00E60116">
      <w:pPr>
        <w:pStyle w:val="Textonormal"/>
        <w:spacing w:after="0"/>
        <w:contextualSpacing/>
      </w:pPr>
      <w:r w:rsidRPr="00E8371C">
        <w:t>Promover el turismo en Zacatecas mediante una herramienta de realidad virtual que ofrece un recorrido realista por las avenidas principales del centro histórico, destacando las maravillas turísticas de la ciudad.</w:t>
      </w:r>
    </w:p>
    <w:p w14:paraId="1BA7A656" w14:textId="4940A792" w:rsidR="45D2309E" w:rsidRDefault="45D2309E" w:rsidP="45D2309E">
      <w:pPr>
        <w:pStyle w:val="Textonormal"/>
        <w:spacing w:after="0"/>
        <w:contextualSpacing/>
      </w:pPr>
    </w:p>
    <w:p w14:paraId="3C0C0B64" w14:textId="77777777" w:rsidR="00DF1B9F" w:rsidRDefault="00DF1B9F" w:rsidP="00A56266">
      <w:pPr>
        <w:pStyle w:val="Ttulo"/>
        <w:spacing w:before="0" w:after="0" w:line="480" w:lineRule="auto"/>
      </w:pPr>
      <w:bookmarkStart w:id="2" w:name="_Toc4407378"/>
      <w:r>
        <w:t>Objetivos particulares del proyecto.</w:t>
      </w:r>
      <w:bookmarkEnd w:id="2"/>
    </w:p>
    <w:p w14:paraId="34CB1AFC" w14:textId="1B2FA103" w:rsidR="00B726CD" w:rsidRDefault="00B726CD" w:rsidP="00157445">
      <w:pPr>
        <w:pStyle w:val="Textonormal"/>
        <w:spacing w:after="0"/>
        <w:contextualSpacing/>
      </w:pPr>
      <w:r w:rsidRPr="00B726CD">
        <w:t>Generar alternativas al turismo en el centro histórico de Zacatecas, por lo que el recorrido se centra en la representación realista de la arquitectura de la avenida principal, con zonas históricas de patrimonio cultural como la Catedral.</w:t>
      </w:r>
    </w:p>
    <w:p w14:paraId="29E62AF1" w14:textId="59220D2F" w:rsidR="3FB98682" w:rsidRDefault="3FB98682" w:rsidP="3FB98682">
      <w:pPr>
        <w:pStyle w:val="Textonormal"/>
        <w:spacing w:after="0"/>
        <w:contextualSpacing/>
        <w:rPr>
          <w:szCs w:val="24"/>
        </w:rPr>
      </w:pPr>
    </w:p>
    <w:p w14:paraId="78FCF428" w14:textId="0D40BAF2" w:rsidR="00B726CD" w:rsidRDefault="00B726CD" w:rsidP="00B87269">
      <w:pPr>
        <w:pStyle w:val="Textonormal"/>
        <w:spacing w:after="0"/>
        <w:contextualSpacing/>
      </w:pPr>
      <w:r w:rsidRPr="00B726CD">
        <w:t>Ofrecer una plataforma multijugador que contribuya a nuevas alternativas para personas que no tengan la facilidad de viajar, pero tengan el interés de conocer la ciudad, y así mismo pueda ser apoyado por otros usuarios.</w:t>
      </w:r>
    </w:p>
    <w:p w14:paraId="283D186B" w14:textId="1295F1A5" w:rsidR="2460E1E7" w:rsidRDefault="2460E1E7" w:rsidP="2460E1E7">
      <w:pPr>
        <w:pStyle w:val="Textonormal"/>
        <w:spacing w:after="0"/>
        <w:contextualSpacing/>
        <w:rPr>
          <w:szCs w:val="24"/>
        </w:rPr>
      </w:pPr>
    </w:p>
    <w:p w14:paraId="55E094C6" w14:textId="35AAEAC2" w:rsidR="00DD21F8" w:rsidRDefault="00B726CD" w:rsidP="00B87269">
      <w:pPr>
        <w:pStyle w:val="Textonormal"/>
        <w:spacing w:after="0"/>
        <w:contextualSpacing/>
      </w:pPr>
      <w:r w:rsidRPr="00B726CD">
        <w:t>Añadir datos históricos dentro de la plataforma que informen sobre la historia de la ciudad de Zacatecas y pueda apreciarse el arte arquitectónico de cada edificación.</w:t>
      </w:r>
    </w:p>
    <w:p w14:paraId="3A57149C" w14:textId="77777777" w:rsidR="00B726CD" w:rsidRPr="00B726CD" w:rsidRDefault="00B726CD" w:rsidP="00B726CD">
      <w:pPr>
        <w:jc w:val="both"/>
        <w:rPr>
          <w:rFonts w:ascii="Times New Roman" w:hAnsi="Times New Roman"/>
          <w:sz w:val="24"/>
        </w:rPr>
      </w:pPr>
    </w:p>
    <w:p w14:paraId="34127C28" w14:textId="62E18576" w:rsidR="00186BB7" w:rsidRDefault="00DD21F8" w:rsidP="00186BB7">
      <w:pPr>
        <w:pStyle w:val="Ttulo"/>
        <w:spacing w:before="0" w:after="0" w:line="480" w:lineRule="auto"/>
      </w:pPr>
      <w:r>
        <w:lastRenderedPageBreak/>
        <w:t>Marco metodológico.</w:t>
      </w:r>
    </w:p>
    <w:p w14:paraId="112D3341" w14:textId="77777777" w:rsidR="00786985" w:rsidRDefault="00786985" w:rsidP="00786985">
      <w:pPr>
        <w:pStyle w:val="Textonormal"/>
        <w:spacing w:after="0"/>
        <w:contextualSpacing/>
      </w:pPr>
      <w:r>
        <w:t>En el ámbito del desarrollo de software, diversos conceptos y enfoques guían la manera en que los equipos abordan la creación de programas informáticos. Para comprender estos enfoques, es fundamental diferenciar entre el modelo de proceso de software, las metodologías de desarrollo y los marcos de trabajo que orientan el trabajo de los equipos.</w:t>
      </w:r>
    </w:p>
    <w:p w14:paraId="0E13EE47" w14:textId="77777777" w:rsidR="00786985" w:rsidRDefault="00786985" w:rsidP="00786985">
      <w:pPr>
        <w:pStyle w:val="Textonormal"/>
        <w:spacing w:after="0"/>
        <w:contextualSpacing/>
      </w:pPr>
    </w:p>
    <w:p w14:paraId="2DA8CCF8" w14:textId="56B7D34C" w:rsidR="00786985" w:rsidRDefault="00786985" w:rsidP="00786985">
      <w:pPr>
        <w:pStyle w:val="Textonormal"/>
        <w:spacing w:after="0"/>
        <w:contextualSpacing/>
      </w:pPr>
      <w:r>
        <w:t>Según Sommerville (2005), un modelo de proceso de software es una representación simplificada de cómo se desarrolla el software desde una perspectiva específica. Es una abstracción que simplifica un proceso real, proporcionando una guía para entender y ejecutar las actividades involucradas en el desarrollo de software.</w:t>
      </w:r>
      <w:r w:rsidR="000546EB">
        <w:t xml:space="preserve"> </w:t>
      </w:r>
      <w:r w:rsidR="000546EB" w:rsidRPr="6A931984">
        <w:rPr>
          <w:sz w:val="20"/>
          <w:szCs w:val="20"/>
        </w:rPr>
        <w:t>[</w:t>
      </w:r>
      <w:r w:rsidR="005A065E" w:rsidRPr="6A931984">
        <w:rPr>
          <w:sz w:val="20"/>
          <w:szCs w:val="20"/>
        </w:rPr>
        <w:t>1</w:t>
      </w:r>
      <w:r w:rsidR="000546EB" w:rsidRPr="6A931984">
        <w:rPr>
          <w:sz w:val="20"/>
          <w:szCs w:val="20"/>
        </w:rPr>
        <w:t>]</w:t>
      </w:r>
    </w:p>
    <w:p w14:paraId="3FCC2242" w14:textId="77777777" w:rsidR="00786985" w:rsidRDefault="00786985" w:rsidP="00786985">
      <w:pPr>
        <w:pStyle w:val="Textonormal"/>
        <w:spacing w:after="0"/>
        <w:contextualSpacing/>
      </w:pPr>
    </w:p>
    <w:p w14:paraId="154B017D" w14:textId="74C05ADA" w:rsidR="00786985" w:rsidRDefault="00786985" w:rsidP="00786985">
      <w:pPr>
        <w:pStyle w:val="Textonormal"/>
        <w:spacing w:after="0"/>
        <w:contextualSpacing/>
      </w:pPr>
      <w:r>
        <w:t xml:space="preserve">Por otro lado, una metodología de desarrollo de software consiste en prácticas, técnicas y herramientas </w:t>
      </w:r>
      <w:r w:rsidR="27A8F432">
        <w:t>que usan</w:t>
      </w:r>
      <w:r>
        <w:t xml:space="preserve"> los equipos de desarrollo para planificar, diseñar, construir, probar y entregar software de alta calidad</w:t>
      </w:r>
      <w:r w:rsidR="27A8F432">
        <w:t>.</w:t>
      </w:r>
      <w:r>
        <w:t xml:space="preserve"> Estas metodologías pueden variar ampliamente en su enfoque y aplicabilidad, pero comparten el objetivo común de gestionar el proceso de desarrollo de software de manera efectiva.</w:t>
      </w:r>
      <w:r w:rsidR="000546EB">
        <w:t xml:space="preserve"> </w:t>
      </w:r>
      <w:r w:rsidR="000546EB" w:rsidRPr="6A931984">
        <w:rPr>
          <w:sz w:val="20"/>
          <w:szCs w:val="20"/>
        </w:rPr>
        <w:t>[</w:t>
      </w:r>
      <w:r w:rsidR="005A065E" w:rsidRPr="6A931984">
        <w:rPr>
          <w:sz w:val="20"/>
          <w:szCs w:val="20"/>
        </w:rPr>
        <w:t>2</w:t>
      </w:r>
      <w:r w:rsidR="000546EB" w:rsidRPr="6A931984">
        <w:rPr>
          <w:sz w:val="20"/>
          <w:szCs w:val="20"/>
        </w:rPr>
        <w:t>]</w:t>
      </w:r>
    </w:p>
    <w:p w14:paraId="7984E522" w14:textId="77777777" w:rsidR="00786985" w:rsidRDefault="00786985" w:rsidP="00786985">
      <w:pPr>
        <w:pStyle w:val="Textonormal"/>
        <w:spacing w:after="0"/>
        <w:contextualSpacing/>
      </w:pPr>
    </w:p>
    <w:p w14:paraId="7A57498D" w14:textId="3D97C991" w:rsidR="00786985" w:rsidRDefault="00786985" w:rsidP="00786985">
      <w:pPr>
        <w:pStyle w:val="Textonormal"/>
        <w:spacing w:after="0"/>
        <w:contextualSpacing/>
      </w:pPr>
      <w:r>
        <w:t xml:space="preserve">Un marco de trabajo, también conocido como framework, es un conjunto estandarizado de conceptos, prácticas y criterios que proporciona una estructura para abordar problemas específicos de manera consistente y </w:t>
      </w:r>
      <w:r w:rsidR="00EA56D4">
        <w:t>eficiente.</w:t>
      </w:r>
      <w:r w:rsidR="00D73112">
        <w:t xml:space="preserve"> </w:t>
      </w:r>
      <w:r>
        <w:t xml:space="preserve">Los marcos de trabajo sirven como referencia para resolver problemas similares en el futuro y pueden adaptarse según las necesidades del equipo y del </w:t>
      </w:r>
      <w:r w:rsidR="00EA56D4">
        <w:t>proyecto</w:t>
      </w:r>
      <w:r w:rsidR="4125C8B0">
        <w:t xml:space="preserve">. </w:t>
      </w:r>
      <w:r w:rsidR="00EA56D4" w:rsidRPr="1DD3B2A9">
        <w:rPr>
          <w:sz w:val="20"/>
          <w:szCs w:val="20"/>
        </w:rPr>
        <w:t>[</w:t>
      </w:r>
      <w:r w:rsidR="005A065E" w:rsidRPr="1DD3B2A9">
        <w:rPr>
          <w:sz w:val="20"/>
          <w:szCs w:val="20"/>
        </w:rPr>
        <w:t>3</w:t>
      </w:r>
      <w:r w:rsidR="1DD3B2A9" w:rsidRPr="1DD3B2A9">
        <w:rPr>
          <w:sz w:val="20"/>
          <w:szCs w:val="20"/>
        </w:rPr>
        <w:t>]</w:t>
      </w:r>
    </w:p>
    <w:p w14:paraId="01AD9E56" w14:textId="37EE1884" w:rsidR="00786985" w:rsidRDefault="00786985" w:rsidP="00786985">
      <w:pPr>
        <w:pStyle w:val="Textonormal"/>
        <w:spacing w:after="0"/>
        <w:contextualSpacing/>
      </w:pPr>
    </w:p>
    <w:p w14:paraId="363F98C7" w14:textId="22109915" w:rsidR="00DD10CF" w:rsidRDefault="5D6913C8" w:rsidP="00786985">
      <w:pPr>
        <w:pStyle w:val="Textonormal"/>
        <w:spacing w:after="0"/>
        <w:contextualSpacing/>
      </w:pPr>
      <w:r>
        <w:t xml:space="preserve">En el contexto del desarrollo de software, las metodologías ágiles han ganado popularidad en los últimos años. Estas metodologías se centran en proporcionar rápidamente pequeñas piezas de software funcional para aumentar la satisfacción del cliente. Utilizan enfoques flexibles y fomentan el trabajo en equipo para permitir mejoras constantes a lo largo del ciclo de desarrollo. </w:t>
      </w:r>
      <w:r w:rsidRPr="5D6913C8">
        <w:rPr>
          <w:sz w:val="20"/>
          <w:szCs w:val="20"/>
        </w:rPr>
        <w:t>[4]</w:t>
      </w:r>
      <w:r>
        <w:t xml:space="preserve"> </w:t>
      </w:r>
    </w:p>
    <w:p w14:paraId="6F1AC19F" w14:textId="475EB3AB" w:rsidR="00DD10CF" w:rsidRDefault="5D6913C8" w:rsidP="00786985">
      <w:pPr>
        <w:pStyle w:val="Textonormal"/>
        <w:spacing w:after="0"/>
        <w:contextualSpacing/>
      </w:pPr>
      <w:r>
        <w:t xml:space="preserve">Algunos ejemplos de estas metodologías ágiles son: Agile, Scrum, Extreme Programming o XP, Kanban. </w:t>
      </w:r>
      <w:r w:rsidRPr="5D6913C8">
        <w:rPr>
          <w:sz w:val="20"/>
          <w:szCs w:val="20"/>
        </w:rPr>
        <w:t>[6]</w:t>
      </w:r>
    </w:p>
    <w:p w14:paraId="21ABE524" w14:textId="7D82B921" w:rsidR="00786985" w:rsidRDefault="00786985" w:rsidP="00786985">
      <w:pPr>
        <w:pStyle w:val="Textonormal"/>
        <w:spacing w:after="0"/>
        <w:contextualSpacing/>
      </w:pPr>
    </w:p>
    <w:p w14:paraId="1CDABD87" w14:textId="546A9A67" w:rsidR="0048650E" w:rsidRDefault="00786985" w:rsidP="002874F5">
      <w:pPr>
        <w:pStyle w:val="Textonormal"/>
        <w:spacing w:after="0"/>
        <w:contextualSpacing/>
        <w:rPr>
          <w:sz w:val="20"/>
          <w:szCs w:val="20"/>
        </w:rPr>
      </w:pPr>
      <w:r>
        <w:t xml:space="preserve">Por otro lado, las metodologías tradicionales, también conocidas como modelos de proceso prescriptivo, siguen una estructura secuencial en etapas. Cada etapa, que incluye análisis de requisitos, diseño, implementación, pruebas y entrega, debe completarse antes de avanzar a la siguiente. Aunque este enfoque puede proporcionar una estructura clara, a menudo resulta menos flexible en entornos donde los requisitos y las prioridades pueden cambiar </w:t>
      </w:r>
      <w:r w:rsidR="00B1171D">
        <w:t>rápidamente</w:t>
      </w:r>
      <w:r w:rsidR="5F61D485" w:rsidRPr="5F61D485">
        <w:rPr>
          <w:sz w:val="20"/>
          <w:szCs w:val="20"/>
        </w:rPr>
        <w:t>.</w:t>
      </w:r>
      <w:r w:rsidR="02B3EA8D" w:rsidRPr="02B3EA8D">
        <w:rPr>
          <w:sz w:val="20"/>
          <w:szCs w:val="20"/>
        </w:rPr>
        <w:t xml:space="preserve"> [5]</w:t>
      </w:r>
    </w:p>
    <w:p w14:paraId="4531413A" w14:textId="3D56E2D6" w:rsidR="00EA67BD" w:rsidRDefault="00EA67BD" w:rsidP="002874F5">
      <w:pPr>
        <w:pStyle w:val="Textonormal"/>
        <w:spacing w:after="0"/>
        <w:contextualSpacing/>
      </w:pPr>
      <w:r>
        <w:t>Algunos ejemplos de estas metodologías son</w:t>
      </w:r>
      <w:r w:rsidR="005E03AB">
        <w:t xml:space="preserve"> </w:t>
      </w:r>
      <w:r w:rsidR="002874F5">
        <w:t>C</w:t>
      </w:r>
      <w:r>
        <w:t>ascada</w:t>
      </w:r>
      <w:r w:rsidR="005E03AB">
        <w:t xml:space="preserve">, </w:t>
      </w:r>
      <w:r w:rsidR="002874F5">
        <w:t>P</w:t>
      </w:r>
      <w:r w:rsidR="006D4223">
        <w:t>rototipos</w:t>
      </w:r>
      <w:r w:rsidR="002874F5">
        <w:t xml:space="preserve">, </w:t>
      </w:r>
      <w:r w:rsidR="00E14F5A">
        <w:t>Incrementa</w:t>
      </w:r>
      <w:r w:rsidR="002874F5">
        <w:t xml:space="preserve">l, </w:t>
      </w:r>
      <w:r w:rsidR="00256B7F">
        <w:t>Diseño rápido de aplicaciones</w:t>
      </w:r>
      <w:r w:rsidR="002874F5">
        <w:t xml:space="preserve">, </w:t>
      </w:r>
      <w:r w:rsidR="00343207">
        <w:t>Espiral</w:t>
      </w:r>
      <w:r w:rsidR="002874F5">
        <w:t xml:space="preserve">, </w:t>
      </w:r>
      <w:r w:rsidR="009642DE">
        <w:t>Cobit</w:t>
      </w:r>
      <w:r w:rsidR="002874F5">
        <w:t xml:space="preserve">, </w:t>
      </w:r>
      <w:r w:rsidR="009642DE">
        <w:t>Itil</w:t>
      </w:r>
      <w:r w:rsidR="171B7F22">
        <w:t xml:space="preserve">. </w:t>
      </w:r>
      <w:r w:rsidR="00ED77AD" w:rsidRPr="4627FDBD">
        <w:rPr>
          <w:sz w:val="20"/>
          <w:szCs w:val="20"/>
        </w:rPr>
        <w:t>[</w:t>
      </w:r>
      <w:r w:rsidR="005148E4" w:rsidRPr="4627FDBD">
        <w:rPr>
          <w:sz w:val="20"/>
          <w:szCs w:val="20"/>
        </w:rPr>
        <w:t>6</w:t>
      </w:r>
      <w:r w:rsidR="171B7F22" w:rsidRPr="4627FDBD">
        <w:rPr>
          <w:sz w:val="20"/>
          <w:szCs w:val="20"/>
        </w:rPr>
        <w:t>]</w:t>
      </w:r>
    </w:p>
    <w:p w14:paraId="50A88899" w14:textId="77777777" w:rsidR="00C52A18" w:rsidRDefault="00C52A18" w:rsidP="00786985">
      <w:pPr>
        <w:pStyle w:val="Textonormal"/>
        <w:spacing w:after="0"/>
        <w:contextualSpacing/>
      </w:pPr>
    </w:p>
    <w:p w14:paraId="33AF3FCB" w14:textId="013CC1BA" w:rsidR="00141BC0" w:rsidRDefault="00141BC0" w:rsidP="00DC44C6">
      <w:pPr>
        <w:pStyle w:val="Textonormal"/>
        <w:spacing w:after="0"/>
        <w:contextualSpacing/>
      </w:pPr>
      <w:r w:rsidRPr="00141BC0">
        <w:t xml:space="preserve">VRML, </w:t>
      </w:r>
      <w:r>
        <w:t>como</w:t>
      </w:r>
      <w:r w:rsidRPr="00141BC0">
        <w:t xml:space="preserve"> lenguaje de </w:t>
      </w:r>
      <w:r>
        <w:t>especificación de mundos virtuales</w:t>
      </w:r>
      <w:r w:rsidRPr="00141BC0">
        <w:t>, posibilita la creación de entornos virtuales compuestos por objetos tridimensionales. Es un sistema para describir escenas interactivas y simulaciones que pueden ser compartidas en la web, permitiendo la especificación de aspectos como la presentación, interactividad y conectividad a internet.</w:t>
      </w:r>
      <w:r w:rsidR="00891B33">
        <w:t xml:space="preserve"> </w:t>
      </w:r>
      <w:r w:rsidR="42B4E729" w:rsidRPr="738B6297">
        <w:rPr>
          <w:sz w:val="20"/>
          <w:szCs w:val="20"/>
        </w:rPr>
        <w:t>[</w:t>
      </w:r>
      <w:r w:rsidR="0A2C57C0" w:rsidRPr="738B6297">
        <w:rPr>
          <w:sz w:val="20"/>
          <w:szCs w:val="20"/>
        </w:rPr>
        <w:t>8]</w:t>
      </w:r>
    </w:p>
    <w:p w14:paraId="3026315B" w14:textId="77777777" w:rsidR="00141BC0" w:rsidRDefault="00141BC0" w:rsidP="00DC44C6">
      <w:pPr>
        <w:pStyle w:val="Textonormal"/>
        <w:spacing w:after="0"/>
        <w:contextualSpacing/>
      </w:pPr>
    </w:p>
    <w:tbl>
      <w:tblPr>
        <w:tblStyle w:val="Tablaconcuadrcula"/>
        <w:tblW w:w="0" w:type="auto"/>
        <w:tblInd w:w="2149" w:type="dxa"/>
        <w:tblLook w:val="04A0" w:firstRow="1" w:lastRow="0" w:firstColumn="1" w:lastColumn="0" w:noHBand="0" w:noVBand="1"/>
      </w:tblPr>
      <w:tblGrid>
        <w:gridCol w:w="4531"/>
      </w:tblGrid>
      <w:tr w:rsidR="004744AA" w14:paraId="3B629BBD" w14:textId="77777777" w:rsidTr="00DA7B64">
        <w:tc>
          <w:tcPr>
            <w:tcW w:w="4531" w:type="dxa"/>
          </w:tcPr>
          <w:p w14:paraId="01A53EB0" w14:textId="09B80284" w:rsidR="004744AA" w:rsidRPr="004744AA" w:rsidRDefault="004744AA" w:rsidP="00DC44C6">
            <w:pPr>
              <w:pStyle w:val="Textonormal"/>
              <w:contextualSpacing/>
              <w:rPr>
                <w:b/>
                <w:bCs/>
              </w:rPr>
            </w:pPr>
            <w:r w:rsidRPr="00B221B2">
              <w:rPr>
                <w:b/>
                <w:bCs/>
              </w:rPr>
              <w:t>Ventajas</w:t>
            </w:r>
            <w:r>
              <w:rPr>
                <w:b/>
                <w:bCs/>
              </w:rPr>
              <w:t xml:space="preserve"> de VRML con lenguaje</w:t>
            </w:r>
          </w:p>
        </w:tc>
      </w:tr>
      <w:tr w:rsidR="004744AA" w14:paraId="241F212D" w14:textId="77777777" w:rsidTr="00DA7B64">
        <w:trPr>
          <w:trHeight w:val="448"/>
        </w:trPr>
        <w:tc>
          <w:tcPr>
            <w:tcW w:w="4531" w:type="dxa"/>
          </w:tcPr>
          <w:p w14:paraId="50FD652C" w14:textId="4FE7D3C1" w:rsidR="004744AA" w:rsidRDefault="004744AA" w:rsidP="00DC44C6">
            <w:pPr>
              <w:pStyle w:val="Textonormal"/>
              <w:contextualSpacing/>
            </w:pPr>
            <w:r w:rsidRPr="00E85830">
              <w:t>Generar objetos complejos</w:t>
            </w:r>
            <w:r>
              <w:t>.</w:t>
            </w:r>
          </w:p>
        </w:tc>
      </w:tr>
      <w:tr w:rsidR="004744AA" w14:paraId="4F5C91F2" w14:textId="77777777" w:rsidTr="00DA7B64">
        <w:tc>
          <w:tcPr>
            <w:tcW w:w="4531" w:type="dxa"/>
          </w:tcPr>
          <w:p w14:paraId="59488D2B" w14:textId="1B230B9B" w:rsidR="004744AA" w:rsidRDefault="004744AA" w:rsidP="00DC44C6">
            <w:pPr>
              <w:pStyle w:val="Textonormal"/>
              <w:contextualSpacing/>
            </w:pPr>
            <w:r w:rsidRPr="00E85830">
              <w:t>Aplicar texturas a los objetos</w:t>
            </w:r>
            <w:r>
              <w:t>.</w:t>
            </w:r>
          </w:p>
        </w:tc>
      </w:tr>
      <w:tr w:rsidR="004744AA" w14:paraId="1ED01FD8" w14:textId="77777777" w:rsidTr="00DA7B64">
        <w:tc>
          <w:tcPr>
            <w:tcW w:w="4531" w:type="dxa"/>
          </w:tcPr>
          <w:p w14:paraId="2D57DD43" w14:textId="0DDAC455" w:rsidR="004744AA" w:rsidRDefault="004744AA" w:rsidP="00DC44C6">
            <w:pPr>
              <w:pStyle w:val="Textonormal"/>
              <w:contextualSpacing/>
            </w:pPr>
            <w:r w:rsidRPr="00E85830">
              <w:t>Crear luces</w:t>
            </w:r>
            <w:r>
              <w:t>.</w:t>
            </w:r>
          </w:p>
        </w:tc>
      </w:tr>
      <w:tr w:rsidR="004744AA" w14:paraId="26FF5B74" w14:textId="77777777" w:rsidTr="00DA7B64">
        <w:tc>
          <w:tcPr>
            <w:tcW w:w="4531" w:type="dxa"/>
          </w:tcPr>
          <w:p w14:paraId="31626667" w14:textId="2E06DD68" w:rsidR="004744AA" w:rsidRDefault="004744AA" w:rsidP="00DC44C6">
            <w:pPr>
              <w:pStyle w:val="Textonormal"/>
              <w:contextualSpacing/>
            </w:pPr>
            <w:r w:rsidRPr="00E85830">
              <w:t>Asociar archivos de audio y vídeo a sucesos específicos o para su uso como sonido de fondo o como parte de una animación</w:t>
            </w:r>
            <w:r>
              <w:t>.</w:t>
            </w:r>
          </w:p>
        </w:tc>
      </w:tr>
      <w:tr w:rsidR="004744AA" w14:paraId="7B60F391" w14:textId="77777777" w:rsidTr="00DA7B64">
        <w:tc>
          <w:tcPr>
            <w:tcW w:w="4531" w:type="dxa"/>
          </w:tcPr>
          <w:p w14:paraId="2D644968" w14:textId="5C6D6E0D" w:rsidR="004744AA" w:rsidRDefault="00DA7B64" w:rsidP="00DC44C6">
            <w:pPr>
              <w:pStyle w:val="Textonormal"/>
              <w:contextualSpacing/>
            </w:pPr>
            <w:r w:rsidRPr="00E85830">
              <w:t>Detectar la proximidad de un objeto a otro, o la del usuario a un objeto</w:t>
            </w:r>
          </w:p>
        </w:tc>
      </w:tr>
    </w:tbl>
    <w:p w14:paraId="6878DF94" w14:textId="15A4D355" w:rsidR="000450B9" w:rsidRDefault="00DA7B64" w:rsidP="000450B9">
      <w:pPr>
        <w:pStyle w:val="Textonormal"/>
        <w:spacing w:after="0"/>
        <w:ind w:left="2124"/>
        <w:contextualSpacing/>
      </w:pPr>
      <w:r>
        <w:t xml:space="preserve">    </w:t>
      </w:r>
      <w:r w:rsidRPr="31871E65">
        <w:rPr>
          <w:sz w:val="22"/>
        </w:rPr>
        <w:t xml:space="preserve">Tabla </w:t>
      </w:r>
      <w:r>
        <w:rPr>
          <w:sz w:val="22"/>
        </w:rPr>
        <w:t>1</w:t>
      </w:r>
      <w:r w:rsidRPr="31871E65">
        <w:rPr>
          <w:sz w:val="22"/>
        </w:rPr>
        <w:t>. Ventajas de</w:t>
      </w:r>
      <w:r>
        <w:rPr>
          <w:sz w:val="22"/>
        </w:rPr>
        <w:t>l lenguaje</w:t>
      </w:r>
      <w:r w:rsidRPr="31871E65">
        <w:rPr>
          <w:sz w:val="22"/>
        </w:rPr>
        <w:t xml:space="preserve"> VRML</w:t>
      </w:r>
      <w:r w:rsidR="000450B9">
        <w:rPr>
          <w:sz w:val="22"/>
        </w:rPr>
        <w:t xml:space="preserve"> </w:t>
      </w:r>
      <w:r>
        <w:t>[7]</w:t>
      </w:r>
      <w:r w:rsidR="000450B9">
        <w:t>.</w:t>
      </w:r>
    </w:p>
    <w:p w14:paraId="0CB29F24" w14:textId="2DB4E680" w:rsidR="000450B9" w:rsidRDefault="00911B14" w:rsidP="001D216B">
      <w:pPr>
        <w:pStyle w:val="Textonormal"/>
        <w:spacing w:after="0"/>
        <w:contextualSpacing/>
      </w:pPr>
      <w:r>
        <w:t xml:space="preserve">En la </w:t>
      </w:r>
      <w:r w:rsidR="00173CB8">
        <w:t>T</w:t>
      </w:r>
      <w:r>
        <w:t>abla 1</w:t>
      </w:r>
      <w:r w:rsidR="00173CB8">
        <w:t xml:space="preserve"> se  muesta tambien </w:t>
      </w:r>
      <w:r w:rsidR="00384796">
        <w:t>uana serie de ventajas</w:t>
      </w:r>
      <w:r w:rsidR="0021670D">
        <w:t xml:space="preserve"> con las que cuenta el lenguaje VRML y</w:t>
      </w:r>
      <w:r w:rsidR="00384796">
        <w:t xml:space="preserve"> que</w:t>
      </w:r>
      <w:r w:rsidR="008B6020">
        <w:t xml:space="preserve"> generalmente se utilizan en el </w:t>
      </w:r>
      <w:r w:rsidR="0021670D">
        <w:t>desarrollo de proyectos</w:t>
      </w:r>
      <w:r w:rsidR="001D216B">
        <w:t xml:space="preserve"> involucrados en  relaidad virtual.</w:t>
      </w:r>
      <w:r>
        <w:t xml:space="preserve"> </w:t>
      </w:r>
    </w:p>
    <w:p w14:paraId="3D42AD23" w14:textId="77777777" w:rsidR="001D216B" w:rsidRDefault="001D216B" w:rsidP="001D216B">
      <w:pPr>
        <w:pStyle w:val="Textonormal"/>
        <w:spacing w:after="0"/>
        <w:contextualSpacing/>
      </w:pPr>
    </w:p>
    <w:p w14:paraId="48527572" w14:textId="176B5BEF" w:rsidR="00141BC0" w:rsidRDefault="00141BC0" w:rsidP="00DC44C6">
      <w:pPr>
        <w:pStyle w:val="Textonormal"/>
        <w:spacing w:after="0"/>
        <w:contextualSpacing/>
      </w:pPr>
      <w:r>
        <w:t>En 1989, Rikk Carey y Paul Strauss de Silicon Graphics Inc, iniciaron un proyecto con el fin de diseñar y construir una infraestructura para aplicaciones interactivas con gráficos tridimensionales.</w:t>
      </w:r>
    </w:p>
    <w:p w14:paraId="77DB391F" w14:textId="612EE389" w:rsidR="00141BC0" w:rsidRDefault="00141BC0" w:rsidP="00DC44C6">
      <w:pPr>
        <w:pStyle w:val="Textonormal"/>
        <w:spacing w:after="0"/>
        <w:contextualSpacing/>
      </w:pPr>
      <w:r>
        <w:lastRenderedPageBreak/>
        <w:t xml:space="preserve">La primera fase del proyecto se concentraba en diseñar y construir la semántica y los mecanismos para la plataforma de trabajo. </w:t>
      </w:r>
      <w:r w:rsidR="00F12F55">
        <w:t>Depués, e</w:t>
      </w:r>
      <w:r>
        <w:t>n 1992 se liberó el Iris Inventor 3D</w:t>
      </w:r>
      <w:r w:rsidR="00F12F55">
        <w:t xml:space="preserve"> </w:t>
      </w:r>
      <w:r>
        <w:t>Toolkit que fue el primer producto de dichos esfuerzos, este define gran parte de la semántica que hoy en día conforma a VRML.</w:t>
      </w:r>
      <w:r w:rsidRPr="00F12F55">
        <w:rPr>
          <w:sz w:val="20"/>
          <w:szCs w:val="18"/>
        </w:rPr>
        <w:t>[</w:t>
      </w:r>
      <w:r w:rsidR="0076116D">
        <w:rPr>
          <w:sz w:val="20"/>
          <w:szCs w:val="18"/>
        </w:rPr>
        <w:t>8</w:t>
      </w:r>
      <w:r w:rsidRPr="00F12F55">
        <w:rPr>
          <w:sz w:val="20"/>
          <w:szCs w:val="18"/>
        </w:rPr>
        <w:t>]</w:t>
      </w:r>
    </w:p>
    <w:p w14:paraId="7A53C28F" w14:textId="77777777" w:rsidR="00141BC0" w:rsidRDefault="00141BC0" w:rsidP="00DC44C6">
      <w:pPr>
        <w:pStyle w:val="Textonormal"/>
        <w:spacing w:after="0"/>
        <w:contextualSpacing/>
      </w:pPr>
    </w:p>
    <w:p w14:paraId="5A26413C" w14:textId="4935EEFA" w:rsidR="00141BC0" w:rsidRDefault="00141BC0" w:rsidP="00DC44C6">
      <w:pPr>
        <w:pStyle w:val="Textonormal"/>
        <w:spacing w:after="0"/>
        <w:contextualSpacing/>
      </w:pPr>
      <w:r>
        <w:t xml:space="preserve">La metodología VRML (Virtual Reality Modeling Language), está dirigida hacia aplicaciones para Arquitectura bajo la misma base tecnológica de la Realidad Virtual. </w:t>
      </w:r>
      <w:r w:rsidR="4440DD79">
        <w:t>Por</w:t>
      </w:r>
      <w:r>
        <w:t xml:space="preserve"> eso, </w:t>
      </w:r>
      <w:r w:rsidR="4440DD79">
        <w:t>se considera</w:t>
      </w:r>
      <w:r>
        <w:t xml:space="preserve"> la mejor opción de metodología de desarrollo para el presente proyecto, donde se trabajará la creación de un espacio arquitectónico virtual que además </w:t>
      </w:r>
      <w:r w:rsidR="4440DD79">
        <w:t>se montará</w:t>
      </w:r>
      <w:r>
        <w:t xml:space="preserve"> en una plataforma online multijugador. </w:t>
      </w:r>
    </w:p>
    <w:p w14:paraId="412D7685" w14:textId="77777777" w:rsidR="00280038" w:rsidRDefault="00280038" w:rsidP="00DC44C6">
      <w:pPr>
        <w:pStyle w:val="Textonormal"/>
        <w:spacing w:after="0"/>
        <w:contextualSpacing/>
      </w:pPr>
    </w:p>
    <w:p w14:paraId="61596607" w14:textId="24AE1575" w:rsidR="00FC13BB" w:rsidRPr="008916D8" w:rsidRDefault="00E96F3D" w:rsidP="00DC44C6">
      <w:pPr>
        <w:pStyle w:val="Textonormal"/>
        <w:spacing w:after="0"/>
        <w:contextualSpacing/>
        <w:rPr>
          <w:b/>
          <w:bCs/>
        </w:rPr>
      </w:pPr>
      <w:r w:rsidRPr="00FC13BB">
        <w:rPr>
          <w:b/>
          <w:bCs/>
        </w:rPr>
        <w:t>Ventajas</w:t>
      </w:r>
    </w:p>
    <w:tbl>
      <w:tblPr>
        <w:tblStyle w:val="Tablaconcuadrcula"/>
        <w:tblW w:w="0" w:type="auto"/>
        <w:tblInd w:w="-5" w:type="dxa"/>
        <w:tblLook w:val="04A0" w:firstRow="1" w:lastRow="0" w:firstColumn="1" w:lastColumn="0" w:noHBand="0" w:noVBand="1"/>
      </w:tblPr>
      <w:tblGrid>
        <w:gridCol w:w="2158"/>
        <w:gridCol w:w="6263"/>
      </w:tblGrid>
      <w:tr w:rsidR="00280038" w14:paraId="3C5E4FAD" w14:textId="77777777" w:rsidTr="0664CA3B">
        <w:trPr>
          <w:trHeight w:val="392"/>
        </w:trPr>
        <w:tc>
          <w:tcPr>
            <w:tcW w:w="2158" w:type="dxa"/>
          </w:tcPr>
          <w:p w14:paraId="2EAE055B" w14:textId="1473170A" w:rsidR="00280038" w:rsidRDefault="008916D8" w:rsidP="00DC44C6">
            <w:pPr>
              <w:pStyle w:val="Textonormal"/>
              <w:contextualSpacing/>
              <w:rPr>
                <w:b/>
              </w:rPr>
            </w:pPr>
            <w:r w:rsidRPr="06626D56">
              <w:rPr>
                <w:b/>
              </w:rPr>
              <w:t>Tipo:</w:t>
            </w:r>
          </w:p>
        </w:tc>
        <w:tc>
          <w:tcPr>
            <w:tcW w:w="6263" w:type="dxa"/>
          </w:tcPr>
          <w:p w14:paraId="6510461A" w14:textId="3525F924" w:rsidR="00280038" w:rsidRDefault="412B4DBE" w:rsidP="00DC44C6">
            <w:pPr>
              <w:pStyle w:val="Textonormal"/>
              <w:contextualSpacing/>
              <w:rPr>
                <w:b/>
              </w:rPr>
            </w:pPr>
            <w:r w:rsidRPr="3ABB41F1">
              <w:rPr>
                <w:b/>
              </w:rPr>
              <w:t>Descripción:</w:t>
            </w:r>
          </w:p>
        </w:tc>
      </w:tr>
      <w:tr w:rsidR="00280038" w14:paraId="4063F319" w14:textId="77777777" w:rsidTr="0664CA3B">
        <w:trPr>
          <w:trHeight w:val="1206"/>
        </w:trPr>
        <w:tc>
          <w:tcPr>
            <w:tcW w:w="2158" w:type="dxa"/>
          </w:tcPr>
          <w:p w14:paraId="09237FD6" w14:textId="357CEB1B" w:rsidR="00280038" w:rsidRDefault="00944F17" w:rsidP="00DC44C6">
            <w:pPr>
              <w:pStyle w:val="Textonormal"/>
              <w:contextualSpacing/>
            </w:pPr>
            <w:r w:rsidRPr="00A81278">
              <w:rPr>
                <w:b/>
                <w:bCs/>
              </w:rPr>
              <w:t>Interactividad</w:t>
            </w:r>
          </w:p>
        </w:tc>
        <w:tc>
          <w:tcPr>
            <w:tcW w:w="6263" w:type="dxa"/>
          </w:tcPr>
          <w:p w14:paraId="31EBDC01" w14:textId="3AECE827" w:rsidR="00280038" w:rsidRDefault="00944F17" w:rsidP="00DC44C6">
            <w:pPr>
              <w:pStyle w:val="Textonormal"/>
              <w:contextualSpacing/>
            </w:pPr>
            <w:r>
              <w:t>VRML permite crear entornos virtuales interactivos en la web, lo que significa que los usuarios pueden explorar y manipular objetos en tiempo real.</w:t>
            </w:r>
          </w:p>
        </w:tc>
      </w:tr>
      <w:tr w:rsidR="00280038" w14:paraId="76F24B44" w14:textId="77777777" w:rsidTr="0664CA3B">
        <w:trPr>
          <w:trHeight w:val="1192"/>
        </w:trPr>
        <w:tc>
          <w:tcPr>
            <w:tcW w:w="2158" w:type="dxa"/>
          </w:tcPr>
          <w:p w14:paraId="5571CCAA" w14:textId="5C58955F" w:rsidR="00280038" w:rsidRDefault="008179D6" w:rsidP="00DC44C6">
            <w:pPr>
              <w:pStyle w:val="Textonormal"/>
              <w:contextualSpacing/>
            </w:pPr>
            <w:r w:rsidRPr="00A81278">
              <w:rPr>
                <w:b/>
                <w:bCs/>
              </w:rPr>
              <w:t>Visualización 3D</w:t>
            </w:r>
          </w:p>
        </w:tc>
        <w:tc>
          <w:tcPr>
            <w:tcW w:w="6263" w:type="dxa"/>
          </w:tcPr>
          <w:p w14:paraId="09C573A6" w14:textId="39B01DFB" w:rsidR="00280038" w:rsidRDefault="008179D6" w:rsidP="00DC44C6">
            <w:pPr>
              <w:pStyle w:val="Textonormal"/>
              <w:contextualSpacing/>
            </w:pPr>
            <w:r>
              <w:t>Permite la representación de objetos y escenas en tres dimensiones, lo que proporciona una experiencia más inmersiva y realista que las imágenes estáticas o los gráficos bidimensionales.</w:t>
            </w:r>
          </w:p>
        </w:tc>
      </w:tr>
      <w:tr w:rsidR="00280038" w14:paraId="07FB4768" w14:textId="77777777" w:rsidTr="0664CA3B">
        <w:trPr>
          <w:trHeight w:val="1599"/>
        </w:trPr>
        <w:tc>
          <w:tcPr>
            <w:tcW w:w="2158" w:type="dxa"/>
          </w:tcPr>
          <w:p w14:paraId="483E7719" w14:textId="1D4379A4" w:rsidR="00280038" w:rsidRDefault="008179D6" w:rsidP="00DC44C6">
            <w:pPr>
              <w:pStyle w:val="Textonormal"/>
              <w:contextualSpacing/>
            </w:pPr>
            <w:r w:rsidRPr="00A81278">
              <w:rPr>
                <w:b/>
                <w:bCs/>
              </w:rPr>
              <w:t>Compatibilidad</w:t>
            </w:r>
          </w:p>
        </w:tc>
        <w:tc>
          <w:tcPr>
            <w:tcW w:w="6263" w:type="dxa"/>
          </w:tcPr>
          <w:p w14:paraId="1F6BDC9D" w14:textId="1B2F1B8A" w:rsidR="00280038" w:rsidRDefault="00E52397" w:rsidP="00DC44C6">
            <w:pPr>
              <w:pStyle w:val="Textonormal"/>
              <w:contextualSpacing/>
            </w:pPr>
            <w:r>
              <w:t>Aunque su uso ha disminuido, muchos navegadores web modernos aún pueden renderizar contenido VRML, lo que significa que los usuarios no necesitan software adicional para visualizar el contenido.</w:t>
            </w:r>
          </w:p>
        </w:tc>
      </w:tr>
      <w:tr w:rsidR="00280038" w14:paraId="3E01DD2C" w14:textId="77777777" w:rsidTr="0664CA3B">
        <w:trPr>
          <w:trHeight w:val="1192"/>
        </w:trPr>
        <w:tc>
          <w:tcPr>
            <w:tcW w:w="2158" w:type="dxa"/>
          </w:tcPr>
          <w:p w14:paraId="4DEF287D" w14:textId="16610AF7" w:rsidR="00280038" w:rsidRDefault="00E52397" w:rsidP="00DC44C6">
            <w:pPr>
              <w:pStyle w:val="Textonormal"/>
              <w:contextualSpacing/>
            </w:pPr>
            <w:r w:rsidRPr="00A81278">
              <w:rPr>
                <w:b/>
                <w:bCs/>
              </w:rPr>
              <w:t>Facilidad de uso</w:t>
            </w:r>
          </w:p>
        </w:tc>
        <w:tc>
          <w:tcPr>
            <w:tcW w:w="6263" w:type="dxa"/>
          </w:tcPr>
          <w:p w14:paraId="6AF116BA" w14:textId="37B0391F" w:rsidR="00280038" w:rsidRDefault="00E52397" w:rsidP="00DC44C6">
            <w:pPr>
              <w:pStyle w:val="Textonormal"/>
              <w:contextualSpacing/>
            </w:pPr>
            <w:r>
              <w:t>La sintaxis de VRML es relativamente simple y fácil de aprender para aquellos familiarizados con la programación y la creación de gráficos 3D.</w:t>
            </w:r>
          </w:p>
        </w:tc>
      </w:tr>
    </w:tbl>
    <w:p w14:paraId="698F3299" w14:textId="72E6AC59" w:rsidR="3CD0F449" w:rsidRDefault="187ADC97" w:rsidP="00DA7F01">
      <w:pPr>
        <w:pStyle w:val="Textonormal"/>
        <w:spacing w:after="0"/>
        <w:contextualSpacing/>
        <w:jc w:val="center"/>
        <w:rPr>
          <w:sz w:val="22"/>
        </w:rPr>
      </w:pPr>
      <w:r w:rsidRPr="31871E65">
        <w:rPr>
          <w:sz w:val="22"/>
        </w:rPr>
        <w:t xml:space="preserve">Tabla </w:t>
      </w:r>
      <w:r w:rsidR="00DA7B64">
        <w:rPr>
          <w:sz w:val="22"/>
        </w:rPr>
        <w:t>2</w:t>
      </w:r>
      <w:r w:rsidRPr="31871E65">
        <w:rPr>
          <w:sz w:val="22"/>
        </w:rPr>
        <w:t xml:space="preserve">. </w:t>
      </w:r>
      <w:r w:rsidR="55173AEF" w:rsidRPr="31871E65">
        <w:rPr>
          <w:sz w:val="22"/>
        </w:rPr>
        <w:t>Ventajas de la metodología VRML</w:t>
      </w:r>
      <w:r w:rsidR="6377CE83" w:rsidRPr="31871E65">
        <w:rPr>
          <w:sz w:val="22"/>
        </w:rPr>
        <w:t xml:space="preserve">. </w:t>
      </w:r>
      <w:r w:rsidR="7E468540" w:rsidRPr="31871E65">
        <w:rPr>
          <w:sz w:val="22"/>
        </w:rPr>
        <w:t>[</w:t>
      </w:r>
      <w:r w:rsidR="43A0E3D4" w:rsidRPr="43A0E3D4">
        <w:rPr>
          <w:sz w:val="22"/>
        </w:rPr>
        <w:t>8</w:t>
      </w:r>
      <w:r w:rsidR="3CD0F449" w:rsidRPr="31871E65">
        <w:rPr>
          <w:sz w:val="22"/>
        </w:rPr>
        <w:t>]</w:t>
      </w:r>
    </w:p>
    <w:p w14:paraId="44120DF1" w14:textId="702D446B" w:rsidR="00DA7F01" w:rsidRDefault="00DA7F01" w:rsidP="00DA7F01">
      <w:pPr>
        <w:pStyle w:val="Textonormal"/>
        <w:spacing w:after="0"/>
        <w:contextualSpacing/>
        <w:jc w:val="center"/>
        <w:rPr>
          <w:b/>
        </w:rPr>
      </w:pPr>
    </w:p>
    <w:p w14:paraId="2E47C6F6" w14:textId="67A460E0" w:rsidR="00A87030" w:rsidRDefault="00A87030" w:rsidP="53A8C21F">
      <w:pPr>
        <w:pStyle w:val="Textonormal"/>
        <w:spacing w:after="0"/>
        <w:contextualSpacing/>
        <w:jc w:val="left"/>
        <w:rPr>
          <w:b/>
          <w:bCs/>
        </w:rPr>
      </w:pPr>
      <w:r>
        <w:rPr>
          <w:b/>
          <w:bCs/>
        </w:rPr>
        <w:t>Desventajas</w:t>
      </w:r>
    </w:p>
    <w:tbl>
      <w:tblPr>
        <w:tblStyle w:val="Tablaconcuadrcula"/>
        <w:tblW w:w="0" w:type="auto"/>
        <w:tblInd w:w="360" w:type="dxa"/>
        <w:tblLayout w:type="fixed"/>
        <w:tblLook w:val="06A0" w:firstRow="1" w:lastRow="0" w:firstColumn="1" w:lastColumn="0" w:noHBand="1" w:noVBand="1"/>
      </w:tblPr>
      <w:tblGrid>
        <w:gridCol w:w="2610"/>
        <w:gridCol w:w="5865"/>
      </w:tblGrid>
      <w:tr w:rsidR="0481A606" w14:paraId="1C8F9E45" w14:textId="77777777" w:rsidTr="0481A606">
        <w:trPr>
          <w:trHeight w:val="300"/>
        </w:trPr>
        <w:tc>
          <w:tcPr>
            <w:tcW w:w="2610" w:type="dxa"/>
          </w:tcPr>
          <w:p w14:paraId="3EB73195" w14:textId="49BC9423" w:rsidR="0481A606" w:rsidRDefault="64F77792" w:rsidP="0481A606">
            <w:pPr>
              <w:pStyle w:val="Textonormal"/>
              <w:rPr>
                <w:b/>
                <w:bCs/>
              </w:rPr>
            </w:pPr>
            <w:r w:rsidRPr="64F77792">
              <w:rPr>
                <w:b/>
                <w:bCs/>
              </w:rPr>
              <w:t>Tipo:</w:t>
            </w:r>
          </w:p>
        </w:tc>
        <w:tc>
          <w:tcPr>
            <w:tcW w:w="5865" w:type="dxa"/>
          </w:tcPr>
          <w:p w14:paraId="1B01E5F8" w14:textId="27E60C09" w:rsidR="0481A606" w:rsidRDefault="2F3C4F2F" w:rsidP="0481A606">
            <w:pPr>
              <w:pStyle w:val="Textonormal"/>
              <w:rPr>
                <w:b/>
              </w:rPr>
            </w:pPr>
            <w:r w:rsidRPr="0680283F">
              <w:rPr>
                <w:b/>
              </w:rPr>
              <w:t>Descripción</w:t>
            </w:r>
            <w:r w:rsidR="528E6536" w:rsidRPr="0680283F">
              <w:rPr>
                <w:b/>
              </w:rPr>
              <w:t>:</w:t>
            </w:r>
          </w:p>
        </w:tc>
      </w:tr>
      <w:tr w:rsidR="39B6DB9F" w14:paraId="5318E385" w14:textId="77777777" w:rsidTr="49D61BDF">
        <w:trPr>
          <w:trHeight w:val="300"/>
        </w:trPr>
        <w:tc>
          <w:tcPr>
            <w:tcW w:w="2610" w:type="dxa"/>
          </w:tcPr>
          <w:p w14:paraId="1CA7B671" w14:textId="4676ED13" w:rsidR="39B6DB9F" w:rsidRDefault="3F51A9AB" w:rsidP="39B6DB9F">
            <w:pPr>
              <w:pStyle w:val="Textonormal"/>
            </w:pPr>
            <w:r w:rsidRPr="3F51A9AB">
              <w:rPr>
                <w:b/>
                <w:bCs/>
              </w:rPr>
              <w:lastRenderedPageBreak/>
              <w:t>Limitaciones gráficas</w:t>
            </w:r>
          </w:p>
        </w:tc>
        <w:tc>
          <w:tcPr>
            <w:tcW w:w="5865" w:type="dxa"/>
          </w:tcPr>
          <w:p w14:paraId="21B86AC4" w14:textId="27C7F4A5" w:rsidR="39B6DB9F" w:rsidRDefault="70E6985D" w:rsidP="1EB6302D">
            <w:pPr>
              <w:pStyle w:val="Textonormal"/>
              <w:contextualSpacing/>
            </w:pPr>
            <w:r>
              <w:t>La calidad visual y la complejidad de los gráficos en VRML son limitadas en comparación con las tecnologías más modernas de gráficos 3D, como WebGL o Unity3D.</w:t>
            </w:r>
          </w:p>
        </w:tc>
      </w:tr>
      <w:tr w:rsidR="39B6DB9F" w14:paraId="47E23685" w14:textId="77777777" w:rsidTr="49D61BDF">
        <w:trPr>
          <w:trHeight w:val="300"/>
        </w:trPr>
        <w:tc>
          <w:tcPr>
            <w:tcW w:w="2610" w:type="dxa"/>
          </w:tcPr>
          <w:p w14:paraId="22FB7791" w14:textId="038A737C" w:rsidR="39B6DB9F" w:rsidRDefault="41C34F45" w:rsidP="39B6DB9F">
            <w:pPr>
              <w:pStyle w:val="Textonormal"/>
            </w:pPr>
            <w:r w:rsidRPr="41C34F45">
              <w:rPr>
                <w:b/>
                <w:bCs/>
              </w:rPr>
              <w:t>Rendimiento</w:t>
            </w:r>
          </w:p>
        </w:tc>
        <w:tc>
          <w:tcPr>
            <w:tcW w:w="5865" w:type="dxa"/>
          </w:tcPr>
          <w:p w14:paraId="009D9B4E" w14:textId="36EE13CB" w:rsidR="39B6DB9F" w:rsidRDefault="4B686B23" w:rsidP="39B6DB9F">
            <w:pPr>
              <w:pStyle w:val="Textonormal"/>
            </w:pPr>
            <w:r>
              <w:t>Los entornos VRML a menudo pueden ser pesados y requerir una gran cantidad de recursos del sistema para renderizarse, lo que puede afectar negativamente el rendimiento de la aplicación y la experiencia del usuario.</w:t>
            </w:r>
          </w:p>
        </w:tc>
      </w:tr>
      <w:tr w:rsidR="39B6DB9F" w14:paraId="764802C5" w14:textId="77777777" w:rsidTr="49D61BDF">
        <w:trPr>
          <w:trHeight w:val="300"/>
        </w:trPr>
        <w:tc>
          <w:tcPr>
            <w:tcW w:w="2610" w:type="dxa"/>
          </w:tcPr>
          <w:p w14:paraId="1778E76B" w14:textId="66D04B0C" w:rsidR="39B6DB9F" w:rsidRDefault="2F1EC717" w:rsidP="39B6DB9F">
            <w:pPr>
              <w:pStyle w:val="Textonormal"/>
            </w:pPr>
            <w:r w:rsidRPr="2F1EC717">
              <w:rPr>
                <w:b/>
                <w:bCs/>
              </w:rPr>
              <w:t>Compatibilidad limitada</w:t>
            </w:r>
          </w:p>
        </w:tc>
        <w:tc>
          <w:tcPr>
            <w:tcW w:w="5865" w:type="dxa"/>
          </w:tcPr>
          <w:p w14:paraId="66FFA2E2" w14:textId="4D722A4C" w:rsidR="39B6DB9F" w:rsidRDefault="13ED5E82" w:rsidP="39B6DB9F">
            <w:pPr>
              <w:pStyle w:val="Textonormal"/>
            </w:pPr>
            <w:r>
              <w:t>A medida que la tecnología ha evolucionado, el soporte para VRML ha disminuido en los navegadores modernos y plataformas móviles, lo que limita su viabilidad como plataforma para el desarrollo de aplicaciones interactivas.</w:t>
            </w:r>
          </w:p>
        </w:tc>
      </w:tr>
      <w:tr w:rsidR="39B6DB9F" w14:paraId="527BA3C7" w14:textId="77777777" w:rsidTr="49D61BDF">
        <w:trPr>
          <w:trHeight w:val="300"/>
        </w:trPr>
        <w:tc>
          <w:tcPr>
            <w:tcW w:w="2610" w:type="dxa"/>
          </w:tcPr>
          <w:p w14:paraId="6CED523A" w14:textId="351E171C" w:rsidR="39B6DB9F" w:rsidRDefault="0788BC76" w:rsidP="39B6DB9F">
            <w:pPr>
              <w:pStyle w:val="Textonormal"/>
            </w:pPr>
            <w:r w:rsidRPr="0788BC76">
              <w:rPr>
                <w:b/>
                <w:bCs/>
              </w:rPr>
              <w:t>Dificultad para la creación de contenido complejo</w:t>
            </w:r>
          </w:p>
        </w:tc>
        <w:tc>
          <w:tcPr>
            <w:tcW w:w="5865" w:type="dxa"/>
          </w:tcPr>
          <w:p w14:paraId="358C777F" w14:textId="5A247624" w:rsidR="39B6DB9F" w:rsidRDefault="46A69A79" w:rsidP="727C0FCA">
            <w:pPr>
              <w:pStyle w:val="Textonormal"/>
              <w:contextualSpacing/>
            </w:pPr>
            <w:r>
              <w:t>A pesar de su relativa simplicidad, la creación de contenido VRML complejo puede resultar difícil y requerir un conocimiento profundo de la sintaxis y las técnicas de programación 3D.</w:t>
            </w:r>
          </w:p>
        </w:tc>
      </w:tr>
    </w:tbl>
    <w:p w14:paraId="3BD7DB36" w14:textId="10414262" w:rsidR="00A81278" w:rsidRDefault="030BE2BB" w:rsidP="030BE2BB">
      <w:pPr>
        <w:pStyle w:val="Textonormal"/>
        <w:spacing w:after="0"/>
        <w:contextualSpacing/>
        <w:jc w:val="center"/>
        <w:rPr>
          <w:sz w:val="20"/>
          <w:szCs w:val="20"/>
        </w:rPr>
      </w:pPr>
      <w:r w:rsidRPr="030BE2BB">
        <w:rPr>
          <w:sz w:val="22"/>
        </w:rPr>
        <w:t xml:space="preserve">Tabla </w:t>
      </w:r>
      <w:r w:rsidR="00DA7B64">
        <w:rPr>
          <w:sz w:val="22"/>
        </w:rPr>
        <w:t>3</w:t>
      </w:r>
      <w:r w:rsidRPr="030BE2BB">
        <w:rPr>
          <w:sz w:val="22"/>
        </w:rPr>
        <w:t xml:space="preserve">. </w:t>
      </w:r>
      <w:r w:rsidR="2995020C" w:rsidRPr="2995020C">
        <w:rPr>
          <w:sz w:val="22"/>
        </w:rPr>
        <w:t>Desventajas</w:t>
      </w:r>
      <w:r w:rsidRPr="030BE2BB">
        <w:rPr>
          <w:sz w:val="22"/>
        </w:rPr>
        <w:t xml:space="preserve"> de la metodología VRML. [</w:t>
      </w:r>
      <w:r w:rsidR="17AD1C22" w:rsidRPr="17AD1C22">
        <w:rPr>
          <w:sz w:val="22"/>
        </w:rPr>
        <w:t>8</w:t>
      </w:r>
      <w:r w:rsidRPr="030BE2BB">
        <w:rPr>
          <w:sz w:val="22"/>
        </w:rPr>
        <w:t>]</w:t>
      </w:r>
    </w:p>
    <w:p w14:paraId="51AE2470" w14:textId="613BE122" w:rsidR="496196BD" w:rsidRDefault="496196BD" w:rsidP="496196BD">
      <w:pPr>
        <w:pStyle w:val="Textonormal"/>
        <w:spacing w:after="0"/>
        <w:contextualSpacing/>
      </w:pPr>
    </w:p>
    <w:p w14:paraId="1CBBADB6" w14:textId="69BD0BC4" w:rsidR="77E9160B" w:rsidRDefault="00141BC0" w:rsidP="77E9160B">
      <w:pPr>
        <w:pStyle w:val="Textonormal"/>
        <w:spacing w:after="0"/>
        <w:contextualSpacing/>
      </w:pPr>
      <w:r>
        <w:t>Un proyecto VRML se divide en 7 etapas:</w:t>
      </w:r>
    </w:p>
    <w:p w14:paraId="554B739D" w14:textId="0CE5C59F" w:rsidR="00141BC0" w:rsidRDefault="4A021D42" w:rsidP="7F5112B0">
      <w:pPr>
        <w:pStyle w:val="Textonormal"/>
        <w:spacing w:after="0"/>
        <w:contextualSpacing/>
      </w:pPr>
      <w:r w:rsidRPr="4A021D42">
        <w:rPr>
          <w:b/>
          <w:bCs/>
        </w:rPr>
        <w:t>Especificación</w:t>
      </w:r>
      <w:r>
        <w:t xml:space="preserve"> </w:t>
      </w:r>
    </w:p>
    <w:p w14:paraId="6DE5F9DD" w14:textId="357A733A" w:rsidR="00141BC0" w:rsidRDefault="00172B34" w:rsidP="7F5112B0">
      <w:pPr>
        <w:pStyle w:val="Textonormal"/>
        <w:spacing w:after="0"/>
        <w:contextualSpacing/>
      </w:pPr>
      <w:r>
        <w:t xml:space="preserve">El cliente </w:t>
      </w:r>
      <w:r w:rsidRPr="00172B34">
        <w:t>establece</w:t>
      </w:r>
      <w:r>
        <w:t xml:space="preserve"> </w:t>
      </w:r>
      <w:r w:rsidRPr="00172B34">
        <w:t>claramente los requisitos o funcionalidades específicas que desea para el SW que está solicitando.</w:t>
      </w:r>
      <w:r>
        <w:t xml:space="preserve"> A partir de esto, se decide qué se </w:t>
      </w:r>
      <w:r w:rsidR="2C21D2D9">
        <w:t>construirá, considerando</w:t>
      </w:r>
      <w:r>
        <w:t xml:space="preserve"> la descripción, usuarios y clientes, recursos necesarios, requerimientos funcionales, entre otros</w:t>
      </w:r>
      <w:r w:rsidR="00E326A4">
        <w:t xml:space="preserve"> </w:t>
      </w:r>
      <w:r w:rsidR="251AF475" w:rsidRPr="251AF475">
        <w:rPr>
          <w:sz w:val="20"/>
          <w:szCs w:val="20"/>
        </w:rPr>
        <w:t>[9]</w:t>
      </w:r>
      <w:r w:rsidR="00E326A4">
        <w:rPr>
          <w:sz w:val="20"/>
          <w:szCs w:val="20"/>
        </w:rPr>
        <w:t>.</w:t>
      </w:r>
    </w:p>
    <w:p w14:paraId="28501BAD" w14:textId="1776BFD2" w:rsidR="4A021D42" w:rsidRDefault="4A021D42" w:rsidP="4A021D42">
      <w:pPr>
        <w:pStyle w:val="Textonormal"/>
        <w:spacing w:after="0"/>
        <w:contextualSpacing/>
      </w:pPr>
    </w:p>
    <w:p w14:paraId="1D00DF75" w14:textId="63ADAA99" w:rsidR="00F12F55" w:rsidRDefault="307C5F1F" w:rsidP="307C5F1F">
      <w:pPr>
        <w:pStyle w:val="Textonormal"/>
        <w:spacing w:after="0"/>
        <w:contextualSpacing/>
      </w:pPr>
      <w:r w:rsidRPr="307C5F1F">
        <w:rPr>
          <w:b/>
          <w:bCs/>
        </w:rPr>
        <w:t>Planificación</w:t>
      </w:r>
    </w:p>
    <w:p w14:paraId="07BF26F6" w14:textId="233760E4" w:rsidR="00F12F55" w:rsidRDefault="307C5F1F" w:rsidP="4A021D42">
      <w:pPr>
        <w:pStyle w:val="Textonormal"/>
        <w:spacing w:after="0"/>
        <w:contextualSpacing/>
        <w:rPr>
          <w:sz w:val="20"/>
          <w:szCs w:val="20"/>
        </w:rPr>
      </w:pPr>
      <w:r>
        <w:t>Cuándo</w:t>
      </w:r>
      <w:r w:rsidR="00F535E1">
        <w:t xml:space="preserve"> y cómo construir. </w:t>
      </w:r>
      <w:r w:rsidR="00F535E1" w:rsidRPr="00F535E1">
        <w:t>El cu</w:t>
      </w:r>
      <w:r w:rsidR="00F535E1">
        <w:t>á</w:t>
      </w:r>
      <w:r w:rsidR="00F535E1" w:rsidRPr="00F535E1">
        <w:t>ndo dependerá del número de personas implicadas en el proyecto, así como de limitaciones impuestas por los receptores del</w:t>
      </w:r>
      <w:r w:rsidR="00F535E1">
        <w:t xml:space="preserve"> proyecto</w:t>
      </w:r>
      <w:r w:rsidR="00F535E1" w:rsidRPr="00F535E1">
        <w:t xml:space="preserve">. Es importante </w:t>
      </w:r>
      <w:r w:rsidR="65E025D1">
        <w:t>considerar</w:t>
      </w:r>
      <w:r w:rsidR="00F535E1" w:rsidRPr="00F535E1">
        <w:t xml:space="preserve"> lo siguiente: si se necesita que el comportamiento del objeto en torno a su interacción con los demás sea correctamente modelado</w:t>
      </w:r>
      <w:r w:rsidR="65E025D1">
        <w:t>,</w:t>
      </w:r>
      <w:r w:rsidR="00F535E1" w:rsidRPr="00F535E1">
        <w:t xml:space="preserve"> se deberá tener una etapa de diseño muy rigurosa; por otro lado, si se está frente a un proyecto donde la apariencia final del objeto </w:t>
      </w:r>
      <w:r w:rsidR="00F535E1" w:rsidRPr="00F535E1">
        <w:lastRenderedPageBreak/>
        <w:t>es importante</w:t>
      </w:r>
      <w:r w:rsidR="65E025D1">
        <w:t>,</w:t>
      </w:r>
      <w:r w:rsidR="00F535E1" w:rsidRPr="00F535E1">
        <w:t xml:space="preserve"> deberá tenerse una fase de construcción detallada que permita ese resultado</w:t>
      </w:r>
      <w:r w:rsidR="0E964DDD">
        <w:t xml:space="preserve"> </w:t>
      </w:r>
      <w:r w:rsidR="251AF475" w:rsidRPr="251AF475">
        <w:rPr>
          <w:sz w:val="20"/>
          <w:szCs w:val="20"/>
        </w:rPr>
        <w:t>[9]</w:t>
      </w:r>
      <w:r w:rsidR="00514808">
        <w:rPr>
          <w:sz w:val="20"/>
          <w:szCs w:val="20"/>
        </w:rPr>
        <w:t>.</w:t>
      </w:r>
    </w:p>
    <w:p w14:paraId="09224185" w14:textId="3327B4A1" w:rsidR="00F535E1" w:rsidRDefault="00F535E1" w:rsidP="65E025D1">
      <w:pPr>
        <w:pStyle w:val="Textonormal"/>
        <w:spacing w:after="0"/>
        <w:contextualSpacing/>
        <w:rPr>
          <w:b/>
          <w:bCs/>
        </w:rPr>
      </w:pPr>
    </w:p>
    <w:p w14:paraId="0DEFDF1C" w14:textId="62B16F7F" w:rsidR="00F535E1" w:rsidRDefault="00F535E1" w:rsidP="65E025D1">
      <w:pPr>
        <w:pStyle w:val="Textonormal"/>
        <w:spacing w:after="0"/>
        <w:contextualSpacing/>
      </w:pPr>
      <w:r w:rsidRPr="00A02064">
        <w:rPr>
          <w:b/>
          <w:bCs/>
        </w:rPr>
        <w:t>Muestreo</w:t>
      </w:r>
    </w:p>
    <w:p w14:paraId="0F92355F" w14:textId="6AAB0676" w:rsidR="00F535E1" w:rsidRDefault="00F535E1" w:rsidP="65E025D1">
      <w:pPr>
        <w:pStyle w:val="Textonormal"/>
        <w:spacing w:after="0"/>
        <w:contextualSpacing/>
      </w:pPr>
      <w:r>
        <w:t>Se recaban los antecedentes del objeto a modelar, e</w:t>
      </w:r>
      <w:r w:rsidRPr="00F535E1">
        <w:t xml:space="preserve">sta forma de recopilación variará </w:t>
      </w:r>
      <w:r w:rsidR="6FF174A4">
        <w:t>según</w:t>
      </w:r>
      <w:r w:rsidRPr="00F535E1">
        <w:t xml:space="preserve"> el objeto</w:t>
      </w:r>
      <w:r>
        <w:t>: fotografías de ángulos, tomas de vídeos, planos, etc. Esto permite conocer las dimensiones de las construcciones a modelar, determinar las distancias entre elementos importantes y la ubicación de los distintos elementos dentro de la escena</w:t>
      </w:r>
      <w:r w:rsidR="0544DEA7">
        <w:t xml:space="preserve"> </w:t>
      </w:r>
      <w:r w:rsidR="0544DEA7" w:rsidRPr="0544DEA7">
        <w:rPr>
          <w:sz w:val="20"/>
          <w:szCs w:val="20"/>
        </w:rPr>
        <w:t>[9]</w:t>
      </w:r>
      <w:r w:rsidR="00514808">
        <w:rPr>
          <w:sz w:val="20"/>
          <w:szCs w:val="20"/>
        </w:rPr>
        <w:t>.</w:t>
      </w:r>
    </w:p>
    <w:p w14:paraId="448A2E98" w14:textId="693661CB" w:rsidR="6FF174A4" w:rsidRDefault="6FF174A4" w:rsidP="6FF174A4">
      <w:pPr>
        <w:pStyle w:val="Textonormal"/>
        <w:spacing w:after="0"/>
        <w:contextualSpacing/>
      </w:pPr>
    </w:p>
    <w:p w14:paraId="71A2AFA4" w14:textId="2E63CB2B" w:rsidR="00F535E1" w:rsidRDefault="00F535E1" w:rsidP="4130DD64">
      <w:pPr>
        <w:pStyle w:val="Textonormal"/>
        <w:spacing w:after="0"/>
        <w:contextualSpacing/>
      </w:pPr>
      <w:r w:rsidRPr="00A02064">
        <w:rPr>
          <w:b/>
          <w:bCs/>
        </w:rPr>
        <w:t>Diseño</w:t>
      </w:r>
    </w:p>
    <w:p w14:paraId="3A131ED3" w14:textId="4739F818" w:rsidR="00F535E1" w:rsidRDefault="7F384EFA" w:rsidP="4130DD64">
      <w:pPr>
        <w:pStyle w:val="Textonormal"/>
        <w:spacing w:after="0"/>
        <w:contextualSpacing/>
      </w:pPr>
      <w:r>
        <w:t>Tras obtener</w:t>
      </w:r>
      <w:r w:rsidR="00F535E1" w:rsidRPr="00F535E1">
        <w:t xml:space="preserve"> los antecedentes de las locaciones a modelar, </w:t>
      </w:r>
      <w:r>
        <w:t>mediante el</w:t>
      </w:r>
      <w:r w:rsidR="00F535E1" w:rsidRPr="00F535E1">
        <w:t xml:space="preserve"> muestreo, se debe </w:t>
      </w:r>
      <w:r>
        <w:t>diseñar el</w:t>
      </w:r>
      <w:r w:rsidR="00F535E1" w:rsidRPr="00F535E1">
        <w:t xml:space="preserve"> modelo virtual.</w:t>
      </w:r>
      <w:r w:rsidR="00F535E1">
        <w:t xml:space="preserve"> Los siguientes pasos son importantes a la hora de poder efectivamente lograr una emulación adecuada del comportamiento modelado</w:t>
      </w:r>
      <w:r w:rsidR="3FE02A15">
        <w:t xml:space="preserve"> </w:t>
      </w:r>
      <w:r w:rsidR="0544DEA7" w:rsidRPr="0544DEA7">
        <w:rPr>
          <w:sz w:val="20"/>
          <w:szCs w:val="20"/>
        </w:rPr>
        <w:t>[9]</w:t>
      </w:r>
      <w:r w:rsidR="0544DEA7">
        <w:t>:</w:t>
      </w:r>
    </w:p>
    <w:p w14:paraId="3B3BFB28" w14:textId="77777777" w:rsidR="00F535E1" w:rsidRDefault="00F535E1" w:rsidP="00DC44C6">
      <w:pPr>
        <w:pStyle w:val="Textonormal"/>
        <w:numPr>
          <w:ilvl w:val="1"/>
          <w:numId w:val="5"/>
        </w:numPr>
        <w:spacing w:after="0"/>
        <w:contextualSpacing/>
      </w:pPr>
      <w:r>
        <w:t>Identificación de objetos.</w:t>
      </w:r>
    </w:p>
    <w:p w14:paraId="42715A72" w14:textId="77777777" w:rsidR="00F535E1" w:rsidRDefault="00F535E1" w:rsidP="00DC44C6">
      <w:pPr>
        <w:pStyle w:val="Textonormal"/>
        <w:numPr>
          <w:ilvl w:val="1"/>
          <w:numId w:val="5"/>
        </w:numPr>
        <w:spacing w:after="0"/>
        <w:contextualSpacing/>
      </w:pPr>
      <w:r>
        <w:t>Especificación de atributos.</w:t>
      </w:r>
    </w:p>
    <w:p w14:paraId="26DFE3A4" w14:textId="77777777" w:rsidR="00F535E1" w:rsidRDefault="00F535E1" w:rsidP="00DC44C6">
      <w:pPr>
        <w:pStyle w:val="Textonormal"/>
        <w:numPr>
          <w:ilvl w:val="1"/>
          <w:numId w:val="5"/>
        </w:numPr>
        <w:spacing w:after="0"/>
        <w:contextualSpacing/>
      </w:pPr>
      <w:r>
        <w:t>Identificación de eventos.</w:t>
      </w:r>
    </w:p>
    <w:p w14:paraId="0459BE4D" w14:textId="1E75C3A9" w:rsidR="00141BC0" w:rsidRDefault="00F535E1" w:rsidP="00DC44C6">
      <w:pPr>
        <w:pStyle w:val="Textonormal"/>
        <w:numPr>
          <w:ilvl w:val="1"/>
          <w:numId w:val="5"/>
        </w:numPr>
        <w:spacing w:after="0"/>
        <w:contextualSpacing/>
      </w:pPr>
      <w:r>
        <w:t>Comunicación entre objetos.</w:t>
      </w:r>
    </w:p>
    <w:p w14:paraId="2DF7C4E5" w14:textId="56B98206" w:rsidR="7F384EFA" w:rsidRDefault="7F384EFA" w:rsidP="7F384EFA">
      <w:pPr>
        <w:pStyle w:val="Textonormal"/>
        <w:spacing w:after="0"/>
        <w:contextualSpacing/>
        <w:rPr>
          <w:szCs w:val="24"/>
        </w:rPr>
      </w:pPr>
    </w:p>
    <w:p w14:paraId="77D600C5" w14:textId="464603C3" w:rsidR="00A02064" w:rsidRDefault="00A02064" w:rsidP="7F384EFA">
      <w:pPr>
        <w:pStyle w:val="Textonormal"/>
        <w:spacing w:after="0"/>
        <w:contextualSpacing/>
      </w:pPr>
      <w:r w:rsidRPr="0014550F">
        <w:rPr>
          <w:b/>
          <w:bCs/>
        </w:rPr>
        <w:t>Construcción:</w:t>
      </w:r>
      <w:r>
        <w:t xml:space="preserve"> </w:t>
      </w:r>
    </w:p>
    <w:p w14:paraId="09EC2F3F" w14:textId="0E019409" w:rsidR="00A02064" w:rsidRDefault="1F17E5E6" w:rsidP="41D033FE">
      <w:pPr>
        <w:pStyle w:val="Textonormal"/>
        <w:spacing w:after="0"/>
        <w:contextualSpacing/>
      </w:pPr>
      <w:r>
        <w:t>Si se han</w:t>
      </w:r>
      <w:r w:rsidR="00A02064">
        <w:t xml:space="preserve"> hecho con cuidado los pasos anteriores, esta fase se debe hacer con facilidad y sin dificultad imprevista. Se puede construir </w:t>
      </w:r>
      <w:r w:rsidR="41D033FE">
        <w:t>digitando</w:t>
      </w:r>
      <w:r w:rsidR="00A02064">
        <w:t xml:space="preserve"> el código completo</w:t>
      </w:r>
      <w:r w:rsidR="41D033FE">
        <w:t>, usando</w:t>
      </w:r>
      <w:r w:rsidR="00A02064">
        <w:t xml:space="preserve"> una herramienta de desarrollo</w:t>
      </w:r>
      <w:r w:rsidR="41D033FE">
        <w:t>, transformando</w:t>
      </w:r>
      <w:r w:rsidR="00A02064">
        <w:t xml:space="preserve"> un archivo de un formato adecuado a VRML en forma directa</w:t>
      </w:r>
      <w:r w:rsidR="41D033FE">
        <w:t>, o bien, combinando</w:t>
      </w:r>
      <w:r w:rsidR="00A02064">
        <w:t xml:space="preserve"> todas las anteriores</w:t>
      </w:r>
      <w:r w:rsidR="05EC876E" w:rsidRPr="05EC876E">
        <w:rPr>
          <w:sz w:val="20"/>
          <w:szCs w:val="20"/>
        </w:rPr>
        <w:t xml:space="preserve"> [9]</w:t>
      </w:r>
      <w:r w:rsidR="0094317E">
        <w:rPr>
          <w:sz w:val="20"/>
          <w:szCs w:val="20"/>
        </w:rPr>
        <w:t>.</w:t>
      </w:r>
    </w:p>
    <w:p w14:paraId="1F31A121" w14:textId="7369E42E" w:rsidR="2AF0A0DB" w:rsidRDefault="2AF0A0DB" w:rsidP="2AF0A0DB">
      <w:pPr>
        <w:pStyle w:val="Textonormal"/>
        <w:spacing w:after="0"/>
        <w:contextualSpacing/>
      </w:pPr>
    </w:p>
    <w:p w14:paraId="60F87529" w14:textId="566369A1" w:rsidR="00A02064" w:rsidRDefault="7BEB12AB" w:rsidP="7BEB12AB">
      <w:pPr>
        <w:pStyle w:val="Textonormal"/>
        <w:spacing w:after="0"/>
        <w:contextualSpacing/>
      </w:pPr>
      <w:r w:rsidRPr="7BEB12AB">
        <w:rPr>
          <w:b/>
          <w:bCs/>
        </w:rPr>
        <w:t>Pruebas</w:t>
      </w:r>
    </w:p>
    <w:p w14:paraId="2550630E" w14:textId="570FC43C" w:rsidR="7BEB12AB" w:rsidRDefault="7BEB12AB" w:rsidP="7BEB12AB">
      <w:pPr>
        <w:pStyle w:val="Textonormal"/>
        <w:spacing w:after="0"/>
        <w:contextualSpacing/>
      </w:pPr>
      <w:r>
        <w:t>Como</w:t>
      </w:r>
      <w:r w:rsidR="00A02064" w:rsidRPr="00A02064">
        <w:t xml:space="preserve"> se ha dicho VRML no es un lenguaje de programación, por lo tanto</w:t>
      </w:r>
      <w:r w:rsidR="00A02064">
        <w:t>,</w:t>
      </w:r>
      <w:r w:rsidR="00A02064" w:rsidRPr="00A02064">
        <w:t xml:space="preserve"> no se compila antes de lanzarlo. </w:t>
      </w:r>
      <w:r w:rsidR="00A02064">
        <w:t>C</w:t>
      </w:r>
      <w:r w:rsidR="00A02064" w:rsidRPr="00A02064">
        <w:t>ualquier detección de errores en la sintaxis de estos archivos se conocerá recién cuando éstos se estén cargando en memoria</w:t>
      </w:r>
      <w:r w:rsidR="00A02064">
        <w:t>, e</w:t>
      </w:r>
      <w:r w:rsidR="00A02064" w:rsidRPr="00A02064">
        <w:t xml:space="preserve">n este sentido es importante que el browser a usar permita la detección de errores de sintaxis. </w:t>
      </w:r>
      <w:r w:rsidR="00A02064">
        <w:t>La</w:t>
      </w:r>
      <w:r w:rsidR="00A02064" w:rsidRPr="00A02064">
        <w:t>s pruebas permitirán apreciar si el resultado obtenido es el esperado o no y si efectivamente se ha logrado una representación reconocible con el modelo original</w:t>
      </w:r>
      <w:r w:rsidR="0094317E">
        <w:t xml:space="preserve"> </w:t>
      </w:r>
      <w:r w:rsidR="7B07F412" w:rsidRPr="7B07F412">
        <w:rPr>
          <w:sz w:val="20"/>
          <w:szCs w:val="20"/>
        </w:rPr>
        <w:t>[9]</w:t>
      </w:r>
      <w:r w:rsidR="0094317E">
        <w:rPr>
          <w:sz w:val="20"/>
          <w:szCs w:val="20"/>
        </w:rPr>
        <w:t>.</w:t>
      </w:r>
    </w:p>
    <w:p w14:paraId="68F8D17C" w14:textId="50487B60" w:rsidR="00A02064" w:rsidRDefault="00A02064" w:rsidP="506184B5">
      <w:pPr>
        <w:pStyle w:val="Textonormal"/>
        <w:spacing w:after="0"/>
        <w:contextualSpacing/>
      </w:pPr>
      <w:r w:rsidRPr="0014550F">
        <w:rPr>
          <w:b/>
          <w:bCs/>
        </w:rPr>
        <w:lastRenderedPageBreak/>
        <w:t>Publicación</w:t>
      </w:r>
    </w:p>
    <w:p w14:paraId="569AEBE0" w14:textId="3069AE7F" w:rsidR="00A02064" w:rsidRDefault="00A02064" w:rsidP="7BEB12AB">
      <w:pPr>
        <w:pStyle w:val="Textonormal"/>
        <w:spacing w:after="0"/>
        <w:contextualSpacing/>
      </w:pPr>
      <w:r>
        <w:t>S</w:t>
      </w:r>
      <w:r w:rsidRPr="00A02064">
        <w:t>e coloca el archivo VRML en un servidor web.</w:t>
      </w:r>
      <w:r>
        <w:t xml:space="preserve"> </w:t>
      </w:r>
      <w:r w:rsidR="7EC65A89">
        <w:t>Un</w:t>
      </w:r>
      <w:r w:rsidRPr="00A02064">
        <w:t xml:space="preserve"> mundo VRML debe estar completamente cargado en la memoria del computador para su adecuada visualización, por lo que el exceso </w:t>
      </w:r>
      <w:r w:rsidR="7EC65A89">
        <w:t>de</w:t>
      </w:r>
      <w:r w:rsidRPr="00A02064">
        <w:t xml:space="preserve"> tamaño de un archivo VRML puede </w:t>
      </w:r>
      <w:r w:rsidR="7EC65A89">
        <w:t>dar</w:t>
      </w:r>
      <w:r w:rsidRPr="00A02064">
        <w:t xml:space="preserve"> distintos resultados</w:t>
      </w:r>
      <w:r w:rsidR="7EC65A89" w:rsidRPr="7EC65A89">
        <w:rPr>
          <w:sz w:val="20"/>
          <w:szCs w:val="20"/>
        </w:rPr>
        <w:t xml:space="preserve"> [9]</w:t>
      </w:r>
      <w:r w:rsidR="0094317E">
        <w:rPr>
          <w:sz w:val="20"/>
          <w:szCs w:val="20"/>
        </w:rPr>
        <w:t>.</w:t>
      </w:r>
    </w:p>
    <w:p w14:paraId="54BB8B02" w14:textId="77777777" w:rsidR="00A02064" w:rsidRDefault="00A02064" w:rsidP="00DC44C6">
      <w:pPr>
        <w:pStyle w:val="Textonormal"/>
        <w:spacing w:after="0"/>
        <w:ind w:left="360"/>
        <w:contextualSpacing/>
      </w:pPr>
    </w:p>
    <w:p w14:paraId="7D8802BB" w14:textId="2BB2C02E" w:rsidR="00A02064" w:rsidRDefault="00A02064" w:rsidP="00DC44C6">
      <w:pPr>
        <w:pStyle w:val="Textonormal"/>
        <w:spacing w:after="0"/>
        <w:contextualSpacing/>
        <w:rPr>
          <w:sz w:val="20"/>
          <w:szCs w:val="20"/>
        </w:rPr>
      </w:pPr>
      <w:r w:rsidRPr="00A02064">
        <w:t>Desde el muestreo en adelante se puede considerar al proceso de desarrollo VRML como un ciclo iterativo</w:t>
      </w:r>
      <w:r w:rsidR="5A977EDD">
        <w:t>.</w:t>
      </w:r>
    </w:p>
    <w:p w14:paraId="793B7A1E" w14:textId="77777777" w:rsidR="00A02064" w:rsidRDefault="00A02064" w:rsidP="00DC44C6">
      <w:pPr>
        <w:pStyle w:val="Textonormal"/>
        <w:spacing w:after="0"/>
        <w:contextualSpacing/>
      </w:pPr>
    </w:p>
    <w:p w14:paraId="24F9E793" w14:textId="415DD52B" w:rsidR="00A02064" w:rsidRDefault="00A02064" w:rsidP="00DC44C6">
      <w:pPr>
        <w:pStyle w:val="Textonormal"/>
        <w:spacing w:after="0"/>
        <w:contextualSpacing/>
        <w:jc w:val="center"/>
      </w:pPr>
      <w:r>
        <w:rPr>
          <w:noProof/>
        </w:rPr>
        <w:drawing>
          <wp:inline distT="0" distB="0" distL="0" distR="0" wp14:anchorId="22623D7B" wp14:editId="1E3FCBBC">
            <wp:extent cx="1714500" cy="3604632"/>
            <wp:effectExtent l="0" t="0" r="0" b="0"/>
            <wp:docPr id="11700296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6129" cy="3608056"/>
                    </a:xfrm>
                    <a:prstGeom prst="rect">
                      <a:avLst/>
                    </a:prstGeom>
                    <a:noFill/>
                    <a:ln>
                      <a:noFill/>
                    </a:ln>
                  </pic:spPr>
                </pic:pic>
              </a:graphicData>
            </a:graphic>
          </wp:inline>
        </w:drawing>
      </w:r>
    </w:p>
    <w:p w14:paraId="5B3D7F21" w14:textId="42B2982D" w:rsidR="00A02064" w:rsidRPr="00A02064" w:rsidRDefault="00E2203B" w:rsidP="00DC44C6">
      <w:pPr>
        <w:pStyle w:val="Textonormal"/>
        <w:spacing w:after="0"/>
        <w:contextualSpacing/>
        <w:jc w:val="center"/>
        <w:rPr>
          <w:sz w:val="22"/>
          <w:szCs w:val="20"/>
        </w:rPr>
      </w:pPr>
      <w:r>
        <w:rPr>
          <w:sz w:val="22"/>
          <w:szCs w:val="20"/>
        </w:rPr>
        <w:t>Imagen</w:t>
      </w:r>
      <w:r w:rsidR="00A02064" w:rsidRPr="00A02064">
        <w:rPr>
          <w:sz w:val="22"/>
          <w:szCs w:val="20"/>
        </w:rPr>
        <w:t xml:space="preserve"> 1. Fases de la metodología VRML</w:t>
      </w:r>
      <w:r w:rsidR="0094317E">
        <w:rPr>
          <w:sz w:val="22"/>
          <w:szCs w:val="20"/>
        </w:rPr>
        <w:t xml:space="preserve"> </w:t>
      </w:r>
      <w:r w:rsidR="00A02064" w:rsidRPr="00A02064">
        <w:rPr>
          <w:sz w:val="20"/>
          <w:szCs w:val="18"/>
        </w:rPr>
        <w:t>[</w:t>
      </w:r>
      <w:r w:rsidR="0076116D">
        <w:rPr>
          <w:sz w:val="20"/>
          <w:szCs w:val="18"/>
        </w:rPr>
        <w:t>9</w:t>
      </w:r>
      <w:r w:rsidR="00A02064" w:rsidRPr="00A02064">
        <w:rPr>
          <w:sz w:val="20"/>
          <w:szCs w:val="18"/>
        </w:rPr>
        <w:t>]</w:t>
      </w:r>
      <w:r w:rsidR="0094317E">
        <w:rPr>
          <w:sz w:val="20"/>
          <w:szCs w:val="18"/>
        </w:rPr>
        <w:t xml:space="preserve">. </w:t>
      </w:r>
    </w:p>
    <w:p w14:paraId="50CB4341" w14:textId="487B58F2" w:rsidR="00A02064" w:rsidRDefault="00A02064" w:rsidP="00642043">
      <w:pPr>
        <w:pStyle w:val="Textonormal"/>
        <w:spacing w:after="0"/>
        <w:contextualSpacing/>
      </w:pPr>
    </w:p>
    <w:p w14:paraId="77324EFA" w14:textId="6A416753" w:rsidR="107024C1" w:rsidRDefault="00A02064" w:rsidP="107024C1">
      <w:pPr>
        <w:pStyle w:val="Textonormal"/>
        <w:spacing w:after="0"/>
        <w:contextualSpacing/>
      </w:pPr>
      <w:r w:rsidRPr="00DC44C6">
        <w:t xml:space="preserve">Es fundamental señalar que la duración de estas fases puede variar según el tipo de proyecto y los recursos disponibles. Por ejemplo, si se cuenta con trabajos previos de modelado 3D en Autocad para un proyecto arquitectónico, la fase de construcción se reduce a la transformación de estos archivos a VRML y su posterior ajuste, lo que hace que esta etapa sea relativamente corta. Sin embargo, si no hay trabajo previo, </w:t>
      </w:r>
      <w:r w:rsidR="2F78C21B">
        <w:t>hay que realizar</w:t>
      </w:r>
      <w:r w:rsidRPr="00DC44C6">
        <w:t xml:space="preserve"> el modelado desde cero, y la duración de la fase de construcción dependerá del nivel de detalle requerido, pudiendo ser más larga en este caso.</w:t>
      </w:r>
    </w:p>
    <w:p w14:paraId="30AF3EAA" w14:textId="12723E54" w:rsidR="00DD21F8" w:rsidRDefault="00DD21F8" w:rsidP="003D6F55">
      <w:pPr>
        <w:pStyle w:val="Ttulo"/>
        <w:spacing w:before="0" w:after="0" w:line="480" w:lineRule="auto"/>
      </w:pPr>
      <w:r w:rsidRPr="00DD21F8">
        <w:lastRenderedPageBreak/>
        <w:t>Cronograma de actividades.</w:t>
      </w:r>
    </w:p>
    <w:p w14:paraId="508003E4" w14:textId="0A57BE08" w:rsidR="0014550F" w:rsidRPr="00DC44C6" w:rsidRDefault="0014550F" w:rsidP="00DC44C6">
      <w:pPr>
        <w:pStyle w:val="Textonormal"/>
        <w:spacing w:after="0"/>
        <w:contextualSpacing/>
        <w:rPr>
          <w:b/>
          <w:bCs/>
        </w:rPr>
      </w:pPr>
      <w:r w:rsidRPr="00DC44C6">
        <w:rPr>
          <w:b/>
          <w:bCs/>
        </w:rPr>
        <w:t>Plan de trabajo</w:t>
      </w:r>
    </w:p>
    <w:p w14:paraId="6E3C5871" w14:textId="1E0FD3B3" w:rsidR="0014550F" w:rsidRPr="00DC44C6" w:rsidRDefault="265049C0" w:rsidP="7EC65A89">
      <w:pPr>
        <w:pStyle w:val="Textonormal"/>
        <w:spacing w:after="0"/>
        <w:contextualSpacing/>
      </w:pPr>
      <w:r>
        <w:rPr>
          <w:noProof/>
        </w:rPr>
        <w:drawing>
          <wp:inline distT="0" distB="0" distL="0" distR="0" wp14:anchorId="7F63872C" wp14:editId="3F28AD71">
            <wp:extent cx="5619752" cy="1323975"/>
            <wp:effectExtent l="0" t="0" r="0" b="0"/>
            <wp:docPr id="1413307240" name="Picture 1413307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619752" cy="1323975"/>
                    </a:xfrm>
                    <a:prstGeom prst="rect">
                      <a:avLst/>
                    </a:prstGeom>
                  </pic:spPr>
                </pic:pic>
              </a:graphicData>
            </a:graphic>
          </wp:inline>
        </w:drawing>
      </w:r>
      <w:r w:rsidR="008B5523">
        <w:rPr>
          <w:noProof/>
        </w:rPr>
        <w:drawing>
          <wp:inline distT="0" distB="0" distL="0" distR="0" wp14:anchorId="2C0C83CD" wp14:editId="07AC1952">
            <wp:extent cx="5612130" cy="4879340"/>
            <wp:effectExtent l="0" t="0" r="7620" b="0"/>
            <wp:docPr id="1931310442" name="Picture 1931310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612130" cy="4879340"/>
                    </a:xfrm>
                    <a:prstGeom prst="rect">
                      <a:avLst/>
                    </a:prstGeom>
                  </pic:spPr>
                </pic:pic>
              </a:graphicData>
            </a:graphic>
          </wp:inline>
        </w:drawing>
      </w:r>
    </w:p>
    <w:p w14:paraId="6B4994F0" w14:textId="594E852E" w:rsidR="0014550F" w:rsidRPr="00DC44C6" w:rsidRDefault="0014550F" w:rsidP="00DC44C6">
      <w:pPr>
        <w:pStyle w:val="Textonormal"/>
        <w:spacing w:after="0"/>
        <w:contextualSpacing/>
        <w:jc w:val="center"/>
      </w:pPr>
    </w:p>
    <w:p w14:paraId="5F275B27" w14:textId="77742800" w:rsidR="0014550F" w:rsidRPr="00DC44C6" w:rsidRDefault="00D544C6" w:rsidP="00DC44C6">
      <w:pPr>
        <w:pStyle w:val="Textonormal"/>
        <w:spacing w:after="0"/>
        <w:contextualSpacing/>
        <w:jc w:val="center"/>
      </w:pPr>
      <w:r>
        <w:rPr>
          <w:noProof/>
        </w:rPr>
        <w:lastRenderedPageBreak/>
        <w:drawing>
          <wp:inline distT="0" distB="0" distL="0" distR="0" wp14:anchorId="6E67E402" wp14:editId="31E47368">
            <wp:extent cx="5552082" cy="4881206"/>
            <wp:effectExtent l="0" t="0" r="0" b="0"/>
            <wp:docPr id="214705672" name="Picture 214705672"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705672"/>
                    <pic:cNvPicPr/>
                  </pic:nvPicPr>
                  <pic:blipFill>
                    <a:blip r:embed="rId18">
                      <a:extLst>
                        <a:ext uri="{28A0092B-C50C-407E-A947-70E740481C1C}">
                          <a14:useLocalDpi xmlns:a14="http://schemas.microsoft.com/office/drawing/2010/main" val="0"/>
                        </a:ext>
                      </a:extLst>
                    </a:blip>
                    <a:stretch>
                      <a:fillRect/>
                    </a:stretch>
                  </pic:blipFill>
                  <pic:spPr>
                    <a:xfrm>
                      <a:off x="0" y="0"/>
                      <a:ext cx="5552082" cy="4881206"/>
                    </a:xfrm>
                    <a:prstGeom prst="rect">
                      <a:avLst/>
                    </a:prstGeom>
                  </pic:spPr>
                </pic:pic>
              </a:graphicData>
            </a:graphic>
          </wp:inline>
        </w:drawing>
      </w:r>
    </w:p>
    <w:p w14:paraId="7827DDFE" w14:textId="4DEAE0EF" w:rsidR="0014550F" w:rsidRPr="00DC44C6" w:rsidRDefault="0014550F" w:rsidP="00DC44C6">
      <w:pPr>
        <w:pStyle w:val="Textonormal"/>
        <w:spacing w:after="0"/>
        <w:contextualSpacing/>
        <w:jc w:val="center"/>
        <w:rPr>
          <w:sz w:val="22"/>
          <w:szCs w:val="20"/>
        </w:rPr>
      </w:pPr>
      <w:r w:rsidRPr="14BA7CE7">
        <w:rPr>
          <w:sz w:val="22"/>
        </w:rPr>
        <w:t xml:space="preserve">Imagen </w:t>
      </w:r>
      <w:r w:rsidR="00E2203B" w:rsidRPr="14BA7CE7">
        <w:rPr>
          <w:sz w:val="22"/>
        </w:rPr>
        <w:t>2</w:t>
      </w:r>
      <w:r w:rsidRPr="14BA7CE7">
        <w:rPr>
          <w:sz w:val="22"/>
        </w:rPr>
        <w:t>. Plan de trabajo</w:t>
      </w:r>
    </w:p>
    <w:p w14:paraId="5F920895" w14:textId="77777777" w:rsidR="0014550F" w:rsidRPr="00DC44C6" w:rsidRDefault="0072118E" w:rsidP="00DC44C6">
      <w:pPr>
        <w:pStyle w:val="Textonormal"/>
        <w:spacing w:after="0"/>
        <w:contextualSpacing/>
        <w:jc w:val="left"/>
        <w:rPr>
          <w:b/>
          <w:bCs/>
        </w:rPr>
      </w:pPr>
      <w:r w:rsidRPr="00DC44C6">
        <w:rPr>
          <w:b/>
          <w:bCs/>
        </w:rPr>
        <w:t>Diagrama de Gantt</w:t>
      </w:r>
    </w:p>
    <w:p w14:paraId="22E01648" w14:textId="77777777" w:rsidR="00EC4F02" w:rsidRDefault="000E13CB" w:rsidP="00DC44C6">
      <w:pPr>
        <w:pStyle w:val="Textonormal"/>
        <w:spacing w:after="0"/>
        <w:contextualSpacing/>
        <w:jc w:val="left"/>
      </w:pPr>
      <w:r w:rsidRPr="000E13CB">
        <w:rPr>
          <w:noProof/>
        </w:rPr>
        <w:drawing>
          <wp:inline distT="0" distB="0" distL="0" distR="0" wp14:anchorId="2434DC4A" wp14:editId="54F46913">
            <wp:extent cx="5612130" cy="2356485"/>
            <wp:effectExtent l="0" t="0" r="7620" b="5715"/>
            <wp:docPr id="13613278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327841" name=""/>
                    <pic:cNvPicPr/>
                  </pic:nvPicPr>
                  <pic:blipFill>
                    <a:blip r:embed="rId19"/>
                    <a:stretch>
                      <a:fillRect/>
                    </a:stretch>
                  </pic:blipFill>
                  <pic:spPr>
                    <a:xfrm>
                      <a:off x="0" y="0"/>
                      <a:ext cx="5612130" cy="2356485"/>
                    </a:xfrm>
                    <a:prstGeom prst="rect">
                      <a:avLst/>
                    </a:prstGeom>
                  </pic:spPr>
                </pic:pic>
              </a:graphicData>
            </a:graphic>
          </wp:inline>
        </w:drawing>
      </w:r>
    </w:p>
    <w:p w14:paraId="05987322" w14:textId="39AD7C9C" w:rsidR="0014550F" w:rsidRDefault="0014550F" w:rsidP="00DC44C6">
      <w:pPr>
        <w:pStyle w:val="Textonormal"/>
        <w:spacing w:after="0"/>
        <w:contextualSpacing/>
        <w:jc w:val="center"/>
        <w:rPr>
          <w:sz w:val="22"/>
        </w:rPr>
      </w:pPr>
      <w:r>
        <w:rPr>
          <w:noProof/>
        </w:rPr>
        <w:lastRenderedPageBreak/>
        <w:drawing>
          <wp:inline distT="0" distB="0" distL="0" distR="0" wp14:anchorId="7454412B" wp14:editId="0884D720">
            <wp:extent cx="5612130" cy="2552065"/>
            <wp:effectExtent l="0" t="0" r="7620" b="635"/>
            <wp:docPr id="5761888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612130" cy="2552065"/>
                    </a:xfrm>
                    <a:prstGeom prst="rect">
                      <a:avLst/>
                    </a:prstGeom>
                  </pic:spPr>
                </pic:pic>
              </a:graphicData>
            </a:graphic>
          </wp:inline>
        </w:drawing>
      </w:r>
      <w:r w:rsidRPr="31E47368">
        <w:rPr>
          <w:sz w:val="22"/>
        </w:rPr>
        <w:t xml:space="preserve">Imagen </w:t>
      </w:r>
      <w:r w:rsidR="00E2203B" w:rsidRPr="31E47368">
        <w:rPr>
          <w:sz w:val="22"/>
        </w:rPr>
        <w:t>3</w:t>
      </w:r>
      <w:r w:rsidRPr="31E47368">
        <w:rPr>
          <w:sz w:val="22"/>
        </w:rPr>
        <w:t>. Diagrama de Gantt</w:t>
      </w:r>
      <w:r w:rsidR="000E13CB" w:rsidRPr="31E47368">
        <w:rPr>
          <w:sz w:val="22"/>
        </w:rPr>
        <w:t xml:space="preserve"> TT1</w:t>
      </w:r>
      <w:r w:rsidR="00276A33" w:rsidRPr="31E47368">
        <w:rPr>
          <w:sz w:val="22"/>
        </w:rPr>
        <w:t>y TT2</w:t>
      </w:r>
    </w:p>
    <w:p w14:paraId="2F4D5AC7" w14:textId="77777777" w:rsidR="00EC4F02" w:rsidRPr="00DC44C6" w:rsidRDefault="00EC4F02" w:rsidP="00DC44C6">
      <w:pPr>
        <w:pStyle w:val="Textonormal"/>
        <w:spacing w:after="0"/>
        <w:contextualSpacing/>
        <w:jc w:val="center"/>
        <w:rPr>
          <w:sz w:val="22"/>
          <w:szCs w:val="20"/>
        </w:rPr>
      </w:pPr>
    </w:p>
    <w:p w14:paraId="5DBEC5C7" w14:textId="7D37E56B" w:rsidR="0014550F" w:rsidRPr="00DC44C6" w:rsidRDefault="0014550F" w:rsidP="2CA50221">
      <w:pPr>
        <w:pStyle w:val="Textonormal"/>
        <w:spacing w:after="0"/>
        <w:contextualSpacing/>
      </w:pPr>
      <w:r w:rsidRPr="00DC44C6">
        <w:t>Tanto nuestro plan de trabajo como nuestro diagrama de Gantt están completamente basados en la metodología de desarrollo VRML, en la cual se divide el proceso de desarrollo del proyecto en 7 fases de las cuales en este semestre o materia llamada TT1 solo se llevarán a cabo</w:t>
      </w:r>
      <w:r w:rsidR="00362BB4">
        <w:t xml:space="preserve"> 4</w:t>
      </w:r>
      <w:r w:rsidRPr="00DC44C6">
        <w:t>, las cuales son:</w:t>
      </w:r>
      <w:r w:rsidRPr="00DC44C6">
        <w:br/>
        <w:t>1. Especificación</w:t>
      </w:r>
    </w:p>
    <w:p w14:paraId="30F90A29" w14:textId="77777777" w:rsidR="0014550F" w:rsidRPr="00DC44C6" w:rsidRDefault="0014550F" w:rsidP="2CA50221">
      <w:pPr>
        <w:pStyle w:val="Textonormal"/>
        <w:spacing w:after="0"/>
        <w:contextualSpacing/>
      </w:pPr>
      <w:r w:rsidRPr="00DC44C6">
        <w:t>2. Planeación</w:t>
      </w:r>
    </w:p>
    <w:p w14:paraId="1844F8DE" w14:textId="77777777" w:rsidR="0014550F" w:rsidRPr="00DC44C6" w:rsidRDefault="0014550F" w:rsidP="2CA50221">
      <w:pPr>
        <w:pStyle w:val="Textonormal"/>
        <w:spacing w:after="0"/>
        <w:contextualSpacing/>
      </w:pPr>
      <w:r w:rsidRPr="00DC44C6">
        <w:t>3. Muestreo</w:t>
      </w:r>
    </w:p>
    <w:p w14:paraId="41752469" w14:textId="077F90C7" w:rsidR="00DD21F8" w:rsidRPr="00DD21F8" w:rsidRDefault="0014550F" w:rsidP="2CA50221">
      <w:pPr>
        <w:pStyle w:val="Textonormal"/>
        <w:spacing w:after="0"/>
        <w:contextualSpacing/>
      </w:pPr>
      <w:r w:rsidRPr="00DC44C6">
        <w:t>4. Diseño</w:t>
      </w:r>
      <w:r w:rsidR="00DD21F8" w:rsidRPr="00DD21F8">
        <w:br w:type="page"/>
      </w:r>
    </w:p>
    <w:bookmarkStart w:id="3" w:name="_Toc4407379" w:displacedByCustomXml="next"/>
    <w:sdt>
      <w:sdtPr>
        <w:rPr>
          <w:rFonts w:asciiTheme="minorHAnsi" w:eastAsiaTheme="minorEastAsia" w:hAnsiTheme="minorHAnsi" w:cstheme="minorBidi"/>
          <w:b w:val="0"/>
          <w:spacing w:val="0"/>
          <w:kern w:val="0"/>
          <w:sz w:val="22"/>
          <w:szCs w:val="22"/>
          <w:lang w:val="es-ES"/>
        </w:rPr>
        <w:id w:val="211464555"/>
        <w:docPartObj>
          <w:docPartGallery w:val="Bibliographies"/>
          <w:docPartUnique/>
        </w:docPartObj>
      </w:sdtPr>
      <w:sdtEndPr>
        <w:rPr>
          <w:lang w:val="es-MX"/>
        </w:rPr>
      </w:sdtEndPr>
      <w:sdtContent>
        <w:p w14:paraId="4602A317" w14:textId="77777777" w:rsidR="00041137" w:rsidRDefault="00041137" w:rsidP="00FB1E9F">
          <w:pPr>
            <w:pStyle w:val="Ttulo"/>
            <w:spacing w:line="480" w:lineRule="auto"/>
          </w:pPr>
          <w:r w:rsidRPr="00041137">
            <w:t>Bibliografía</w:t>
          </w:r>
          <w:r w:rsidR="006644AC">
            <w:t>.</w:t>
          </w:r>
          <w:bookmarkEnd w:id="3"/>
        </w:p>
        <w:p w14:paraId="072F4D4B" w14:textId="157CA0EB" w:rsidR="00BF2D2A" w:rsidRPr="003D72D5" w:rsidRDefault="009C176C" w:rsidP="00362BB4">
          <w:pPr>
            <w:jc w:val="both"/>
            <w:rPr>
              <w:rFonts w:ascii="Times New Roman" w:hAnsi="Times New Roman"/>
              <w:sz w:val="24"/>
            </w:rPr>
          </w:pPr>
          <w:r w:rsidRPr="003D72D5">
            <w:rPr>
              <w:rFonts w:ascii="Times New Roman" w:hAnsi="Times New Roman"/>
              <w:sz w:val="24"/>
            </w:rPr>
            <w:t>[1] (N.d.). Redalyc.org. Retrieved February 23, 2024, from https://www.redalyc.org/journal/3783/378366538003/html/#:~:text=Sommerville%20define%20modelo%20de%20proceso,real%20(Sommerville%2C%202005).</w:t>
          </w:r>
        </w:p>
        <w:p w14:paraId="2136533E" w14:textId="33B8AEE5" w:rsidR="007532A0" w:rsidRDefault="007532A0" w:rsidP="00362BB4">
          <w:pPr>
            <w:jc w:val="both"/>
            <w:rPr>
              <w:rFonts w:ascii="Times New Roman" w:hAnsi="Times New Roman"/>
              <w:sz w:val="24"/>
            </w:rPr>
          </w:pPr>
          <w:r w:rsidRPr="00644B53">
            <w:t>[2]</w:t>
          </w:r>
          <w:r w:rsidR="00862B1B" w:rsidRPr="00862B1B">
            <w:t xml:space="preserve"> </w:t>
          </w:r>
          <w:r w:rsidR="00862B1B" w:rsidRPr="00862B1B">
            <w:rPr>
              <w:rFonts w:ascii="Times New Roman" w:hAnsi="Times New Roman"/>
              <w:sz w:val="24"/>
            </w:rPr>
            <w:t>Valtx. (2022, July 19). Metodologías de desarrollo de software: ¿Qué son y para qué sirven? Valtx. https://www.valtx.pe/blog/metodologias-para-el-desarrollo-de-software-que-son-y-para-que-sirven</w:t>
          </w:r>
        </w:p>
        <w:p w14:paraId="3F3D81C8" w14:textId="42C88229" w:rsidR="00862B1B" w:rsidRPr="003D72D5" w:rsidRDefault="00862B1B" w:rsidP="00362BB4">
          <w:pPr>
            <w:jc w:val="both"/>
            <w:rPr>
              <w:rFonts w:ascii="Times New Roman" w:hAnsi="Times New Roman"/>
              <w:sz w:val="24"/>
              <w:lang w:val="en-US"/>
            </w:rPr>
          </w:pPr>
          <w:r w:rsidRPr="00644B53">
            <w:t>[3]</w:t>
          </w:r>
          <w:r w:rsidR="00FD6DBB">
            <w:rPr>
              <w:rFonts w:ascii="Times New Roman" w:hAnsi="Times New Roman"/>
              <w:sz w:val="24"/>
            </w:rPr>
            <w:t xml:space="preserve"> </w:t>
          </w:r>
          <w:r w:rsidR="00FD6DBB" w:rsidRPr="00FD6DBB">
            <w:rPr>
              <w:rFonts w:ascii="Times New Roman" w:hAnsi="Times New Roman"/>
              <w:sz w:val="24"/>
            </w:rPr>
            <w:t xml:space="preserve">¿Qué es la metodología ágil? </w:t>
          </w:r>
          <w:r w:rsidR="00FD6DBB" w:rsidRPr="003D72D5">
            <w:rPr>
              <w:rFonts w:ascii="Times New Roman" w:hAnsi="Times New Roman"/>
              <w:sz w:val="24"/>
              <w:lang w:val="en-US"/>
            </w:rPr>
            <w:t>(n.d.). Redhat.com. Retrieved February 23, 2024, from https://www.redhat.com/es/topics/devops/what-is-agile-methodology</w:t>
          </w:r>
        </w:p>
        <w:p w14:paraId="00B468B8" w14:textId="0671990D" w:rsidR="00D73112" w:rsidRDefault="00D73112" w:rsidP="00362BB4">
          <w:pPr>
            <w:jc w:val="both"/>
            <w:rPr>
              <w:rFonts w:ascii="Times New Roman" w:hAnsi="Times New Roman"/>
              <w:sz w:val="24"/>
            </w:rPr>
          </w:pPr>
          <w:r w:rsidRPr="00644B53">
            <w:t>[</w:t>
          </w:r>
          <w:r w:rsidR="006B0435" w:rsidRPr="00644B53">
            <w:t>4</w:t>
          </w:r>
          <w:r w:rsidRPr="00644B53">
            <w:t>]</w:t>
          </w:r>
          <w:r>
            <w:rPr>
              <w:rFonts w:ascii="Times New Roman" w:hAnsi="Times New Roman"/>
              <w:sz w:val="24"/>
            </w:rPr>
            <w:t xml:space="preserve"> </w:t>
          </w:r>
          <w:r w:rsidR="00141394" w:rsidRPr="00141394">
            <w:rPr>
              <w:rFonts w:ascii="Times New Roman" w:hAnsi="Times New Roman"/>
              <w:sz w:val="24"/>
            </w:rPr>
            <w:t>G. M. Vázquez, Metodología y Marco de trabajo: la gran duda existencial, 5 de enero de 2020. https://es.linkedin.com/pulse/metodolog%C3%ADa-y-marco-de-trabajo-la-gran-duda-gustavo-mart%C3%ADnez-v%C3%A1zquez</w:t>
          </w:r>
        </w:p>
        <w:p w14:paraId="4C5A220D" w14:textId="77A7EF64" w:rsidR="00CC5E3A" w:rsidRDefault="0014333D" w:rsidP="00362BB4">
          <w:pPr>
            <w:pStyle w:val="NormalWeb"/>
            <w:spacing w:before="0" w:beforeAutospacing="0" w:after="0" w:afterAutospacing="0"/>
            <w:jc w:val="both"/>
            <w:rPr>
              <w:rStyle w:val="url"/>
            </w:rPr>
          </w:pPr>
          <w:r w:rsidRPr="00644B53">
            <w:rPr>
              <w:rFonts w:asciiTheme="minorHAnsi" w:eastAsiaTheme="minorHAnsi" w:hAnsiTheme="minorHAnsi" w:cstheme="minorBidi"/>
              <w:sz w:val="22"/>
              <w:szCs w:val="22"/>
              <w:lang w:eastAsia="en-US"/>
            </w:rPr>
            <w:t>[</w:t>
          </w:r>
          <w:r w:rsidR="006B0435" w:rsidRPr="00644B53">
            <w:rPr>
              <w:rFonts w:asciiTheme="minorHAnsi" w:eastAsiaTheme="minorHAnsi" w:hAnsiTheme="minorHAnsi" w:cstheme="minorBidi"/>
              <w:sz w:val="22"/>
              <w:szCs w:val="22"/>
              <w:lang w:eastAsia="en-US"/>
            </w:rPr>
            <w:t>5</w:t>
          </w:r>
          <w:r w:rsidRPr="00644B53">
            <w:rPr>
              <w:rFonts w:asciiTheme="minorHAnsi" w:eastAsiaTheme="minorHAnsi" w:hAnsiTheme="minorHAnsi" w:cstheme="minorBidi"/>
              <w:sz w:val="22"/>
              <w:szCs w:val="22"/>
              <w:lang w:eastAsia="en-US"/>
            </w:rPr>
            <w:t>]</w:t>
          </w:r>
          <w:r w:rsidR="00751AC8">
            <w:t xml:space="preserve"> </w:t>
          </w:r>
          <w:r w:rsidR="004F6453">
            <w:t xml:space="preserve">A. Rodríguez, ¿Cuáles son las metodologías de desarrollo de software más eficaces?, </w:t>
          </w:r>
          <w:r w:rsidR="004F6453">
            <w:rPr>
              <w:i/>
              <w:iCs/>
            </w:rPr>
            <w:t>Emprende Con Tu Web</w:t>
          </w:r>
          <w:r w:rsidR="004F6453">
            <w:t xml:space="preserve">, 20 de julio de 2023. </w:t>
          </w:r>
          <w:r w:rsidR="004F6453">
            <w:rPr>
              <w:rStyle w:val="url"/>
            </w:rPr>
            <w:t>https://emprendecontuweb.com/cuales-son-las-metodologias-de-desarrollo-de-software-mas-eficaces/#:~:text=Las%20metodolog%C3%ADas%20tradicionales%20(tambi%C3%A9n%20llamadas,%2C%20implementaci%C3%B3n%2C%20pruebas%20y%20entrega.</w:t>
          </w:r>
        </w:p>
        <w:p w14:paraId="521AF6EC" w14:textId="77777777" w:rsidR="005A065E" w:rsidRDefault="005A065E" w:rsidP="00362BB4">
          <w:pPr>
            <w:pStyle w:val="NormalWeb"/>
            <w:spacing w:before="0" w:beforeAutospacing="0" w:after="0" w:afterAutospacing="0"/>
            <w:jc w:val="both"/>
            <w:rPr>
              <w:ins w:id="4" w:author="{67138D38-B561-495C-BBC2-1ADF731799A9}" w:date="2024-02-23T14:11:00Z"/>
              <w:rStyle w:val="url"/>
            </w:rPr>
          </w:pPr>
        </w:p>
        <w:p w14:paraId="58F9C5DF" w14:textId="46C6DD84" w:rsidR="00FD6DBB" w:rsidRDefault="00753BD9" w:rsidP="00362BB4">
          <w:pPr>
            <w:pStyle w:val="NormalWeb"/>
            <w:spacing w:before="0" w:beforeAutospacing="0" w:after="0" w:afterAutospacing="0"/>
            <w:jc w:val="both"/>
            <w:rPr>
              <w:rStyle w:val="url"/>
            </w:rPr>
          </w:pPr>
          <w:r w:rsidRPr="006B0435">
            <w:rPr>
              <w:rFonts w:asciiTheme="minorHAnsi" w:eastAsiaTheme="minorHAnsi" w:hAnsiTheme="minorHAnsi" w:cstheme="minorBidi"/>
              <w:sz w:val="22"/>
              <w:szCs w:val="22"/>
              <w:lang w:eastAsia="en-US"/>
            </w:rPr>
            <w:t>[</w:t>
          </w:r>
          <w:r w:rsidR="006B0435" w:rsidRPr="006B0435">
            <w:rPr>
              <w:rFonts w:asciiTheme="minorHAnsi" w:eastAsiaTheme="minorHAnsi" w:hAnsiTheme="minorHAnsi" w:cstheme="minorBidi"/>
              <w:sz w:val="22"/>
              <w:szCs w:val="22"/>
              <w:lang w:eastAsia="en-US"/>
            </w:rPr>
            <w:t>6</w:t>
          </w:r>
          <w:r w:rsidRPr="006B0435">
            <w:rPr>
              <w:rFonts w:asciiTheme="minorHAnsi" w:eastAsiaTheme="minorHAnsi" w:hAnsiTheme="minorHAnsi" w:cstheme="minorBidi"/>
              <w:sz w:val="22"/>
              <w:szCs w:val="22"/>
              <w:lang w:eastAsia="en-US"/>
            </w:rPr>
            <w:t>]</w:t>
          </w:r>
          <w:r>
            <w:t xml:space="preserve"> Valtx, Metodologías para el desarrollo de software: ¿Qué son y para qué sirven?, </w:t>
          </w:r>
          <w:r>
            <w:rPr>
              <w:i/>
              <w:iCs/>
            </w:rPr>
            <w:t>Valtx</w:t>
          </w:r>
          <w:r>
            <w:t xml:space="preserve">, 19 de julio de 2022. </w:t>
          </w:r>
          <w:r>
            <w:rPr>
              <w:rStyle w:val="url"/>
            </w:rPr>
            <w:t>https://www.valtx.pe/blog/metodologias-para-el-desarrollo-de-software-que-son-y-para-que-sirven</w:t>
          </w:r>
        </w:p>
        <w:p w14:paraId="14355F8D" w14:textId="77777777" w:rsidR="0076116D" w:rsidRDefault="0076116D" w:rsidP="00362BB4">
          <w:pPr>
            <w:pStyle w:val="NormalWeb"/>
            <w:spacing w:before="0" w:beforeAutospacing="0" w:after="0" w:afterAutospacing="0"/>
            <w:jc w:val="both"/>
          </w:pPr>
        </w:p>
        <w:p w14:paraId="53D96F34" w14:textId="03551AE1" w:rsidR="00D24826" w:rsidRDefault="0076116D" w:rsidP="00362BB4">
          <w:pPr>
            <w:jc w:val="both"/>
            <w:rPr>
              <w:rFonts w:ascii="Times New Roman" w:hAnsi="Times New Roman"/>
              <w:sz w:val="24"/>
              <w:szCs w:val="24"/>
            </w:rPr>
          </w:pPr>
          <w:r w:rsidRPr="6A290706">
            <w:rPr>
              <w:rFonts w:ascii="Times New Roman" w:hAnsi="Times New Roman"/>
              <w:sz w:val="24"/>
              <w:szCs w:val="24"/>
            </w:rPr>
            <w:t>[7] Potencialidades de la realidad virtual con VRML. (S/f). Revistadyna.com. Recuperado el 23 de febrero de 2024, de https://www.revistadyna.com/search/potencialidades-de-realidad-virtual-con-vrml-x3d-en-proyectos-de-construccion#:~:text=VRML%2C%20adem%C3%A1s%20de%20generar%20objetos,su%20rat%C3%B3n%2C%20por%20ejemplo)%20a</w:t>
          </w:r>
        </w:p>
        <w:p w14:paraId="5A31D2D1" w14:textId="4793FD5C" w:rsidR="6A290706" w:rsidRDefault="6A290706" w:rsidP="5F16ABE0">
          <w:pPr>
            <w:jc w:val="both"/>
            <w:rPr>
              <w:rFonts w:ascii="Times New Roman" w:hAnsi="Times New Roman"/>
              <w:sz w:val="24"/>
              <w:szCs w:val="24"/>
            </w:rPr>
          </w:pPr>
          <w:r w:rsidRPr="00DE1830">
            <w:rPr>
              <w:rFonts w:ascii="Times New Roman" w:hAnsi="Times New Roman"/>
              <w:sz w:val="24"/>
              <w:szCs w:val="24"/>
            </w:rPr>
            <w:t xml:space="preserve">[8] </w:t>
          </w:r>
          <w:r w:rsidR="5F16ABE0" w:rsidRPr="00DE1830">
            <w:rPr>
              <w:rFonts w:ascii="Times New Roman" w:hAnsi="Times New Roman"/>
              <w:sz w:val="24"/>
              <w:szCs w:val="24"/>
            </w:rPr>
            <w:t>Moreau,</w:t>
          </w:r>
          <w:r w:rsidRPr="00DE1830">
            <w:rPr>
              <w:rFonts w:ascii="Times New Roman" w:hAnsi="Times New Roman"/>
              <w:sz w:val="24"/>
              <w:szCs w:val="24"/>
            </w:rPr>
            <w:t xml:space="preserve"> G. </w:t>
          </w:r>
          <w:r w:rsidR="5F16ABE0" w:rsidRPr="00DE1830">
            <w:rPr>
              <w:rFonts w:ascii="Times New Roman" w:hAnsi="Times New Roman"/>
              <w:sz w:val="24"/>
              <w:szCs w:val="24"/>
            </w:rPr>
            <w:t>P. F</w:t>
          </w:r>
          <w:r w:rsidRPr="00DE1830">
            <w:rPr>
              <w:rFonts w:ascii="Times New Roman" w:hAnsi="Times New Roman"/>
              <w:sz w:val="24"/>
              <w:szCs w:val="24"/>
            </w:rPr>
            <w:t>. (2011). Realidad Virtual: Conceptos y Tecnologías) Philippe Fuchs.</w:t>
          </w:r>
          <w:r w:rsidR="5F16ABE0" w:rsidRPr="00DE1830">
            <w:rPr>
              <w:rFonts w:ascii="Times New Roman" w:hAnsi="Times New Roman"/>
              <w:sz w:val="24"/>
              <w:szCs w:val="24"/>
            </w:rPr>
            <w:t xml:space="preserve"> CRC Press.</w:t>
          </w:r>
        </w:p>
        <w:p w14:paraId="74C49FD6" w14:textId="4A3A5387" w:rsidR="00E07D64" w:rsidRPr="00A02064" w:rsidRDefault="6A290706" w:rsidP="00362BB4">
          <w:pPr>
            <w:jc w:val="both"/>
            <w:rPr>
              <w:rFonts w:ascii="Times New Roman" w:hAnsi="Times New Roman"/>
              <w:sz w:val="24"/>
              <w:szCs w:val="24"/>
            </w:rPr>
          </w:pPr>
          <w:r>
            <w:t>[9</w:t>
          </w:r>
          <w:r w:rsidR="00B1171D">
            <w:t xml:space="preserve">] </w:t>
          </w:r>
          <w:r w:rsidR="00B1171D" w:rsidRPr="6A290706">
            <w:rPr>
              <w:rFonts w:ascii="Times New Roman" w:hAnsi="Times New Roman"/>
              <w:sz w:val="24"/>
              <w:szCs w:val="24"/>
            </w:rPr>
            <w:t>Rojas, B. B. –. (s/f). VRML (Lenguaje para Modelado de Realidad Virtual). Edu.ec. Recuperado el 22 de febrero de 2024, de http://repositorio.utn.edu.ec/bitstream/123456789/1085/4/04%20ISC%20041-CAPITULO%20III.pdf</w:t>
          </w:r>
        </w:p>
        <w:p w14:paraId="04C1CB54" w14:textId="0DCBF271" w:rsidR="00EE6740" w:rsidRDefault="00A02064" w:rsidP="00362BB4">
          <w:pPr>
            <w:jc w:val="both"/>
          </w:pPr>
          <w:r>
            <w:t>[</w:t>
          </w:r>
          <w:r w:rsidR="005E726D">
            <w:t>10</w:t>
          </w:r>
          <w:r>
            <w:t xml:space="preserve">] </w:t>
          </w:r>
          <w:r w:rsidRPr="00A02064">
            <w:rPr>
              <w:rFonts w:ascii="Times New Roman" w:hAnsi="Times New Roman"/>
              <w:sz w:val="24"/>
            </w:rPr>
            <w:t>METODOLOG</w:t>
          </w:r>
          <w:r w:rsidR="00207696">
            <w:rPr>
              <w:rFonts w:ascii="Tahoma" w:hAnsi="Tahoma" w:cs="Tahoma"/>
              <w:sz w:val="24"/>
            </w:rPr>
            <w:t>Í</w:t>
          </w:r>
          <w:r w:rsidRPr="00A02064">
            <w:rPr>
              <w:rFonts w:ascii="Times New Roman" w:hAnsi="Times New Roman"/>
              <w:sz w:val="24"/>
            </w:rPr>
            <w:t>A DE DESARROLLO VRML. (s/f). Jose-emilio.com. Recuperado el 22 de febrero de 2024, de https://www.jose-emilio.com/estudios/m1metodologia.htm</w:t>
          </w:r>
          <w:sdt>
            <w:sdtPr>
              <w:id w:val="111145805"/>
              <w:showingPlcHdr/>
              <w:bibliography/>
            </w:sdtPr>
            <w:sdtContent>
              <w:r w:rsidR="00207696">
                <w:t xml:space="preserve">     </w:t>
              </w:r>
            </w:sdtContent>
          </w:sdt>
        </w:p>
        <w:p w14:paraId="29F54F4C" w14:textId="77777777" w:rsidR="00A209E8" w:rsidRDefault="00A209E8">
          <w:pPr>
            <w:rPr>
              <w:rFonts w:ascii="Times New Roman" w:hAnsi="Times New Roman"/>
              <w:sz w:val="24"/>
            </w:rPr>
          </w:pPr>
        </w:p>
        <w:p w14:paraId="462A42D5" w14:textId="38C4B94D" w:rsidR="00FB1E9F" w:rsidRPr="003D6F55" w:rsidRDefault="00000000">
          <w:pPr>
            <w:rPr>
              <w:rFonts w:ascii="Times New Roman" w:hAnsi="Times New Roman"/>
              <w:sz w:val="24"/>
            </w:rPr>
          </w:pPr>
        </w:p>
      </w:sdtContent>
    </w:sdt>
    <w:p w14:paraId="5E52C68F" w14:textId="77777777" w:rsidR="008355B2" w:rsidRDefault="006644AC" w:rsidP="00FB1E9F">
      <w:pPr>
        <w:pStyle w:val="Ttulo"/>
        <w:spacing w:line="480" w:lineRule="auto"/>
      </w:pPr>
      <w:bookmarkStart w:id="5" w:name="_Toc4407380"/>
      <w:r>
        <w:lastRenderedPageBreak/>
        <w:t>Firmas.</w:t>
      </w:r>
      <w:bookmarkEnd w:id="5"/>
    </w:p>
    <w:p w14:paraId="28984C58" w14:textId="77777777" w:rsidR="008355B2" w:rsidRDefault="006644AC" w:rsidP="008355B2">
      <w:pPr>
        <w:pStyle w:val="Textonormal"/>
      </w:pPr>
      <w:r w:rsidRPr="004A29D3">
        <w:t>En esta sección se mostrarán los nombres y las firmas de los alumnos responsables del desarrollo del proyecto de Trabajo Terminal.</w:t>
      </w:r>
    </w:p>
    <w:p w14:paraId="75B59120" w14:textId="77777777" w:rsidR="00E213D2" w:rsidRPr="004A29D3" w:rsidRDefault="00E213D2" w:rsidP="008355B2">
      <w:pPr>
        <w:pStyle w:val="Textonormal"/>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6644AC" w:rsidRPr="004A29D3" w14:paraId="5B9F786B" w14:textId="77777777" w:rsidTr="006644AC">
        <w:trPr>
          <w:jc w:val="center"/>
        </w:trPr>
        <w:tc>
          <w:tcPr>
            <w:tcW w:w="4414" w:type="dxa"/>
          </w:tcPr>
          <w:p w14:paraId="518D6B90" w14:textId="77777777" w:rsidR="006644AC" w:rsidRPr="004A29D3" w:rsidRDefault="006644AC" w:rsidP="006644AC">
            <w:pPr>
              <w:pStyle w:val="Textonormal"/>
              <w:jc w:val="center"/>
            </w:pPr>
            <w:r w:rsidRPr="004A29D3">
              <w:t>__________________________</w:t>
            </w:r>
          </w:p>
        </w:tc>
        <w:tc>
          <w:tcPr>
            <w:tcW w:w="4414" w:type="dxa"/>
          </w:tcPr>
          <w:p w14:paraId="396465BB" w14:textId="77777777" w:rsidR="006644AC" w:rsidRPr="004A29D3" w:rsidRDefault="006644AC" w:rsidP="006644AC">
            <w:pPr>
              <w:pStyle w:val="Textonormal"/>
              <w:jc w:val="center"/>
            </w:pPr>
            <w:r w:rsidRPr="004A29D3">
              <w:t>__________________________</w:t>
            </w:r>
          </w:p>
        </w:tc>
      </w:tr>
      <w:tr w:rsidR="006644AC" w:rsidRPr="004A29D3" w14:paraId="34B5ED92" w14:textId="77777777" w:rsidTr="006644AC">
        <w:trPr>
          <w:jc w:val="center"/>
        </w:trPr>
        <w:tc>
          <w:tcPr>
            <w:tcW w:w="4414" w:type="dxa"/>
          </w:tcPr>
          <w:p w14:paraId="0FDB97A3" w14:textId="51B726C8" w:rsidR="006644AC" w:rsidRPr="004A29D3" w:rsidRDefault="00172B34" w:rsidP="006644AC">
            <w:pPr>
              <w:pStyle w:val="Textonormal"/>
              <w:jc w:val="center"/>
            </w:pPr>
            <w:r>
              <w:t>Nora Patricia Vicente Arellano</w:t>
            </w:r>
          </w:p>
        </w:tc>
        <w:tc>
          <w:tcPr>
            <w:tcW w:w="4414" w:type="dxa"/>
          </w:tcPr>
          <w:p w14:paraId="7654F7DE" w14:textId="406B11A9" w:rsidR="006644AC" w:rsidRPr="004A29D3" w:rsidRDefault="00172B34" w:rsidP="006644AC">
            <w:pPr>
              <w:pStyle w:val="Textonormal"/>
              <w:jc w:val="center"/>
            </w:pPr>
            <w:r>
              <w:t>Karina Puente Fernández</w:t>
            </w:r>
          </w:p>
        </w:tc>
      </w:tr>
      <w:tr w:rsidR="00172B34" w:rsidRPr="004A29D3" w14:paraId="2E0446F9" w14:textId="77777777" w:rsidTr="006644AC">
        <w:trPr>
          <w:jc w:val="center"/>
        </w:trPr>
        <w:tc>
          <w:tcPr>
            <w:tcW w:w="4414" w:type="dxa"/>
          </w:tcPr>
          <w:p w14:paraId="17277148" w14:textId="77777777" w:rsidR="00172B34" w:rsidRDefault="00172B34" w:rsidP="00172B34">
            <w:pPr>
              <w:pStyle w:val="Textonormal"/>
              <w:jc w:val="center"/>
            </w:pPr>
          </w:p>
          <w:p w14:paraId="0EF5C89B" w14:textId="77777777" w:rsidR="00172B34" w:rsidRDefault="00172B34" w:rsidP="00172B34">
            <w:pPr>
              <w:pStyle w:val="Textonormal"/>
              <w:jc w:val="center"/>
            </w:pPr>
          </w:p>
          <w:p w14:paraId="53E08716" w14:textId="5F31A78D" w:rsidR="00172B34" w:rsidRPr="004A29D3" w:rsidRDefault="00172B34" w:rsidP="00172B34">
            <w:pPr>
              <w:pStyle w:val="Textonormal"/>
              <w:jc w:val="center"/>
            </w:pPr>
            <w:r w:rsidRPr="004A29D3">
              <w:t>__________________________</w:t>
            </w:r>
          </w:p>
        </w:tc>
        <w:tc>
          <w:tcPr>
            <w:tcW w:w="4414" w:type="dxa"/>
          </w:tcPr>
          <w:p w14:paraId="67AB345A" w14:textId="77777777" w:rsidR="00172B34" w:rsidRPr="004A29D3" w:rsidRDefault="00172B34" w:rsidP="00172B34">
            <w:pPr>
              <w:pStyle w:val="Textonormal"/>
              <w:jc w:val="center"/>
            </w:pPr>
          </w:p>
        </w:tc>
      </w:tr>
      <w:tr w:rsidR="00172B34" w:rsidRPr="004A29D3" w14:paraId="6FD58345" w14:textId="77777777" w:rsidTr="006644AC">
        <w:trPr>
          <w:jc w:val="center"/>
        </w:trPr>
        <w:tc>
          <w:tcPr>
            <w:tcW w:w="4414" w:type="dxa"/>
          </w:tcPr>
          <w:p w14:paraId="4267BF7F" w14:textId="63CFC6BB" w:rsidR="00172B34" w:rsidRPr="004A29D3" w:rsidRDefault="00172B34" w:rsidP="00172B34">
            <w:pPr>
              <w:pStyle w:val="Textonormal"/>
              <w:jc w:val="center"/>
            </w:pPr>
            <w:r>
              <w:t>Claudia Domínguez Valenzuela</w:t>
            </w:r>
          </w:p>
        </w:tc>
        <w:tc>
          <w:tcPr>
            <w:tcW w:w="4414" w:type="dxa"/>
          </w:tcPr>
          <w:p w14:paraId="212A5397" w14:textId="77777777" w:rsidR="00172B34" w:rsidRPr="004A29D3" w:rsidRDefault="00172B34" w:rsidP="00172B34">
            <w:pPr>
              <w:pStyle w:val="Textonormal"/>
              <w:jc w:val="center"/>
            </w:pPr>
          </w:p>
        </w:tc>
      </w:tr>
    </w:tbl>
    <w:p w14:paraId="6D19EFD7" w14:textId="77777777" w:rsidR="006644AC" w:rsidRPr="004A29D3" w:rsidRDefault="006644AC" w:rsidP="00FB1E9F">
      <w:pPr>
        <w:pStyle w:val="Ttulo"/>
        <w:spacing w:line="480" w:lineRule="auto"/>
      </w:pPr>
      <w:bookmarkStart w:id="6" w:name="_Toc4407381"/>
      <w:r w:rsidRPr="004A29D3">
        <w:t>Autorización.</w:t>
      </w:r>
      <w:bookmarkEnd w:id="6"/>
    </w:p>
    <w:p w14:paraId="1712FC06" w14:textId="77777777" w:rsidR="006644AC" w:rsidRPr="004A29D3" w:rsidRDefault="006644AC" w:rsidP="006644AC">
      <w:pPr>
        <w:pStyle w:val="Textonormal"/>
      </w:pPr>
      <w:r w:rsidRPr="004A29D3">
        <w:t xml:space="preserve">Por medio del presente autorizo </w:t>
      </w:r>
      <w:r w:rsidR="00DD21F8">
        <w:t>la impresión y distribución del marco metodológico y cronograma de actividades</w:t>
      </w:r>
      <w:r w:rsidRPr="004A29D3">
        <w:t>, toda vez que lo he leído</w:t>
      </w:r>
      <w:r w:rsidR="0042229F" w:rsidRPr="004A29D3">
        <w:t xml:space="preserve">, </w:t>
      </w:r>
      <w:r w:rsidRPr="004A29D3">
        <w:t>comprendido en su totalidad</w:t>
      </w:r>
      <w:r w:rsidR="0042229F" w:rsidRPr="004A29D3">
        <w:t>, y estar de acuerdo con su desarrollo</w:t>
      </w:r>
      <w:r w:rsidRPr="004A29D3">
        <w:t>.</w:t>
      </w:r>
    </w:p>
    <w:p w14:paraId="4E5B41D4" w14:textId="77777777" w:rsidR="006644AC" w:rsidRPr="004A29D3" w:rsidRDefault="006644AC" w:rsidP="006644AC">
      <w:pPr>
        <w:pStyle w:val="Textonormal"/>
        <w:jc w:val="center"/>
      </w:pPr>
      <w:r w:rsidRPr="004A29D3">
        <w:t>Atentamente;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6644AC" w:rsidRPr="004A29D3" w14:paraId="6DC7765B" w14:textId="77777777" w:rsidTr="006644AC">
        <w:tc>
          <w:tcPr>
            <w:tcW w:w="8828" w:type="dxa"/>
            <w:gridSpan w:val="2"/>
          </w:tcPr>
          <w:p w14:paraId="1DF93F14" w14:textId="77777777" w:rsidR="006644AC" w:rsidRPr="004A29D3" w:rsidRDefault="006644AC" w:rsidP="006644AC">
            <w:pPr>
              <w:pStyle w:val="Textonormal"/>
              <w:jc w:val="center"/>
            </w:pPr>
            <w:r w:rsidRPr="004A29D3">
              <w:t>_________________________</w:t>
            </w:r>
          </w:p>
          <w:p w14:paraId="7DF5ACAA" w14:textId="6847C116" w:rsidR="006644AC" w:rsidRPr="004A29D3" w:rsidRDefault="00172B34" w:rsidP="006644AC">
            <w:pPr>
              <w:pStyle w:val="Textonormal"/>
              <w:jc w:val="center"/>
            </w:pPr>
            <w:r>
              <w:t>Ing. Efraín Arredondo Morales</w:t>
            </w:r>
          </w:p>
          <w:p w14:paraId="54EE041F" w14:textId="77777777" w:rsidR="00FB1E9F" w:rsidRDefault="00FB1E9F" w:rsidP="006644AC">
            <w:pPr>
              <w:pStyle w:val="Textonormal"/>
              <w:jc w:val="center"/>
            </w:pPr>
          </w:p>
          <w:p w14:paraId="4A20F799" w14:textId="77777777" w:rsidR="00E213D2" w:rsidRPr="004A29D3" w:rsidRDefault="00E213D2" w:rsidP="006644AC">
            <w:pPr>
              <w:pStyle w:val="Textonormal"/>
              <w:jc w:val="center"/>
            </w:pPr>
          </w:p>
        </w:tc>
      </w:tr>
      <w:tr w:rsidR="00172B34" w:rsidRPr="004A29D3" w14:paraId="54FF96EF" w14:textId="77777777" w:rsidTr="006644AC">
        <w:trPr>
          <w:gridAfter w:val="1"/>
          <w:wAfter w:w="4414" w:type="dxa"/>
        </w:trPr>
        <w:tc>
          <w:tcPr>
            <w:tcW w:w="4414" w:type="dxa"/>
          </w:tcPr>
          <w:p w14:paraId="18146FBB" w14:textId="77777777" w:rsidR="00172B34" w:rsidRPr="004A29D3" w:rsidRDefault="00172B34" w:rsidP="006644AC">
            <w:pPr>
              <w:pStyle w:val="Textonormal"/>
              <w:jc w:val="center"/>
            </w:pPr>
            <w:r w:rsidRPr="004A29D3">
              <w:t>_____________________</w:t>
            </w:r>
          </w:p>
        </w:tc>
      </w:tr>
      <w:tr w:rsidR="00172B34" w:rsidRPr="004A29D3" w14:paraId="6EF68371" w14:textId="77777777" w:rsidTr="006644AC">
        <w:trPr>
          <w:gridAfter w:val="1"/>
          <w:wAfter w:w="4414" w:type="dxa"/>
        </w:trPr>
        <w:tc>
          <w:tcPr>
            <w:tcW w:w="4414" w:type="dxa"/>
          </w:tcPr>
          <w:p w14:paraId="6C4E345A" w14:textId="022E4968" w:rsidR="00172B34" w:rsidRPr="004A29D3" w:rsidRDefault="00172B34" w:rsidP="006644AC">
            <w:pPr>
              <w:pStyle w:val="Textonormal"/>
              <w:jc w:val="center"/>
            </w:pPr>
            <w:r>
              <w:t>MHP-TE Héctor Alejandro Acuña Cid</w:t>
            </w:r>
          </w:p>
        </w:tc>
      </w:tr>
    </w:tbl>
    <w:p w14:paraId="021D764C" w14:textId="1884965B" w:rsidR="00247700" w:rsidRPr="004A29D3" w:rsidRDefault="00611224">
      <w:pPr>
        <w:rPr>
          <w:rFonts w:ascii="Times New Roman" w:eastAsiaTheme="majorEastAsia" w:hAnsi="Times New Roman" w:cstheme="majorBidi"/>
          <w:b/>
          <w:spacing w:val="-10"/>
          <w:kern w:val="28"/>
          <w:sz w:val="36"/>
          <w:szCs w:val="56"/>
        </w:rPr>
      </w:pPr>
      <w:r>
        <w:rPr>
          <w:rFonts w:ascii="Times New Roman" w:eastAsiaTheme="majorEastAsia" w:hAnsi="Times New Roman" w:cstheme="majorBidi"/>
          <w:b/>
          <w:spacing w:val="-10"/>
          <w:kern w:val="28"/>
          <w:sz w:val="36"/>
          <w:szCs w:val="56"/>
        </w:rPr>
        <w:t xml:space="preserve"> </w:t>
      </w:r>
    </w:p>
    <w:sectPr w:rsidR="00247700" w:rsidRPr="004A29D3" w:rsidSect="009B6413">
      <w:footerReference w:type="default" r:id="rId21"/>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751E0" w14:textId="77777777" w:rsidR="009B6413" w:rsidRDefault="009B6413" w:rsidP="006907D5">
      <w:pPr>
        <w:spacing w:after="0" w:line="240" w:lineRule="auto"/>
      </w:pPr>
      <w:r>
        <w:separator/>
      </w:r>
    </w:p>
  </w:endnote>
  <w:endnote w:type="continuationSeparator" w:id="0">
    <w:p w14:paraId="0119A3A8" w14:textId="77777777" w:rsidR="009B6413" w:rsidRDefault="009B6413" w:rsidP="006907D5">
      <w:pPr>
        <w:spacing w:after="0" w:line="240" w:lineRule="auto"/>
      </w:pPr>
      <w:r>
        <w:continuationSeparator/>
      </w:r>
    </w:p>
  </w:endnote>
  <w:endnote w:type="continuationNotice" w:id="1">
    <w:p w14:paraId="7C9C6EDA" w14:textId="77777777" w:rsidR="009B6413" w:rsidRDefault="009B641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8001E" w14:textId="77777777" w:rsidR="00093829" w:rsidRDefault="00093829" w:rsidP="00093829">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DEC93" w14:textId="77777777" w:rsidR="00E213D2" w:rsidRDefault="00E213D2" w:rsidP="00093829">
    <w:pPr>
      <w:pStyle w:val="Piedepgina"/>
      <w:jc w:val="right"/>
    </w:pPr>
    <w:r>
      <w:fldChar w:fldCharType="begin"/>
    </w:r>
    <w:r>
      <w:instrText>PAGE   \* MERGEFORMAT</w:instrText>
    </w:r>
    <w:r>
      <w:fldChar w:fldCharType="separate"/>
    </w:r>
    <w:r w:rsidR="00DD21F8" w:rsidRPr="00DD21F8">
      <w:rPr>
        <w:noProof/>
        <w:lang w:val="es-ES"/>
      </w:rPr>
      <w:t>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5C3AA" w14:textId="77777777" w:rsidR="00151BEF" w:rsidRDefault="00151BEF" w:rsidP="00093829">
    <w:pPr>
      <w:pStyle w:val="Piedepgina"/>
      <w:jc w:val="right"/>
    </w:pPr>
    <w:r>
      <w:fldChar w:fldCharType="begin"/>
    </w:r>
    <w:r>
      <w:instrText>PAGE   \* MERGEFORMAT</w:instrText>
    </w:r>
    <w:r>
      <w:fldChar w:fldCharType="separate"/>
    </w:r>
    <w:r w:rsidR="00DD21F8" w:rsidRPr="00DD21F8">
      <w:rPr>
        <w:noProof/>
        <w:lang w:val="es-ES"/>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9F90F" w14:textId="77777777" w:rsidR="009B6413" w:rsidRDefault="009B6413" w:rsidP="006907D5">
      <w:pPr>
        <w:spacing w:after="0" w:line="240" w:lineRule="auto"/>
      </w:pPr>
      <w:r>
        <w:separator/>
      </w:r>
    </w:p>
  </w:footnote>
  <w:footnote w:type="continuationSeparator" w:id="0">
    <w:p w14:paraId="66ED7C99" w14:textId="77777777" w:rsidR="009B6413" w:rsidRDefault="009B6413" w:rsidP="006907D5">
      <w:pPr>
        <w:spacing w:after="0" w:line="240" w:lineRule="auto"/>
      </w:pPr>
      <w:r>
        <w:continuationSeparator/>
      </w:r>
    </w:p>
  </w:footnote>
  <w:footnote w:type="continuationNotice" w:id="1">
    <w:p w14:paraId="70D39A74" w14:textId="77777777" w:rsidR="009B6413" w:rsidRDefault="009B641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57F16"/>
    <w:multiLevelType w:val="hybridMultilevel"/>
    <w:tmpl w:val="89B2D8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D826619"/>
    <w:multiLevelType w:val="hybridMultilevel"/>
    <w:tmpl w:val="4D32FC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2784AFA"/>
    <w:multiLevelType w:val="hybridMultilevel"/>
    <w:tmpl w:val="2D264F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B4E4697"/>
    <w:multiLevelType w:val="hybridMultilevel"/>
    <w:tmpl w:val="B22CC4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B2C69EC"/>
    <w:multiLevelType w:val="hybridMultilevel"/>
    <w:tmpl w:val="3DB0E4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1E555D2"/>
    <w:multiLevelType w:val="hybridMultilevel"/>
    <w:tmpl w:val="5C0CA8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2E92855"/>
    <w:multiLevelType w:val="hybridMultilevel"/>
    <w:tmpl w:val="EB6C22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71B0CE2"/>
    <w:multiLevelType w:val="hybridMultilevel"/>
    <w:tmpl w:val="D41858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ED911D0"/>
    <w:multiLevelType w:val="hybridMultilevel"/>
    <w:tmpl w:val="25CA2C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3C33A0F"/>
    <w:multiLevelType w:val="hybridMultilevel"/>
    <w:tmpl w:val="484848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D803B35"/>
    <w:multiLevelType w:val="hybridMultilevel"/>
    <w:tmpl w:val="45EE11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1D72EF6"/>
    <w:multiLevelType w:val="hybridMultilevel"/>
    <w:tmpl w:val="9CC4BC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7852F3A"/>
    <w:multiLevelType w:val="hybridMultilevel"/>
    <w:tmpl w:val="238E67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7F73EDF"/>
    <w:multiLevelType w:val="hybridMultilevel"/>
    <w:tmpl w:val="748231FE"/>
    <w:lvl w:ilvl="0" w:tplc="E558244A">
      <w:numFmt w:val="bullet"/>
      <w:lvlText w:val=""/>
      <w:lvlJc w:val="left"/>
      <w:pPr>
        <w:ind w:left="720" w:hanging="360"/>
      </w:pPr>
      <w:rPr>
        <w:rFonts w:ascii="Symbol" w:eastAsiaTheme="minorHAnsi" w:hAnsi="Symbol" w:cstheme="minorBidi" w:hint="default"/>
      </w:rPr>
    </w:lvl>
    <w:lvl w:ilvl="1" w:tplc="FFFFFFFF">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8C87F9E"/>
    <w:multiLevelType w:val="hybridMultilevel"/>
    <w:tmpl w:val="23A4D2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486021076">
    <w:abstractNumId w:val="10"/>
  </w:num>
  <w:num w:numId="2" w16cid:durableId="2108572642">
    <w:abstractNumId w:val="3"/>
  </w:num>
  <w:num w:numId="3" w16cid:durableId="553926994">
    <w:abstractNumId w:val="0"/>
  </w:num>
  <w:num w:numId="4" w16cid:durableId="1137142235">
    <w:abstractNumId w:val="8"/>
  </w:num>
  <w:num w:numId="5" w16cid:durableId="657925805">
    <w:abstractNumId w:val="13"/>
  </w:num>
  <w:num w:numId="6" w16cid:durableId="984773280">
    <w:abstractNumId w:val="7"/>
  </w:num>
  <w:num w:numId="7" w16cid:durableId="8414009">
    <w:abstractNumId w:val="9"/>
  </w:num>
  <w:num w:numId="8" w16cid:durableId="1591499676">
    <w:abstractNumId w:val="6"/>
  </w:num>
  <w:num w:numId="9" w16cid:durableId="797919208">
    <w:abstractNumId w:val="11"/>
  </w:num>
  <w:num w:numId="10" w16cid:durableId="370611817">
    <w:abstractNumId w:val="12"/>
  </w:num>
  <w:num w:numId="11" w16cid:durableId="1238899630">
    <w:abstractNumId w:val="2"/>
  </w:num>
  <w:num w:numId="12" w16cid:durableId="1022895287">
    <w:abstractNumId w:val="5"/>
  </w:num>
  <w:num w:numId="13" w16cid:durableId="1459445622">
    <w:abstractNumId w:val="1"/>
  </w:num>
  <w:num w:numId="14" w16cid:durableId="461191664">
    <w:abstractNumId w:val="14"/>
  </w:num>
  <w:num w:numId="15" w16cid:durableId="18766976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7D5"/>
    <w:rsid w:val="000026E4"/>
    <w:rsid w:val="00003508"/>
    <w:rsid w:val="00007475"/>
    <w:rsid w:val="000156FA"/>
    <w:rsid w:val="000213F8"/>
    <w:rsid w:val="00021C90"/>
    <w:rsid w:val="00022254"/>
    <w:rsid w:val="000252C6"/>
    <w:rsid w:val="00027EA5"/>
    <w:rsid w:val="000349B0"/>
    <w:rsid w:val="000351C1"/>
    <w:rsid w:val="000406A8"/>
    <w:rsid w:val="00041137"/>
    <w:rsid w:val="00043048"/>
    <w:rsid w:val="0004307C"/>
    <w:rsid w:val="000450B9"/>
    <w:rsid w:val="000546EB"/>
    <w:rsid w:val="000635C1"/>
    <w:rsid w:val="00070767"/>
    <w:rsid w:val="0007133E"/>
    <w:rsid w:val="000730CD"/>
    <w:rsid w:val="00076217"/>
    <w:rsid w:val="000806D1"/>
    <w:rsid w:val="00080B09"/>
    <w:rsid w:val="0008223C"/>
    <w:rsid w:val="0009150D"/>
    <w:rsid w:val="00091868"/>
    <w:rsid w:val="00093829"/>
    <w:rsid w:val="00094F30"/>
    <w:rsid w:val="000C0BE7"/>
    <w:rsid w:val="000C32C9"/>
    <w:rsid w:val="000C6E9D"/>
    <w:rsid w:val="000C779D"/>
    <w:rsid w:val="000C7B7F"/>
    <w:rsid w:val="000D67CB"/>
    <w:rsid w:val="000D7254"/>
    <w:rsid w:val="000E0BCC"/>
    <w:rsid w:val="000E13CB"/>
    <w:rsid w:val="000F25A4"/>
    <w:rsid w:val="000F3AB3"/>
    <w:rsid w:val="000F3BAE"/>
    <w:rsid w:val="000F3D50"/>
    <w:rsid w:val="000F79B8"/>
    <w:rsid w:val="000F7ACF"/>
    <w:rsid w:val="000F7ED3"/>
    <w:rsid w:val="00105519"/>
    <w:rsid w:val="00107FB9"/>
    <w:rsid w:val="00112841"/>
    <w:rsid w:val="0011370F"/>
    <w:rsid w:val="0012368A"/>
    <w:rsid w:val="00123792"/>
    <w:rsid w:val="001258FC"/>
    <w:rsid w:val="0013491C"/>
    <w:rsid w:val="00141394"/>
    <w:rsid w:val="00141BC0"/>
    <w:rsid w:val="0014333D"/>
    <w:rsid w:val="00143552"/>
    <w:rsid w:val="00144CCB"/>
    <w:rsid w:val="00145232"/>
    <w:rsid w:val="0014550F"/>
    <w:rsid w:val="00145B0D"/>
    <w:rsid w:val="001505D4"/>
    <w:rsid w:val="00151BEF"/>
    <w:rsid w:val="001556BA"/>
    <w:rsid w:val="0015692B"/>
    <w:rsid w:val="00157445"/>
    <w:rsid w:val="00162AE7"/>
    <w:rsid w:val="001718AD"/>
    <w:rsid w:val="00172B34"/>
    <w:rsid w:val="00173CB8"/>
    <w:rsid w:val="00175A4E"/>
    <w:rsid w:val="00177D29"/>
    <w:rsid w:val="001803F6"/>
    <w:rsid w:val="00180A29"/>
    <w:rsid w:val="00183DD2"/>
    <w:rsid w:val="00184BF7"/>
    <w:rsid w:val="0018608C"/>
    <w:rsid w:val="00186BB7"/>
    <w:rsid w:val="00194030"/>
    <w:rsid w:val="00196A97"/>
    <w:rsid w:val="001B104E"/>
    <w:rsid w:val="001B2065"/>
    <w:rsid w:val="001C1145"/>
    <w:rsid w:val="001D061D"/>
    <w:rsid w:val="001D216B"/>
    <w:rsid w:val="001D738A"/>
    <w:rsid w:val="001E5702"/>
    <w:rsid w:val="001F5C37"/>
    <w:rsid w:val="001F67B3"/>
    <w:rsid w:val="00202C96"/>
    <w:rsid w:val="0020508B"/>
    <w:rsid w:val="002050B7"/>
    <w:rsid w:val="0020598F"/>
    <w:rsid w:val="00206517"/>
    <w:rsid w:val="0020765A"/>
    <w:rsid w:val="00207696"/>
    <w:rsid w:val="00207D5B"/>
    <w:rsid w:val="002130A9"/>
    <w:rsid w:val="00216527"/>
    <w:rsid w:val="0021670D"/>
    <w:rsid w:val="0022551E"/>
    <w:rsid w:val="002371DA"/>
    <w:rsid w:val="0024114F"/>
    <w:rsid w:val="00241393"/>
    <w:rsid w:val="00243972"/>
    <w:rsid w:val="0024499C"/>
    <w:rsid w:val="00244CCB"/>
    <w:rsid w:val="00247700"/>
    <w:rsid w:val="0025114C"/>
    <w:rsid w:val="00251A41"/>
    <w:rsid w:val="00256B7F"/>
    <w:rsid w:val="002626C3"/>
    <w:rsid w:val="00271AA8"/>
    <w:rsid w:val="00272D28"/>
    <w:rsid w:val="00276A33"/>
    <w:rsid w:val="0027778D"/>
    <w:rsid w:val="00280038"/>
    <w:rsid w:val="00281105"/>
    <w:rsid w:val="00282348"/>
    <w:rsid w:val="00282DFE"/>
    <w:rsid w:val="00286883"/>
    <w:rsid w:val="002874F5"/>
    <w:rsid w:val="00297DA1"/>
    <w:rsid w:val="002A0C98"/>
    <w:rsid w:val="002A5749"/>
    <w:rsid w:val="002B00DD"/>
    <w:rsid w:val="002B775D"/>
    <w:rsid w:val="002C2A39"/>
    <w:rsid w:val="002C500A"/>
    <w:rsid w:val="002D7987"/>
    <w:rsid w:val="002E2767"/>
    <w:rsid w:val="002F340B"/>
    <w:rsid w:val="002F7E20"/>
    <w:rsid w:val="00301B6F"/>
    <w:rsid w:val="00306987"/>
    <w:rsid w:val="00312CC0"/>
    <w:rsid w:val="00312CFD"/>
    <w:rsid w:val="003223D0"/>
    <w:rsid w:val="003303AA"/>
    <w:rsid w:val="00336F42"/>
    <w:rsid w:val="00340348"/>
    <w:rsid w:val="003420CC"/>
    <w:rsid w:val="00342921"/>
    <w:rsid w:val="00343207"/>
    <w:rsid w:val="0035176C"/>
    <w:rsid w:val="00351E20"/>
    <w:rsid w:val="003567EF"/>
    <w:rsid w:val="003612E9"/>
    <w:rsid w:val="00362BB4"/>
    <w:rsid w:val="00367051"/>
    <w:rsid w:val="00367414"/>
    <w:rsid w:val="003721DB"/>
    <w:rsid w:val="00372CCA"/>
    <w:rsid w:val="003738D5"/>
    <w:rsid w:val="00383CC2"/>
    <w:rsid w:val="00384796"/>
    <w:rsid w:val="0038798B"/>
    <w:rsid w:val="00387F30"/>
    <w:rsid w:val="00392A7F"/>
    <w:rsid w:val="003939D0"/>
    <w:rsid w:val="003950C7"/>
    <w:rsid w:val="00396ABA"/>
    <w:rsid w:val="003A350D"/>
    <w:rsid w:val="003A558D"/>
    <w:rsid w:val="003A5EB4"/>
    <w:rsid w:val="003A7803"/>
    <w:rsid w:val="003C27CE"/>
    <w:rsid w:val="003C4017"/>
    <w:rsid w:val="003D0821"/>
    <w:rsid w:val="003D2AAC"/>
    <w:rsid w:val="003D6F55"/>
    <w:rsid w:val="003D72D5"/>
    <w:rsid w:val="003E0F9C"/>
    <w:rsid w:val="003E1125"/>
    <w:rsid w:val="003E4634"/>
    <w:rsid w:val="003E4844"/>
    <w:rsid w:val="003E4E84"/>
    <w:rsid w:val="003F2D8C"/>
    <w:rsid w:val="003F4583"/>
    <w:rsid w:val="003F4D5A"/>
    <w:rsid w:val="003F56A6"/>
    <w:rsid w:val="003F7601"/>
    <w:rsid w:val="00401F9E"/>
    <w:rsid w:val="00402691"/>
    <w:rsid w:val="00403070"/>
    <w:rsid w:val="00405211"/>
    <w:rsid w:val="00405E4C"/>
    <w:rsid w:val="0040654C"/>
    <w:rsid w:val="00411416"/>
    <w:rsid w:val="00421624"/>
    <w:rsid w:val="0042229F"/>
    <w:rsid w:val="0042455D"/>
    <w:rsid w:val="00424C76"/>
    <w:rsid w:val="004342C7"/>
    <w:rsid w:val="00442A0D"/>
    <w:rsid w:val="00444006"/>
    <w:rsid w:val="00446F5F"/>
    <w:rsid w:val="004474C6"/>
    <w:rsid w:val="00452F65"/>
    <w:rsid w:val="00471A56"/>
    <w:rsid w:val="00472A8A"/>
    <w:rsid w:val="004744AA"/>
    <w:rsid w:val="00482502"/>
    <w:rsid w:val="0048650E"/>
    <w:rsid w:val="00494908"/>
    <w:rsid w:val="004949C6"/>
    <w:rsid w:val="004977A7"/>
    <w:rsid w:val="004A29D3"/>
    <w:rsid w:val="004A2DAD"/>
    <w:rsid w:val="004B3669"/>
    <w:rsid w:val="004B4814"/>
    <w:rsid w:val="004B5079"/>
    <w:rsid w:val="004B7073"/>
    <w:rsid w:val="004C0747"/>
    <w:rsid w:val="004C1BF8"/>
    <w:rsid w:val="004C3EF2"/>
    <w:rsid w:val="004C45CA"/>
    <w:rsid w:val="004C566D"/>
    <w:rsid w:val="004C7291"/>
    <w:rsid w:val="004D6BDC"/>
    <w:rsid w:val="004E69B7"/>
    <w:rsid w:val="004F0631"/>
    <w:rsid w:val="004F1380"/>
    <w:rsid w:val="004F6453"/>
    <w:rsid w:val="005041C9"/>
    <w:rsid w:val="00504445"/>
    <w:rsid w:val="0050771A"/>
    <w:rsid w:val="00507E3B"/>
    <w:rsid w:val="0051109E"/>
    <w:rsid w:val="00511667"/>
    <w:rsid w:val="00511F81"/>
    <w:rsid w:val="00514808"/>
    <w:rsid w:val="005148E4"/>
    <w:rsid w:val="00515A25"/>
    <w:rsid w:val="005166AD"/>
    <w:rsid w:val="00533C38"/>
    <w:rsid w:val="005352BE"/>
    <w:rsid w:val="00540521"/>
    <w:rsid w:val="00542EEA"/>
    <w:rsid w:val="005434FF"/>
    <w:rsid w:val="005443ED"/>
    <w:rsid w:val="00547232"/>
    <w:rsid w:val="00553BCE"/>
    <w:rsid w:val="0055435C"/>
    <w:rsid w:val="005559CF"/>
    <w:rsid w:val="00557B77"/>
    <w:rsid w:val="00561B12"/>
    <w:rsid w:val="00562D3C"/>
    <w:rsid w:val="005672E9"/>
    <w:rsid w:val="0056776A"/>
    <w:rsid w:val="005706A5"/>
    <w:rsid w:val="0057181E"/>
    <w:rsid w:val="005740F1"/>
    <w:rsid w:val="0057444D"/>
    <w:rsid w:val="005757E0"/>
    <w:rsid w:val="00583046"/>
    <w:rsid w:val="0059005F"/>
    <w:rsid w:val="00593665"/>
    <w:rsid w:val="00595C16"/>
    <w:rsid w:val="00597ED6"/>
    <w:rsid w:val="005A065E"/>
    <w:rsid w:val="005A6FC5"/>
    <w:rsid w:val="005B17E1"/>
    <w:rsid w:val="005B5CF6"/>
    <w:rsid w:val="005C2576"/>
    <w:rsid w:val="005C2804"/>
    <w:rsid w:val="005D20C5"/>
    <w:rsid w:val="005D5805"/>
    <w:rsid w:val="005E03AB"/>
    <w:rsid w:val="005E45BB"/>
    <w:rsid w:val="005E726D"/>
    <w:rsid w:val="005F3753"/>
    <w:rsid w:val="00600C7A"/>
    <w:rsid w:val="00603D2D"/>
    <w:rsid w:val="0060470D"/>
    <w:rsid w:val="00604A15"/>
    <w:rsid w:val="00607EB6"/>
    <w:rsid w:val="00611224"/>
    <w:rsid w:val="00616FBA"/>
    <w:rsid w:val="00621F7C"/>
    <w:rsid w:val="00624124"/>
    <w:rsid w:val="00630F06"/>
    <w:rsid w:val="00634E33"/>
    <w:rsid w:val="00635D54"/>
    <w:rsid w:val="006363B8"/>
    <w:rsid w:val="00641EBF"/>
    <w:rsid w:val="00642043"/>
    <w:rsid w:val="00644B53"/>
    <w:rsid w:val="00645C3B"/>
    <w:rsid w:val="00647B88"/>
    <w:rsid w:val="00651998"/>
    <w:rsid w:val="00652A77"/>
    <w:rsid w:val="006541B7"/>
    <w:rsid w:val="00655557"/>
    <w:rsid w:val="00656500"/>
    <w:rsid w:val="00657F1B"/>
    <w:rsid w:val="0066196F"/>
    <w:rsid w:val="00661C3E"/>
    <w:rsid w:val="00662A95"/>
    <w:rsid w:val="006644AC"/>
    <w:rsid w:val="00667B4A"/>
    <w:rsid w:val="00673551"/>
    <w:rsid w:val="006764E5"/>
    <w:rsid w:val="00677311"/>
    <w:rsid w:val="006801AA"/>
    <w:rsid w:val="00686932"/>
    <w:rsid w:val="00687D91"/>
    <w:rsid w:val="006907D5"/>
    <w:rsid w:val="00693682"/>
    <w:rsid w:val="00697640"/>
    <w:rsid w:val="006A1919"/>
    <w:rsid w:val="006A5967"/>
    <w:rsid w:val="006B0435"/>
    <w:rsid w:val="006C002D"/>
    <w:rsid w:val="006C2632"/>
    <w:rsid w:val="006C6B8F"/>
    <w:rsid w:val="006D232B"/>
    <w:rsid w:val="006D4223"/>
    <w:rsid w:val="006E1C67"/>
    <w:rsid w:val="006E3BF4"/>
    <w:rsid w:val="006E6018"/>
    <w:rsid w:val="006F1804"/>
    <w:rsid w:val="006F2AED"/>
    <w:rsid w:val="006F33E4"/>
    <w:rsid w:val="007111E1"/>
    <w:rsid w:val="00720587"/>
    <w:rsid w:val="007206C1"/>
    <w:rsid w:val="00720914"/>
    <w:rsid w:val="0072118E"/>
    <w:rsid w:val="007216F4"/>
    <w:rsid w:val="00722BAD"/>
    <w:rsid w:val="00724FA2"/>
    <w:rsid w:val="007304E6"/>
    <w:rsid w:val="007422A7"/>
    <w:rsid w:val="00742508"/>
    <w:rsid w:val="00743D7D"/>
    <w:rsid w:val="00751AC8"/>
    <w:rsid w:val="007532A0"/>
    <w:rsid w:val="00753BD9"/>
    <w:rsid w:val="00755C20"/>
    <w:rsid w:val="00757A11"/>
    <w:rsid w:val="0076116D"/>
    <w:rsid w:val="007643DC"/>
    <w:rsid w:val="0076440B"/>
    <w:rsid w:val="007646BB"/>
    <w:rsid w:val="00767778"/>
    <w:rsid w:val="0077282C"/>
    <w:rsid w:val="00774FEF"/>
    <w:rsid w:val="007772BB"/>
    <w:rsid w:val="0078025E"/>
    <w:rsid w:val="00780384"/>
    <w:rsid w:val="007819B5"/>
    <w:rsid w:val="00786985"/>
    <w:rsid w:val="00794E57"/>
    <w:rsid w:val="00795C0C"/>
    <w:rsid w:val="007A2500"/>
    <w:rsid w:val="007A472E"/>
    <w:rsid w:val="007A5BAA"/>
    <w:rsid w:val="007A7276"/>
    <w:rsid w:val="007B5122"/>
    <w:rsid w:val="007B56B9"/>
    <w:rsid w:val="007C273C"/>
    <w:rsid w:val="007C601D"/>
    <w:rsid w:val="007D7AD7"/>
    <w:rsid w:val="007E2525"/>
    <w:rsid w:val="007E6D2D"/>
    <w:rsid w:val="007F21B4"/>
    <w:rsid w:val="007F2E2C"/>
    <w:rsid w:val="007F4BAC"/>
    <w:rsid w:val="007F69EA"/>
    <w:rsid w:val="007F7D82"/>
    <w:rsid w:val="00802A00"/>
    <w:rsid w:val="00803DE6"/>
    <w:rsid w:val="00813C6B"/>
    <w:rsid w:val="00813F01"/>
    <w:rsid w:val="00816BFA"/>
    <w:rsid w:val="008179D6"/>
    <w:rsid w:val="00817A16"/>
    <w:rsid w:val="0082530F"/>
    <w:rsid w:val="00827B8A"/>
    <w:rsid w:val="00832785"/>
    <w:rsid w:val="00832D11"/>
    <w:rsid w:val="008355B2"/>
    <w:rsid w:val="00836187"/>
    <w:rsid w:val="00842E71"/>
    <w:rsid w:val="00845AF1"/>
    <w:rsid w:val="00851AB3"/>
    <w:rsid w:val="008521EE"/>
    <w:rsid w:val="00852607"/>
    <w:rsid w:val="00862B1B"/>
    <w:rsid w:val="008647F3"/>
    <w:rsid w:val="008660FB"/>
    <w:rsid w:val="008675E4"/>
    <w:rsid w:val="00871329"/>
    <w:rsid w:val="00877C08"/>
    <w:rsid w:val="0088001A"/>
    <w:rsid w:val="00884A7C"/>
    <w:rsid w:val="00885803"/>
    <w:rsid w:val="00890F6F"/>
    <w:rsid w:val="00891173"/>
    <w:rsid w:val="008916D8"/>
    <w:rsid w:val="00891945"/>
    <w:rsid w:val="00891B33"/>
    <w:rsid w:val="00893E0E"/>
    <w:rsid w:val="0089439E"/>
    <w:rsid w:val="008957EE"/>
    <w:rsid w:val="00896439"/>
    <w:rsid w:val="008A1160"/>
    <w:rsid w:val="008A2256"/>
    <w:rsid w:val="008A4177"/>
    <w:rsid w:val="008A5B15"/>
    <w:rsid w:val="008B14D9"/>
    <w:rsid w:val="008B2601"/>
    <w:rsid w:val="008B2DB3"/>
    <w:rsid w:val="008B5523"/>
    <w:rsid w:val="008B6020"/>
    <w:rsid w:val="008C42DC"/>
    <w:rsid w:val="008C4526"/>
    <w:rsid w:val="008C5B56"/>
    <w:rsid w:val="008C6D1C"/>
    <w:rsid w:val="008D1EC2"/>
    <w:rsid w:val="008D7031"/>
    <w:rsid w:val="008E6152"/>
    <w:rsid w:val="008E78BE"/>
    <w:rsid w:val="008F0203"/>
    <w:rsid w:val="008F08C0"/>
    <w:rsid w:val="00901E49"/>
    <w:rsid w:val="00906C11"/>
    <w:rsid w:val="00911B14"/>
    <w:rsid w:val="0091214A"/>
    <w:rsid w:val="00912462"/>
    <w:rsid w:val="009156B6"/>
    <w:rsid w:val="00917C23"/>
    <w:rsid w:val="0092675F"/>
    <w:rsid w:val="0093271F"/>
    <w:rsid w:val="009333C6"/>
    <w:rsid w:val="00936891"/>
    <w:rsid w:val="00941A7D"/>
    <w:rsid w:val="0094317E"/>
    <w:rsid w:val="00944F17"/>
    <w:rsid w:val="009469F3"/>
    <w:rsid w:val="00946A24"/>
    <w:rsid w:val="00947455"/>
    <w:rsid w:val="00957DDE"/>
    <w:rsid w:val="00961395"/>
    <w:rsid w:val="009642DE"/>
    <w:rsid w:val="00966787"/>
    <w:rsid w:val="00966867"/>
    <w:rsid w:val="009701EF"/>
    <w:rsid w:val="009723D2"/>
    <w:rsid w:val="00972B00"/>
    <w:rsid w:val="009755B0"/>
    <w:rsid w:val="00985D7B"/>
    <w:rsid w:val="009869D4"/>
    <w:rsid w:val="00986D48"/>
    <w:rsid w:val="00987CDB"/>
    <w:rsid w:val="00987F4F"/>
    <w:rsid w:val="009A1395"/>
    <w:rsid w:val="009A1C6E"/>
    <w:rsid w:val="009B0BB4"/>
    <w:rsid w:val="009B48B6"/>
    <w:rsid w:val="009B48E6"/>
    <w:rsid w:val="009B6413"/>
    <w:rsid w:val="009C176C"/>
    <w:rsid w:val="009C53A9"/>
    <w:rsid w:val="009C60EC"/>
    <w:rsid w:val="009C65D7"/>
    <w:rsid w:val="009D3F7E"/>
    <w:rsid w:val="009D6A9F"/>
    <w:rsid w:val="009E1B0D"/>
    <w:rsid w:val="009E1FCF"/>
    <w:rsid w:val="009E4280"/>
    <w:rsid w:val="009E5D4E"/>
    <w:rsid w:val="009F0833"/>
    <w:rsid w:val="009F0CE3"/>
    <w:rsid w:val="009F11BF"/>
    <w:rsid w:val="009F6590"/>
    <w:rsid w:val="00A0095E"/>
    <w:rsid w:val="00A0140A"/>
    <w:rsid w:val="00A02064"/>
    <w:rsid w:val="00A021B7"/>
    <w:rsid w:val="00A03EAF"/>
    <w:rsid w:val="00A04909"/>
    <w:rsid w:val="00A10FEA"/>
    <w:rsid w:val="00A1192A"/>
    <w:rsid w:val="00A148AF"/>
    <w:rsid w:val="00A16C37"/>
    <w:rsid w:val="00A209E8"/>
    <w:rsid w:val="00A20A57"/>
    <w:rsid w:val="00A21C41"/>
    <w:rsid w:val="00A244C1"/>
    <w:rsid w:val="00A24A97"/>
    <w:rsid w:val="00A27242"/>
    <w:rsid w:val="00A3535A"/>
    <w:rsid w:val="00A36283"/>
    <w:rsid w:val="00A4198C"/>
    <w:rsid w:val="00A50A45"/>
    <w:rsid w:val="00A515C0"/>
    <w:rsid w:val="00A55361"/>
    <w:rsid w:val="00A56266"/>
    <w:rsid w:val="00A56DB3"/>
    <w:rsid w:val="00A62103"/>
    <w:rsid w:val="00A65AC9"/>
    <w:rsid w:val="00A66C6A"/>
    <w:rsid w:val="00A67339"/>
    <w:rsid w:val="00A81278"/>
    <w:rsid w:val="00A86C6E"/>
    <w:rsid w:val="00A87030"/>
    <w:rsid w:val="00AA19E1"/>
    <w:rsid w:val="00AA36D3"/>
    <w:rsid w:val="00AA5DF9"/>
    <w:rsid w:val="00AB06C8"/>
    <w:rsid w:val="00AB67B9"/>
    <w:rsid w:val="00AC04D7"/>
    <w:rsid w:val="00AC0FAD"/>
    <w:rsid w:val="00AC4086"/>
    <w:rsid w:val="00AC476D"/>
    <w:rsid w:val="00AC5621"/>
    <w:rsid w:val="00AC79C2"/>
    <w:rsid w:val="00AD1892"/>
    <w:rsid w:val="00AD6540"/>
    <w:rsid w:val="00AE6226"/>
    <w:rsid w:val="00AF0ECD"/>
    <w:rsid w:val="00AF40AD"/>
    <w:rsid w:val="00AF435F"/>
    <w:rsid w:val="00AF723D"/>
    <w:rsid w:val="00AF7A25"/>
    <w:rsid w:val="00B00578"/>
    <w:rsid w:val="00B00DCE"/>
    <w:rsid w:val="00B1171D"/>
    <w:rsid w:val="00B159EE"/>
    <w:rsid w:val="00B15D32"/>
    <w:rsid w:val="00B16FD3"/>
    <w:rsid w:val="00B221B2"/>
    <w:rsid w:val="00B24AE4"/>
    <w:rsid w:val="00B336B6"/>
    <w:rsid w:val="00B34120"/>
    <w:rsid w:val="00B3667E"/>
    <w:rsid w:val="00B36C21"/>
    <w:rsid w:val="00B50179"/>
    <w:rsid w:val="00B5262F"/>
    <w:rsid w:val="00B53DFD"/>
    <w:rsid w:val="00B726CD"/>
    <w:rsid w:val="00B72B55"/>
    <w:rsid w:val="00B75CD2"/>
    <w:rsid w:val="00B77BBC"/>
    <w:rsid w:val="00B8142E"/>
    <w:rsid w:val="00B82139"/>
    <w:rsid w:val="00B82458"/>
    <w:rsid w:val="00B84DB7"/>
    <w:rsid w:val="00B87269"/>
    <w:rsid w:val="00B9322C"/>
    <w:rsid w:val="00B9394C"/>
    <w:rsid w:val="00B93A98"/>
    <w:rsid w:val="00B96B19"/>
    <w:rsid w:val="00BA1F5E"/>
    <w:rsid w:val="00BB07AE"/>
    <w:rsid w:val="00BB4932"/>
    <w:rsid w:val="00BB6793"/>
    <w:rsid w:val="00BC1163"/>
    <w:rsid w:val="00BC28E6"/>
    <w:rsid w:val="00BC6BF9"/>
    <w:rsid w:val="00BD1B1F"/>
    <w:rsid w:val="00BE2D7C"/>
    <w:rsid w:val="00BE400E"/>
    <w:rsid w:val="00BE5D31"/>
    <w:rsid w:val="00BE62B4"/>
    <w:rsid w:val="00BF0549"/>
    <w:rsid w:val="00BF1E99"/>
    <w:rsid w:val="00BF2D2A"/>
    <w:rsid w:val="00BF3316"/>
    <w:rsid w:val="00BF48CB"/>
    <w:rsid w:val="00BF4DFE"/>
    <w:rsid w:val="00BF5D10"/>
    <w:rsid w:val="00BF66AB"/>
    <w:rsid w:val="00BF7A62"/>
    <w:rsid w:val="00C0522C"/>
    <w:rsid w:val="00C079C8"/>
    <w:rsid w:val="00C118B1"/>
    <w:rsid w:val="00C118D2"/>
    <w:rsid w:val="00C11AD6"/>
    <w:rsid w:val="00C17F4F"/>
    <w:rsid w:val="00C20E42"/>
    <w:rsid w:val="00C24709"/>
    <w:rsid w:val="00C32F54"/>
    <w:rsid w:val="00C34339"/>
    <w:rsid w:val="00C47F7C"/>
    <w:rsid w:val="00C52A18"/>
    <w:rsid w:val="00C531C6"/>
    <w:rsid w:val="00C54479"/>
    <w:rsid w:val="00C546B4"/>
    <w:rsid w:val="00C60A2E"/>
    <w:rsid w:val="00C6588F"/>
    <w:rsid w:val="00C70279"/>
    <w:rsid w:val="00C713AD"/>
    <w:rsid w:val="00C72107"/>
    <w:rsid w:val="00C8006A"/>
    <w:rsid w:val="00C808F5"/>
    <w:rsid w:val="00C8124A"/>
    <w:rsid w:val="00C81D69"/>
    <w:rsid w:val="00C83110"/>
    <w:rsid w:val="00C902C4"/>
    <w:rsid w:val="00CA7E5C"/>
    <w:rsid w:val="00CB1AEA"/>
    <w:rsid w:val="00CC2D91"/>
    <w:rsid w:val="00CC2FC3"/>
    <w:rsid w:val="00CC37D7"/>
    <w:rsid w:val="00CC3FAD"/>
    <w:rsid w:val="00CC5E3A"/>
    <w:rsid w:val="00CC7258"/>
    <w:rsid w:val="00CC7E93"/>
    <w:rsid w:val="00CD1ADE"/>
    <w:rsid w:val="00CE2F5F"/>
    <w:rsid w:val="00CE42B1"/>
    <w:rsid w:val="00CE7FAB"/>
    <w:rsid w:val="00CF5A31"/>
    <w:rsid w:val="00D015EC"/>
    <w:rsid w:val="00D031CB"/>
    <w:rsid w:val="00D04D71"/>
    <w:rsid w:val="00D05FB4"/>
    <w:rsid w:val="00D07761"/>
    <w:rsid w:val="00D21AF3"/>
    <w:rsid w:val="00D24826"/>
    <w:rsid w:val="00D25FBF"/>
    <w:rsid w:val="00D2702D"/>
    <w:rsid w:val="00D403F9"/>
    <w:rsid w:val="00D51920"/>
    <w:rsid w:val="00D544C6"/>
    <w:rsid w:val="00D558B9"/>
    <w:rsid w:val="00D6098C"/>
    <w:rsid w:val="00D610B0"/>
    <w:rsid w:val="00D63F3C"/>
    <w:rsid w:val="00D715CA"/>
    <w:rsid w:val="00D72D59"/>
    <w:rsid w:val="00D73112"/>
    <w:rsid w:val="00D82347"/>
    <w:rsid w:val="00D82B35"/>
    <w:rsid w:val="00D93E9E"/>
    <w:rsid w:val="00D961E6"/>
    <w:rsid w:val="00D96E51"/>
    <w:rsid w:val="00DA1B52"/>
    <w:rsid w:val="00DA37C1"/>
    <w:rsid w:val="00DA7B64"/>
    <w:rsid w:val="00DA7F01"/>
    <w:rsid w:val="00DB0583"/>
    <w:rsid w:val="00DB1E2B"/>
    <w:rsid w:val="00DB1FB8"/>
    <w:rsid w:val="00DC0159"/>
    <w:rsid w:val="00DC1650"/>
    <w:rsid w:val="00DC2B09"/>
    <w:rsid w:val="00DC44C6"/>
    <w:rsid w:val="00DC6C16"/>
    <w:rsid w:val="00DC7E06"/>
    <w:rsid w:val="00DD10CF"/>
    <w:rsid w:val="00DD21F8"/>
    <w:rsid w:val="00DD6285"/>
    <w:rsid w:val="00DD6E66"/>
    <w:rsid w:val="00DD79E9"/>
    <w:rsid w:val="00DE1830"/>
    <w:rsid w:val="00DE5C87"/>
    <w:rsid w:val="00DE68E0"/>
    <w:rsid w:val="00DE791D"/>
    <w:rsid w:val="00DF1B9F"/>
    <w:rsid w:val="00DF4E17"/>
    <w:rsid w:val="00E027D7"/>
    <w:rsid w:val="00E02930"/>
    <w:rsid w:val="00E06004"/>
    <w:rsid w:val="00E077DB"/>
    <w:rsid w:val="00E07D64"/>
    <w:rsid w:val="00E14842"/>
    <w:rsid w:val="00E14F5A"/>
    <w:rsid w:val="00E213D2"/>
    <w:rsid w:val="00E2203B"/>
    <w:rsid w:val="00E22AEF"/>
    <w:rsid w:val="00E22B33"/>
    <w:rsid w:val="00E23F24"/>
    <w:rsid w:val="00E25518"/>
    <w:rsid w:val="00E26078"/>
    <w:rsid w:val="00E26A17"/>
    <w:rsid w:val="00E31918"/>
    <w:rsid w:val="00E326A4"/>
    <w:rsid w:val="00E402C1"/>
    <w:rsid w:val="00E4143B"/>
    <w:rsid w:val="00E50875"/>
    <w:rsid w:val="00E50BF4"/>
    <w:rsid w:val="00E52397"/>
    <w:rsid w:val="00E55EC8"/>
    <w:rsid w:val="00E60116"/>
    <w:rsid w:val="00E623A2"/>
    <w:rsid w:val="00E62F5A"/>
    <w:rsid w:val="00E65349"/>
    <w:rsid w:val="00E70FE8"/>
    <w:rsid w:val="00E73FF3"/>
    <w:rsid w:val="00E74652"/>
    <w:rsid w:val="00E747C6"/>
    <w:rsid w:val="00E82D0E"/>
    <w:rsid w:val="00E8371C"/>
    <w:rsid w:val="00E85830"/>
    <w:rsid w:val="00E8590A"/>
    <w:rsid w:val="00E85EEB"/>
    <w:rsid w:val="00E8718A"/>
    <w:rsid w:val="00E95C42"/>
    <w:rsid w:val="00E965D7"/>
    <w:rsid w:val="00E96F3D"/>
    <w:rsid w:val="00E97A61"/>
    <w:rsid w:val="00EA297A"/>
    <w:rsid w:val="00EA56D4"/>
    <w:rsid w:val="00EA67BD"/>
    <w:rsid w:val="00EB5180"/>
    <w:rsid w:val="00EC0F67"/>
    <w:rsid w:val="00EC2DCD"/>
    <w:rsid w:val="00EC4F02"/>
    <w:rsid w:val="00EC60EC"/>
    <w:rsid w:val="00ED2B1A"/>
    <w:rsid w:val="00ED4B5B"/>
    <w:rsid w:val="00ED64F9"/>
    <w:rsid w:val="00ED77AD"/>
    <w:rsid w:val="00EE4114"/>
    <w:rsid w:val="00EE62F6"/>
    <w:rsid w:val="00EE6740"/>
    <w:rsid w:val="00EF0CC6"/>
    <w:rsid w:val="00EF2EC3"/>
    <w:rsid w:val="00EF45CB"/>
    <w:rsid w:val="00EF5E65"/>
    <w:rsid w:val="00F0124F"/>
    <w:rsid w:val="00F01BA2"/>
    <w:rsid w:val="00F05374"/>
    <w:rsid w:val="00F06FEE"/>
    <w:rsid w:val="00F10B34"/>
    <w:rsid w:val="00F12F55"/>
    <w:rsid w:val="00F15EB3"/>
    <w:rsid w:val="00F22721"/>
    <w:rsid w:val="00F26560"/>
    <w:rsid w:val="00F322A7"/>
    <w:rsid w:val="00F33413"/>
    <w:rsid w:val="00F342FA"/>
    <w:rsid w:val="00F35920"/>
    <w:rsid w:val="00F35B96"/>
    <w:rsid w:val="00F3726B"/>
    <w:rsid w:val="00F37FB1"/>
    <w:rsid w:val="00F40AF0"/>
    <w:rsid w:val="00F443A4"/>
    <w:rsid w:val="00F450F9"/>
    <w:rsid w:val="00F51E31"/>
    <w:rsid w:val="00F535E1"/>
    <w:rsid w:val="00F56CAD"/>
    <w:rsid w:val="00F63E29"/>
    <w:rsid w:val="00F82B17"/>
    <w:rsid w:val="00F90851"/>
    <w:rsid w:val="00F95466"/>
    <w:rsid w:val="00F9629C"/>
    <w:rsid w:val="00FA1F08"/>
    <w:rsid w:val="00FA2E31"/>
    <w:rsid w:val="00FA7D2B"/>
    <w:rsid w:val="00FB0AB7"/>
    <w:rsid w:val="00FB1E9F"/>
    <w:rsid w:val="00FB59FD"/>
    <w:rsid w:val="00FB7D6C"/>
    <w:rsid w:val="00FC13BB"/>
    <w:rsid w:val="00FC45EC"/>
    <w:rsid w:val="00FD5943"/>
    <w:rsid w:val="00FD6DBB"/>
    <w:rsid w:val="00FD6F40"/>
    <w:rsid w:val="00FD6F86"/>
    <w:rsid w:val="00FE13FF"/>
    <w:rsid w:val="00FE3557"/>
    <w:rsid w:val="00FE5AC7"/>
    <w:rsid w:val="00FE6307"/>
    <w:rsid w:val="00FE77A5"/>
    <w:rsid w:val="00FE797B"/>
    <w:rsid w:val="00FF01F2"/>
    <w:rsid w:val="00FF5203"/>
    <w:rsid w:val="00FF56B4"/>
    <w:rsid w:val="00FF6200"/>
    <w:rsid w:val="00FF7576"/>
    <w:rsid w:val="02B3EA8D"/>
    <w:rsid w:val="030BE2BB"/>
    <w:rsid w:val="0481A606"/>
    <w:rsid w:val="0544DEA7"/>
    <w:rsid w:val="05EC876E"/>
    <w:rsid w:val="06626D56"/>
    <w:rsid w:val="0664CA3B"/>
    <w:rsid w:val="0680283F"/>
    <w:rsid w:val="0788BC76"/>
    <w:rsid w:val="07FFA915"/>
    <w:rsid w:val="08B29866"/>
    <w:rsid w:val="0A2C57C0"/>
    <w:rsid w:val="0D76951A"/>
    <w:rsid w:val="0E964DDD"/>
    <w:rsid w:val="0F747FDB"/>
    <w:rsid w:val="0FEC9B6A"/>
    <w:rsid w:val="107024C1"/>
    <w:rsid w:val="11DED062"/>
    <w:rsid w:val="13ED5E82"/>
    <w:rsid w:val="14BA7CE7"/>
    <w:rsid w:val="14F71711"/>
    <w:rsid w:val="151900DA"/>
    <w:rsid w:val="171B7F22"/>
    <w:rsid w:val="1734D955"/>
    <w:rsid w:val="17AD1C22"/>
    <w:rsid w:val="17C47E17"/>
    <w:rsid w:val="187ADC97"/>
    <w:rsid w:val="1CC1D026"/>
    <w:rsid w:val="1DD3B2A9"/>
    <w:rsid w:val="1EB6302D"/>
    <w:rsid w:val="1F17E5E6"/>
    <w:rsid w:val="226682FB"/>
    <w:rsid w:val="2460E1E7"/>
    <w:rsid w:val="251AF475"/>
    <w:rsid w:val="2634EBBC"/>
    <w:rsid w:val="265049C0"/>
    <w:rsid w:val="27A8F432"/>
    <w:rsid w:val="2995020C"/>
    <w:rsid w:val="2AF0A0DB"/>
    <w:rsid w:val="2C21D2D9"/>
    <w:rsid w:val="2CA50221"/>
    <w:rsid w:val="2F1EC717"/>
    <w:rsid w:val="2F3C4F2F"/>
    <w:rsid w:val="2F78C21B"/>
    <w:rsid w:val="307C5F1F"/>
    <w:rsid w:val="31871E65"/>
    <w:rsid w:val="31E47368"/>
    <w:rsid w:val="359BB79D"/>
    <w:rsid w:val="39B6DB9F"/>
    <w:rsid w:val="3ABB41F1"/>
    <w:rsid w:val="3C124E34"/>
    <w:rsid w:val="3CD0F449"/>
    <w:rsid w:val="3F51A9AB"/>
    <w:rsid w:val="3F66E091"/>
    <w:rsid w:val="3FB98682"/>
    <w:rsid w:val="3FE02A15"/>
    <w:rsid w:val="4125C8B0"/>
    <w:rsid w:val="412B4DBE"/>
    <w:rsid w:val="4130DD64"/>
    <w:rsid w:val="41C34F45"/>
    <w:rsid w:val="41D033FE"/>
    <w:rsid w:val="4234796D"/>
    <w:rsid w:val="42B4E729"/>
    <w:rsid w:val="43A0E3D4"/>
    <w:rsid w:val="4440DD79"/>
    <w:rsid w:val="45D2309E"/>
    <w:rsid w:val="4627FDBD"/>
    <w:rsid w:val="46A69A79"/>
    <w:rsid w:val="47AEFEDC"/>
    <w:rsid w:val="496196BD"/>
    <w:rsid w:val="49D61BDF"/>
    <w:rsid w:val="4A021D42"/>
    <w:rsid w:val="4B686B23"/>
    <w:rsid w:val="4CBFDC0D"/>
    <w:rsid w:val="4DF043C2"/>
    <w:rsid w:val="506184B5"/>
    <w:rsid w:val="528E6536"/>
    <w:rsid w:val="53A8C21F"/>
    <w:rsid w:val="547B6F2F"/>
    <w:rsid w:val="54D04AC7"/>
    <w:rsid w:val="55173AEF"/>
    <w:rsid w:val="582242D6"/>
    <w:rsid w:val="5A3C54E9"/>
    <w:rsid w:val="5A977EDD"/>
    <w:rsid w:val="5BA1A7A6"/>
    <w:rsid w:val="5D6913C8"/>
    <w:rsid w:val="5F16ABE0"/>
    <w:rsid w:val="5F61D485"/>
    <w:rsid w:val="62297914"/>
    <w:rsid w:val="62A3BFB2"/>
    <w:rsid w:val="6377CE83"/>
    <w:rsid w:val="64AD930D"/>
    <w:rsid w:val="64F77792"/>
    <w:rsid w:val="65E025D1"/>
    <w:rsid w:val="6A290706"/>
    <w:rsid w:val="6A931984"/>
    <w:rsid w:val="6E0CB145"/>
    <w:rsid w:val="6EA3149D"/>
    <w:rsid w:val="6FF174A4"/>
    <w:rsid w:val="7083E685"/>
    <w:rsid w:val="70BC5D62"/>
    <w:rsid w:val="70E6985D"/>
    <w:rsid w:val="727C0FCA"/>
    <w:rsid w:val="72C00A9A"/>
    <w:rsid w:val="738B6297"/>
    <w:rsid w:val="76139545"/>
    <w:rsid w:val="77E9160B"/>
    <w:rsid w:val="7B07F412"/>
    <w:rsid w:val="7BEB12AB"/>
    <w:rsid w:val="7E468540"/>
    <w:rsid w:val="7EC65A89"/>
    <w:rsid w:val="7EEE2E07"/>
    <w:rsid w:val="7F384EFA"/>
    <w:rsid w:val="7F39E291"/>
    <w:rsid w:val="7F5112B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4FD398"/>
  <w15:chartTrackingRefBased/>
  <w15:docId w15:val="{54E99CE7-1EBA-489E-8385-00CF439A8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27E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E85E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E85E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907D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7D5"/>
  </w:style>
  <w:style w:type="paragraph" w:styleId="Piedepgina">
    <w:name w:val="footer"/>
    <w:basedOn w:val="Normal"/>
    <w:link w:val="PiedepginaCar"/>
    <w:uiPriority w:val="99"/>
    <w:unhideWhenUsed/>
    <w:rsid w:val="006907D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7D5"/>
  </w:style>
  <w:style w:type="table" w:styleId="Tablaconcuadrcula">
    <w:name w:val="Table Grid"/>
    <w:basedOn w:val="Tablanormal"/>
    <w:uiPriority w:val="39"/>
    <w:rsid w:val="006907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027EA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27EA5"/>
    <w:pPr>
      <w:outlineLvl w:val="9"/>
    </w:pPr>
    <w:rPr>
      <w:lang w:eastAsia="es-MX"/>
    </w:rPr>
  </w:style>
  <w:style w:type="paragraph" w:styleId="Ttulo">
    <w:name w:val="Title"/>
    <w:basedOn w:val="Ttulo1"/>
    <w:next w:val="Textonormal"/>
    <w:link w:val="TtuloCar"/>
    <w:uiPriority w:val="10"/>
    <w:qFormat/>
    <w:rsid w:val="00912462"/>
    <w:pPr>
      <w:spacing w:after="120" w:line="240" w:lineRule="auto"/>
      <w:contextualSpacing/>
      <w:jc w:val="center"/>
    </w:pPr>
    <w:rPr>
      <w:rFonts w:ascii="Times New Roman" w:hAnsi="Times New Roman"/>
      <w:b/>
      <w:color w:val="auto"/>
      <w:spacing w:val="-10"/>
      <w:kern w:val="28"/>
      <w:sz w:val="36"/>
      <w:szCs w:val="56"/>
    </w:rPr>
  </w:style>
  <w:style w:type="character" w:customStyle="1" w:styleId="TtuloCar">
    <w:name w:val="Título Car"/>
    <w:basedOn w:val="Fuentedeprrafopredeter"/>
    <w:link w:val="Ttulo"/>
    <w:uiPriority w:val="10"/>
    <w:rsid w:val="00912462"/>
    <w:rPr>
      <w:rFonts w:ascii="Times New Roman" w:eastAsiaTheme="majorEastAsia" w:hAnsi="Times New Roman" w:cstheme="majorBidi"/>
      <w:b/>
      <w:spacing w:val="-10"/>
      <w:kern w:val="28"/>
      <w:sz w:val="36"/>
      <w:szCs w:val="56"/>
    </w:rPr>
  </w:style>
  <w:style w:type="paragraph" w:customStyle="1" w:styleId="Resumen">
    <w:name w:val="Resumen"/>
    <w:basedOn w:val="Normal"/>
    <w:link w:val="ResumenCar"/>
    <w:qFormat/>
    <w:rsid w:val="00027EA5"/>
    <w:pPr>
      <w:spacing w:after="240" w:line="240" w:lineRule="auto"/>
      <w:ind w:left="1134" w:right="1134"/>
      <w:jc w:val="both"/>
    </w:pPr>
    <w:rPr>
      <w:rFonts w:ascii="Times New Roman" w:hAnsi="Times New Roman"/>
      <w:sz w:val="24"/>
    </w:rPr>
  </w:style>
  <w:style w:type="paragraph" w:customStyle="1" w:styleId="Palabrasclave">
    <w:name w:val="Palabras clave"/>
    <w:basedOn w:val="Resumen"/>
    <w:link w:val="PalabrasclaveCar"/>
    <w:qFormat/>
    <w:rsid w:val="006F2AED"/>
  </w:style>
  <w:style w:type="character" w:customStyle="1" w:styleId="ResumenCar">
    <w:name w:val="Resumen Car"/>
    <w:basedOn w:val="Fuentedeprrafopredeter"/>
    <w:link w:val="Resumen"/>
    <w:rsid w:val="00027EA5"/>
    <w:rPr>
      <w:rFonts w:ascii="Times New Roman" w:hAnsi="Times New Roman"/>
      <w:sz w:val="24"/>
    </w:rPr>
  </w:style>
  <w:style w:type="paragraph" w:customStyle="1" w:styleId="Textonormal">
    <w:name w:val="Texto normal"/>
    <w:basedOn w:val="Normal"/>
    <w:link w:val="TextonormalCar"/>
    <w:qFormat/>
    <w:rsid w:val="00743D7D"/>
    <w:pPr>
      <w:spacing w:line="360" w:lineRule="auto"/>
      <w:jc w:val="both"/>
    </w:pPr>
    <w:rPr>
      <w:rFonts w:ascii="Times New Roman" w:hAnsi="Times New Roman"/>
      <w:sz w:val="24"/>
    </w:rPr>
  </w:style>
  <w:style w:type="character" w:customStyle="1" w:styleId="PalabrasclaveCar">
    <w:name w:val="Palabras clave Car"/>
    <w:basedOn w:val="ResumenCar"/>
    <w:link w:val="Palabrasclave"/>
    <w:rsid w:val="006F2AED"/>
    <w:rPr>
      <w:rFonts w:ascii="Times New Roman" w:hAnsi="Times New Roman"/>
      <w:sz w:val="24"/>
    </w:rPr>
  </w:style>
  <w:style w:type="paragraph" w:styleId="Subttulo">
    <w:name w:val="Subtitle"/>
    <w:basedOn w:val="Ttulo2"/>
    <w:next w:val="Textonormal"/>
    <w:link w:val="SubttuloCar"/>
    <w:uiPriority w:val="11"/>
    <w:qFormat/>
    <w:rsid w:val="00912462"/>
    <w:pPr>
      <w:numPr>
        <w:ilvl w:val="1"/>
      </w:numPr>
    </w:pPr>
    <w:rPr>
      <w:rFonts w:ascii="Times New Roman" w:eastAsiaTheme="minorEastAsia" w:hAnsi="Times New Roman"/>
      <w:b/>
      <w:color w:val="auto"/>
      <w:spacing w:val="15"/>
      <w:sz w:val="28"/>
    </w:rPr>
  </w:style>
  <w:style w:type="character" w:customStyle="1" w:styleId="TextonormalCar">
    <w:name w:val="Texto normal Car"/>
    <w:basedOn w:val="Fuentedeprrafopredeter"/>
    <w:link w:val="Textonormal"/>
    <w:rsid w:val="00743D7D"/>
    <w:rPr>
      <w:rFonts w:ascii="Times New Roman" w:hAnsi="Times New Roman"/>
      <w:sz w:val="24"/>
    </w:rPr>
  </w:style>
  <w:style w:type="character" w:customStyle="1" w:styleId="SubttuloCar">
    <w:name w:val="Subtítulo Car"/>
    <w:basedOn w:val="Fuentedeprrafopredeter"/>
    <w:link w:val="Subttulo"/>
    <w:uiPriority w:val="11"/>
    <w:rsid w:val="00912462"/>
    <w:rPr>
      <w:rFonts w:ascii="Times New Roman" w:eastAsiaTheme="minorEastAsia" w:hAnsi="Times New Roman" w:cstheme="majorBidi"/>
      <w:b/>
      <w:spacing w:val="15"/>
      <w:sz w:val="28"/>
      <w:szCs w:val="26"/>
    </w:rPr>
  </w:style>
  <w:style w:type="paragraph" w:styleId="Bibliografa">
    <w:name w:val="Bibliography"/>
    <w:basedOn w:val="Normal"/>
    <w:next w:val="Normal"/>
    <w:uiPriority w:val="37"/>
    <w:unhideWhenUsed/>
    <w:rsid w:val="00041137"/>
  </w:style>
  <w:style w:type="paragraph" w:styleId="Citadestacada">
    <w:name w:val="Intense Quote"/>
    <w:basedOn w:val="Normal"/>
    <w:next w:val="Normal"/>
    <w:link w:val="CitadestacadaCar"/>
    <w:uiPriority w:val="30"/>
    <w:qFormat/>
    <w:rsid w:val="0004113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041137"/>
    <w:rPr>
      <w:i/>
      <w:iCs/>
      <w:color w:val="4472C4" w:themeColor="accent1"/>
    </w:rPr>
  </w:style>
  <w:style w:type="character" w:styleId="Textoennegrita">
    <w:name w:val="Strong"/>
    <w:basedOn w:val="Fuentedeprrafopredeter"/>
    <w:uiPriority w:val="22"/>
    <w:qFormat/>
    <w:rsid w:val="00F450F9"/>
    <w:rPr>
      <w:b/>
      <w:bCs/>
    </w:rPr>
  </w:style>
  <w:style w:type="paragraph" w:styleId="Prrafodelista">
    <w:name w:val="List Paragraph"/>
    <w:basedOn w:val="Normal"/>
    <w:uiPriority w:val="34"/>
    <w:qFormat/>
    <w:rsid w:val="00F450F9"/>
    <w:pPr>
      <w:ind w:left="720"/>
      <w:contextualSpacing/>
    </w:pPr>
  </w:style>
  <w:style w:type="character" w:customStyle="1" w:styleId="Ttulo2Car">
    <w:name w:val="Título 2 Car"/>
    <w:basedOn w:val="Fuentedeprrafopredeter"/>
    <w:link w:val="Ttulo2"/>
    <w:uiPriority w:val="9"/>
    <w:semiHidden/>
    <w:rsid w:val="00E85EEB"/>
    <w:rPr>
      <w:rFonts w:asciiTheme="majorHAnsi" w:eastAsiaTheme="majorEastAsia" w:hAnsiTheme="majorHAnsi" w:cstheme="majorBidi"/>
      <w:color w:val="2F5496" w:themeColor="accent1" w:themeShade="BF"/>
      <w:sz w:val="26"/>
      <w:szCs w:val="26"/>
    </w:rPr>
  </w:style>
  <w:style w:type="paragraph" w:styleId="TDC9">
    <w:name w:val="toc 9"/>
    <w:basedOn w:val="Normal"/>
    <w:next w:val="Normal"/>
    <w:autoRedefine/>
    <w:uiPriority w:val="39"/>
    <w:semiHidden/>
    <w:unhideWhenUsed/>
    <w:rsid w:val="00E85EEB"/>
    <w:pPr>
      <w:spacing w:after="100"/>
      <w:ind w:left="1760"/>
    </w:pPr>
  </w:style>
  <w:style w:type="paragraph" w:styleId="TDC1">
    <w:name w:val="toc 1"/>
    <w:basedOn w:val="Normal"/>
    <w:next w:val="Normal"/>
    <w:autoRedefine/>
    <w:uiPriority w:val="39"/>
    <w:unhideWhenUsed/>
    <w:rsid w:val="00E85EEB"/>
    <w:pPr>
      <w:spacing w:after="100"/>
    </w:pPr>
  </w:style>
  <w:style w:type="character" w:customStyle="1" w:styleId="Ttulo3Car">
    <w:name w:val="Título 3 Car"/>
    <w:basedOn w:val="Fuentedeprrafopredeter"/>
    <w:link w:val="Ttulo3"/>
    <w:uiPriority w:val="9"/>
    <w:semiHidden/>
    <w:rsid w:val="00E85EEB"/>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CA7E5C"/>
    <w:pPr>
      <w:tabs>
        <w:tab w:val="right" w:leader="dot" w:pos="8828"/>
      </w:tabs>
      <w:spacing w:after="100" w:line="360" w:lineRule="auto"/>
      <w:ind w:left="220"/>
    </w:pPr>
    <w:rPr>
      <w:rFonts w:eastAsiaTheme="minorEastAsia" w:cs="Times New Roman"/>
      <w:lang w:eastAsia="es-MX"/>
    </w:rPr>
  </w:style>
  <w:style w:type="paragraph" w:styleId="TDC3">
    <w:name w:val="toc 3"/>
    <w:basedOn w:val="Normal"/>
    <w:next w:val="Normal"/>
    <w:autoRedefine/>
    <w:uiPriority w:val="39"/>
    <w:unhideWhenUsed/>
    <w:rsid w:val="00E85EEB"/>
    <w:pPr>
      <w:spacing w:after="100"/>
      <w:ind w:left="440"/>
    </w:pPr>
    <w:rPr>
      <w:rFonts w:eastAsiaTheme="minorEastAsia" w:cs="Times New Roman"/>
      <w:lang w:eastAsia="es-MX"/>
    </w:rPr>
  </w:style>
  <w:style w:type="character" w:styleId="Hipervnculo">
    <w:name w:val="Hyperlink"/>
    <w:basedOn w:val="Fuentedeprrafopredeter"/>
    <w:uiPriority w:val="99"/>
    <w:unhideWhenUsed/>
    <w:rsid w:val="00912462"/>
    <w:rPr>
      <w:color w:val="0563C1" w:themeColor="hyperlink"/>
      <w:u w:val="single"/>
    </w:rPr>
  </w:style>
  <w:style w:type="character" w:styleId="Refdecomentario">
    <w:name w:val="annotation reference"/>
    <w:basedOn w:val="Fuentedeprrafopredeter"/>
    <w:uiPriority w:val="99"/>
    <w:semiHidden/>
    <w:unhideWhenUsed/>
    <w:rsid w:val="00F06FEE"/>
    <w:rPr>
      <w:sz w:val="16"/>
      <w:szCs w:val="16"/>
    </w:rPr>
  </w:style>
  <w:style w:type="paragraph" w:styleId="Textocomentario">
    <w:name w:val="annotation text"/>
    <w:basedOn w:val="Normal"/>
    <w:link w:val="TextocomentarioCar"/>
    <w:uiPriority w:val="99"/>
    <w:semiHidden/>
    <w:unhideWhenUsed/>
    <w:rsid w:val="00F06FE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06FEE"/>
    <w:rPr>
      <w:sz w:val="20"/>
      <w:szCs w:val="20"/>
    </w:rPr>
  </w:style>
  <w:style w:type="paragraph" w:styleId="Asuntodelcomentario">
    <w:name w:val="annotation subject"/>
    <w:basedOn w:val="Textocomentario"/>
    <w:next w:val="Textocomentario"/>
    <w:link w:val="AsuntodelcomentarioCar"/>
    <w:uiPriority w:val="99"/>
    <w:semiHidden/>
    <w:unhideWhenUsed/>
    <w:rsid w:val="00F06FEE"/>
    <w:rPr>
      <w:b/>
      <w:bCs/>
    </w:rPr>
  </w:style>
  <w:style w:type="character" w:customStyle="1" w:styleId="AsuntodelcomentarioCar">
    <w:name w:val="Asunto del comentario Car"/>
    <w:basedOn w:val="TextocomentarioCar"/>
    <w:link w:val="Asuntodelcomentario"/>
    <w:uiPriority w:val="99"/>
    <w:semiHidden/>
    <w:rsid w:val="00F06FEE"/>
    <w:rPr>
      <w:b/>
      <w:bCs/>
      <w:sz w:val="20"/>
      <w:szCs w:val="20"/>
    </w:rPr>
  </w:style>
  <w:style w:type="paragraph" w:styleId="Textodeglobo">
    <w:name w:val="Balloon Text"/>
    <w:basedOn w:val="Normal"/>
    <w:link w:val="TextodegloboCar"/>
    <w:uiPriority w:val="99"/>
    <w:semiHidden/>
    <w:unhideWhenUsed/>
    <w:rsid w:val="00F06FE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06FEE"/>
    <w:rPr>
      <w:rFonts w:ascii="Segoe UI" w:hAnsi="Segoe UI" w:cs="Segoe UI"/>
      <w:sz w:val="18"/>
      <w:szCs w:val="18"/>
    </w:rPr>
  </w:style>
  <w:style w:type="character" w:styleId="Mencinsinresolver">
    <w:name w:val="Unresolved Mention"/>
    <w:basedOn w:val="Fuentedeprrafopredeter"/>
    <w:uiPriority w:val="99"/>
    <w:semiHidden/>
    <w:unhideWhenUsed/>
    <w:rsid w:val="00D73112"/>
    <w:rPr>
      <w:color w:val="605E5C"/>
      <w:shd w:val="clear" w:color="auto" w:fill="E1DFDD"/>
    </w:rPr>
  </w:style>
  <w:style w:type="paragraph" w:styleId="NormalWeb">
    <w:name w:val="Normal (Web)"/>
    <w:basedOn w:val="Normal"/>
    <w:uiPriority w:val="99"/>
    <w:unhideWhenUsed/>
    <w:rsid w:val="004F645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url">
    <w:name w:val="url"/>
    <w:basedOn w:val="Fuentedeprrafopredeter"/>
    <w:rsid w:val="004F64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7334">
      <w:bodyDiv w:val="1"/>
      <w:marLeft w:val="0"/>
      <w:marRight w:val="0"/>
      <w:marTop w:val="0"/>
      <w:marBottom w:val="0"/>
      <w:divBdr>
        <w:top w:val="none" w:sz="0" w:space="0" w:color="auto"/>
        <w:left w:val="none" w:sz="0" w:space="0" w:color="auto"/>
        <w:bottom w:val="none" w:sz="0" w:space="0" w:color="auto"/>
        <w:right w:val="none" w:sz="0" w:space="0" w:color="auto"/>
      </w:divBdr>
    </w:div>
    <w:div w:id="74477719">
      <w:bodyDiv w:val="1"/>
      <w:marLeft w:val="0"/>
      <w:marRight w:val="0"/>
      <w:marTop w:val="0"/>
      <w:marBottom w:val="0"/>
      <w:divBdr>
        <w:top w:val="none" w:sz="0" w:space="0" w:color="auto"/>
        <w:left w:val="none" w:sz="0" w:space="0" w:color="auto"/>
        <w:bottom w:val="none" w:sz="0" w:space="0" w:color="auto"/>
        <w:right w:val="none" w:sz="0" w:space="0" w:color="auto"/>
      </w:divBdr>
    </w:div>
    <w:div w:id="255284298">
      <w:bodyDiv w:val="1"/>
      <w:marLeft w:val="0"/>
      <w:marRight w:val="0"/>
      <w:marTop w:val="0"/>
      <w:marBottom w:val="0"/>
      <w:divBdr>
        <w:top w:val="none" w:sz="0" w:space="0" w:color="auto"/>
        <w:left w:val="none" w:sz="0" w:space="0" w:color="auto"/>
        <w:bottom w:val="none" w:sz="0" w:space="0" w:color="auto"/>
        <w:right w:val="none" w:sz="0" w:space="0" w:color="auto"/>
      </w:divBdr>
      <w:divsChild>
        <w:div w:id="572815859">
          <w:marLeft w:val="0"/>
          <w:marRight w:val="0"/>
          <w:marTop w:val="0"/>
          <w:marBottom w:val="0"/>
          <w:divBdr>
            <w:top w:val="none" w:sz="0" w:space="0" w:color="auto"/>
            <w:left w:val="none" w:sz="0" w:space="0" w:color="auto"/>
            <w:bottom w:val="none" w:sz="0" w:space="0" w:color="auto"/>
            <w:right w:val="none" w:sz="0" w:space="0" w:color="auto"/>
          </w:divBdr>
        </w:div>
      </w:divsChild>
    </w:div>
    <w:div w:id="268242806">
      <w:bodyDiv w:val="1"/>
      <w:marLeft w:val="0"/>
      <w:marRight w:val="0"/>
      <w:marTop w:val="0"/>
      <w:marBottom w:val="0"/>
      <w:divBdr>
        <w:top w:val="none" w:sz="0" w:space="0" w:color="auto"/>
        <w:left w:val="none" w:sz="0" w:space="0" w:color="auto"/>
        <w:bottom w:val="none" w:sz="0" w:space="0" w:color="auto"/>
        <w:right w:val="none" w:sz="0" w:space="0" w:color="auto"/>
      </w:divBdr>
      <w:divsChild>
        <w:div w:id="1176502502">
          <w:marLeft w:val="0"/>
          <w:marRight w:val="0"/>
          <w:marTop w:val="0"/>
          <w:marBottom w:val="0"/>
          <w:divBdr>
            <w:top w:val="none" w:sz="0" w:space="0" w:color="auto"/>
            <w:left w:val="none" w:sz="0" w:space="0" w:color="auto"/>
            <w:bottom w:val="none" w:sz="0" w:space="0" w:color="auto"/>
            <w:right w:val="none" w:sz="0" w:space="0" w:color="auto"/>
          </w:divBdr>
        </w:div>
      </w:divsChild>
    </w:div>
    <w:div w:id="329605755">
      <w:bodyDiv w:val="1"/>
      <w:marLeft w:val="0"/>
      <w:marRight w:val="0"/>
      <w:marTop w:val="0"/>
      <w:marBottom w:val="0"/>
      <w:divBdr>
        <w:top w:val="none" w:sz="0" w:space="0" w:color="auto"/>
        <w:left w:val="none" w:sz="0" w:space="0" w:color="auto"/>
        <w:bottom w:val="none" w:sz="0" w:space="0" w:color="auto"/>
        <w:right w:val="none" w:sz="0" w:space="0" w:color="auto"/>
      </w:divBdr>
    </w:div>
    <w:div w:id="582833361">
      <w:bodyDiv w:val="1"/>
      <w:marLeft w:val="0"/>
      <w:marRight w:val="0"/>
      <w:marTop w:val="0"/>
      <w:marBottom w:val="0"/>
      <w:divBdr>
        <w:top w:val="none" w:sz="0" w:space="0" w:color="auto"/>
        <w:left w:val="none" w:sz="0" w:space="0" w:color="auto"/>
        <w:bottom w:val="none" w:sz="0" w:space="0" w:color="auto"/>
        <w:right w:val="none" w:sz="0" w:space="0" w:color="auto"/>
      </w:divBdr>
    </w:div>
    <w:div w:id="827474883">
      <w:bodyDiv w:val="1"/>
      <w:marLeft w:val="0"/>
      <w:marRight w:val="0"/>
      <w:marTop w:val="0"/>
      <w:marBottom w:val="0"/>
      <w:divBdr>
        <w:top w:val="none" w:sz="0" w:space="0" w:color="auto"/>
        <w:left w:val="none" w:sz="0" w:space="0" w:color="auto"/>
        <w:bottom w:val="none" w:sz="0" w:space="0" w:color="auto"/>
        <w:right w:val="none" w:sz="0" w:space="0" w:color="auto"/>
      </w:divBdr>
    </w:div>
    <w:div w:id="888609043">
      <w:bodyDiv w:val="1"/>
      <w:marLeft w:val="0"/>
      <w:marRight w:val="0"/>
      <w:marTop w:val="0"/>
      <w:marBottom w:val="0"/>
      <w:divBdr>
        <w:top w:val="none" w:sz="0" w:space="0" w:color="auto"/>
        <w:left w:val="none" w:sz="0" w:space="0" w:color="auto"/>
        <w:bottom w:val="none" w:sz="0" w:space="0" w:color="auto"/>
        <w:right w:val="none" w:sz="0" w:space="0" w:color="auto"/>
      </w:divBdr>
    </w:div>
    <w:div w:id="969478473">
      <w:bodyDiv w:val="1"/>
      <w:marLeft w:val="0"/>
      <w:marRight w:val="0"/>
      <w:marTop w:val="0"/>
      <w:marBottom w:val="0"/>
      <w:divBdr>
        <w:top w:val="none" w:sz="0" w:space="0" w:color="auto"/>
        <w:left w:val="none" w:sz="0" w:space="0" w:color="auto"/>
        <w:bottom w:val="none" w:sz="0" w:space="0" w:color="auto"/>
        <w:right w:val="none" w:sz="0" w:space="0" w:color="auto"/>
      </w:divBdr>
    </w:div>
    <w:div w:id="1129319747">
      <w:bodyDiv w:val="1"/>
      <w:marLeft w:val="0"/>
      <w:marRight w:val="0"/>
      <w:marTop w:val="0"/>
      <w:marBottom w:val="0"/>
      <w:divBdr>
        <w:top w:val="none" w:sz="0" w:space="0" w:color="auto"/>
        <w:left w:val="none" w:sz="0" w:space="0" w:color="auto"/>
        <w:bottom w:val="none" w:sz="0" w:space="0" w:color="auto"/>
        <w:right w:val="none" w:sz="0" w:space="0" w:color="auto"/>
      </w:divBdr>
    </w:div>
    <w:div w:id="1343166603">
      <w:bodyDiv w:val="1"/>
      <w:marLeft w:val="0"/>
      <w:marRight w:val="0"/>
      <w:marTop w:val="0"/>
      <w:marBottom w:val="0"/>
      <w:divBdr>
        <w:top w:val="none" w:sz="0" w:space="0" w:color="auto"/>
        <w:left w:val="none" w:sz="0" w:space="0" w:color="auto"/>
        <w:bottom w:val="none" w:sz="0" w:space="0" w:color="auto"/>
        <w:right w:val="none" w:sz="0" w:space="0" w:color="auto"/>
      </w:divBdr>
    </w:div>
    <w:div w:id="1358391311">
      <w:bodyDiv w:val="1"/>
      <w:marLeft w:val="0"/>
      <w:marRight w:val="0"/>
      <w:marTop w:val="0"/>
      <w:marBottom w:val="0"/>
      <w:divBdr>
        <w:top w:val="none" w:sz="0" w:space="0" w:color="auto"/>
        <w:left w:val="none" w:sz="0" w:space="0" w:color="auto"/>
        <w:bottom w:val="none" w:sz="0" w:space="0" w:color="auto"/>
        <w:right w:val="none" w:sz="0" w:space="0" w:color="auto"/>
      </w:divBdr>
    </w:div>
    <w:div w:id="1396704154">
      <w:bodyDiv w:val="1"/>
      <w:marLeft w:val="0"/>
      <w:marRight w:val="0"/>
      <w:marTop w:val="0"/>
      <w:marBottom w:val="0"/>
      <w:divBdr>
        <w:top w:val="none" w:sz="0" w:space="0" w:color="auto"/>
        <w:left w:val="none" w:sz="0" w:space="0" w:color="auto"/>
        <w:bottom w:val="none" w:sz="0" w:space="0" w:color="auto"/>
        <w:right w:val="none" w:sz="0" w:space="0" w:color="auto"/>
      </w:divBdr>
    </w:div>
    <w:div w:id="1701316919">
      <w:bodyDiv w:val="1"/>
      <w:marLeft w:val="0"/>
      <w:marRight w:val="0"/>
      <w:marTop w:val="0"/>
      <w:marBottom w:val="0"/>
      <w:divBdr>
        <w:top w:val="none" w:sz="0" w:space="0" w:color="auto"/>
        <w:left w:val="none" w:sz="0" w:space="0" w:color="auto"/>
        <w:bottom w:val="none" w:sz="0" w:space="0" w:color="auto"/>
        <w:right w:val="none" w:sz="0" w:space="0" w:color="auto"/>
      </w:divBdr>
    </w:div>
    <w:div w:id="175605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Lod14</b:Tag>
    <b:SourceType>JournalArticle</b:SourceType>
    <b:Guid>{6F53ADCC-353F-4F89-8570-E2B4078C8771}</b:Guid>
    <b:Title>Gu{ía para constuir Estados del Arte.</b:Title>
    <b:Year>2014</b:Year>
    <b:JournalName>International Corporation of networks of Kmowledge</b:JournalName>
    <b:Pages>39</b:Pages>
    <b:Author>
      <b:Author>
        <b:NameList>
          <b:Person>
            <b:Last>Lodoño Palacio</b:Last>
            <b:Middle>Lucía</b:Middle>
            <b:First>Olga</b:First>
          </b:Person>
          <b:Person>
            <b:Last>Maldonado Granados</b:Last>
            <b:Middle>Facundo</b:Middle>
            <b:First>Luís</b:First>
          </b:Person>
          <b:Person>
            <b:Last>Calderón Villafánez</b:Last>
            <b:Middle>Catalina</b:Middle>
            <b:First>Liccy</b:First>
          </b:Person>
        </b:NameList>
      </b:Author>
    </b:Author>
    <b:City>Bogotá</b:City>
    <b:RefOrder>1</b:RefOrder>
  </b:Source>
  <b:Source xmlns:b="http://schemas.openxmlformats.org/officeDocument/2006/bibliography" xmlns="http://schemas.openxmlformats.org/officeDocument/2006/bibliography">
    <b:Tag>MarcadorDePosición1</b:Tag>
    <b:RefOrder>3</b:RefOrder>
  </b:Source>
  <b:Source>
    <b:Tag>Her06</b:Tag>
    <b:SourceType>Book</b:SourceType>
    <b:Guid>{B9E2D127-B630-4B5C-8000-50B8BA627281}</b:Guid>
    <b:Title>Metodología de la Investigación</b:Title>
    <b:Year>2006</b:Year>
    <b:City>Ciudad de México</b:City>
    <b:Publisher>Mc. Graw Hill</b:Publisher>
    <b:Author>
      <b:Author>
        <b:NameList>
          <b:Person>
            <b:Last>Hernández Sampieri</b:Last>
            <b:First>Roberto</b:First>
          </b:Person>
          <b:Person>
            <b:Last>Fernández-Collado</b:Last>
            <b:First>Carlos</b:First>
          </b:Person>
          <b:Person>
            <b:Last>Baptista Lucio</b:Last>
            <b:First>Pilar</b:First>
          </b:Person>
        </b:NameList>
      </b:Author>
    </b:Author>
    <b:RefOrder>2</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31DAD1B540FA874B8364BC570D69B1EC" ma:contentTypeVersion="14" ma:contentTypeDescription="Create a new document." ma:contentTypeScope="" ma:versionID="23f0f98e46d3f4c4c8104afa50b06722">
  <xsd:schema xmlns:xsd="http://www.w3.org/2001/XMLSchema" xmlns:xs="http://www.w3.org/2001/XMLSchema" xmlns:p="http://schemas.microsoft.com/office/2006/metadata/properties" xmlns:ns3="0ee7243f-4320-4053-b818-dad90905d814" xmlns:ns4="7452dc09-b32d-49b9-ae74-7aa8d9703d74" targetNamespace="http://schemas.microsoft.com/office/2006/metadata/properties" ma:root="true" ma:fieldsID="893e023de607d61237bd3e7bf374b4a7" ns3:_="" ns4:_="">
    <xsd:import namespace="0ee7243f-4320-4053-b818-dad90905d814"/>
    <xsd:import namespace="7452dc09-b32d-49b9-ae74-7aa8d9703d7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Tags" minOccurs="0"/>
                <xsd:element ref="ns4:MediaServiceOCR" minOccurs="0"/>
                <xsd:element ref="ns4:MediaServiceGenerationTime" minOccurs="0"/>
                <xsd:element ref="ns4:MediaServiceEventHashCode" minOccurs="0"/>
                <xsd:element ref="ns4:_activity" minOccurs="0"/>
                <xsd:element ref="ns4:MediaServiceSearchProperties"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e7243f-4320-4053-b818-dad90905d81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52dc09-b32d-49b9-ae74-7aa8d9703d7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7452dc09-b32d-49b9-ae74-7aa8d9703d74"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CD1ACC-D609-498B-8A9A-F9C16A6116C5}">
  <ds:schemaRefs>
    <ds:schemaRef ds:uri="http://schemas.openxmlformats.org/officeDocument/2006/bibliography"/>
  </ds:schemaRefs>
</ds:datastoreItem>
</file>

<file path=customXml/itemProps2.xml><?xml version="1.0" encoding="utf-8"?>
<ds:datastoreItem xmlns:ds="http://schemas.openxmlformats.org/officeDocument/2006/customXml" ds:itemID="{1F82EA5F-E2DA-4DBA-AEEA-F79A003FF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e7243f-4320-4053-b818-dad90905d814"/>
    <ds:schemaRef ds:uri="7452dc09-b32d-49b9-ae74-7aa8d9703d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19FCB3F-88FD-4FF3-8FB4-B1F5657266BF}">
  <ds:schemaRefs>
    <ds:schemaRef ds:uri="http://schemas.microsoft.com/office/2006/metadata/properties"/>
    <ds:schemaRef ds:uri="http://schemas.microsoft.com/office/infopath/2007/PartnerControls"/>
    <ds:schemaRef ds:uri="7452dc09-b32d-49b9-ae74-7aa8d9703d74"/>
  </ds:schemaRefs>
</ds:datastoreItem>
</file>

<file path=customXml/itemProps4.xml><?xml version="1.0" encoding="utf-8"?>
<ds:datastoreItem xmlns:ds="http://schemas.openxmlformats.org/officeDocument/2006/customXml" ds:itemID="{5DAFA935-61D2-4178-BDA1-8BEF24298E8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2490</Words>
  <Characters>13698</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16156</CharactersWithSpaces>
  <SharedDoc>false</SharedDoc>
  <HLinks>
    <vt:vector size="42" baseType="variant">
      <vt:variant>
        <vt:i4>2883591</vt:i4>
      </vt:variant>
      <vt:variant>
        <vt:i4>38</vt:i4>
      </vt:variant>
      <vt:variant>
        <vt:i4>0</vt:i4>
      </vt:variant>
      <vt:variant>
        <vt:i4>5</vt:i4>
      </vt:variant>
      <vt:variant>
        <vt:lpwstr/>
      </vt:variant>
      <vt:variant>
        <vt:lpwstr>_Toc4407382</vt:lpwstr>
      </vt:variant>
      <vt:variant>
        <vt:i4>2883591</vt:i4>
      </vt:variant>
      <vt:variant>
        <vt:i4>32</vt:i4>
      </vt:variant>
      <vt:variant>
        <vt:i4>0</vt:i4>
      </vt:variant>
      <vt:variant>
        <vt:i4>5</vt:i4>
      </vt:variant>
      <vt:variant>
        <vt:lpwstr/>
      </vt:variant>
      <vt:variant>
        <vt:lpwstr>_Toc4407381</vt:lpwstr>
      </vt:variant>
      <vt:variant>
        <vt:i4>2883591</vt:i4>
      </vt:variant>
      <vt:variant>
        <vt:i4>26</vt:i4>
      </vt:variant>
      <vt:variant>
        <vt:i4>0</vt:i4>
      </vt:variant>
      <vt:variant>
        <vt:i4>5</vt:i4>
      </vt:variant>
      <vt:variant>
        <vt:lpwstr/>
      </vt:variant>
      <vt:variant>
        <vt:lpwstr>_Toc4407380</vt:lpwstr>
      </vt:variant>
      <vt:variant>
        <vt:i4>2293767</vt:i4>
      </vt:variant>
      <vt:variant>
        <vt:i4>20</vt:i4>
      </vt:variant>
      <vt:variant>
        <vt:i4>0</vt:i4>
      </vt:variant>
      <vt:variant>
        <vt:i4>5</vt:i4>
      </vt:variant>
      <vt:variant>
        <vt:lpwstr/>
      </vt:variant>
      <vt:variant>
        <vt:lpwstr>_Toc4407379</vt:lpwstr>
      </vt:variant>
      <vt:variant>
        <vt:i4>2293767</vt:i4>
      </vt:variant>
      <vt:variant>
        <vt:i4>14</vt:i4>
      </vt:variant>
      <vt:variant>
        <vt:i4>0</vt:i4>
      </vt:variant>
      <vt:variant>
        <vt:i4>5</vt:i4>
      </vt:variant>
      <vt:variant>
        <vt:lpwstr/>
      </vt:variant>
      <vt:variant>
        <vt:lpwstr>_Toc4407378</vt:lpwstr>
      </vt:variant>
      <vt:variant>
        <vt:i4>2293767</vt:i4>
      </vt:variant>
      <vt:variant>
        <vt:i4>8</vt:i4>
      </vt:variant>
      <vt:variant>
        <vt:i4>0</vt:i4>
      </vt:variant>
      <vt:variant>
        <vt:i4>5</vt:i4>
      </vt:variant>
      <vt:variant>
        <vt:lpwstr/>
      </vt:variant>
      <vt:variant>
        <vt:lpwstr>_Toc4407377</vt:lpwstr>
      </vt:variant>
      <vt:variant>
        <vt:i4>2293767</vt:i4>
      </vt:variant>
      <vt:variant>
        <vt:i4>2</vt:i4>
      </vt:variant>
      <vt:variant>
        <vt:i4>0</vt:i4>
      </vt:variant>
      <vt:variant>
        <vt:i4>5</vt:i4>
      </vt:variant>
      <vt:variant>
        <vt:lpwstr/>
      </vt:variant>
      <vt:variant>
        <vt:lpwstr>_Toc4407376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Flores</dc:creator>
  <cp:keywords/>
  <dc:description/>
  <cp:lastModifiedBy>NORA PATRICIA VICENTE ARELLANO</cp:lastModifiedBy>
  <cp:revision>8</cp:revision>
  <cp:lastPrinted>2024-02-26T01:01:00Z</cp:lastPrinted>
  <dcterms:created xsi:type="dcterms:W3CDTF">2024-02-25T19:30:00Z</dcterms:created>
  <dcterms:modified xsi:type="dcterms:W3CDTF">2024-02-26T01:02:00Z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0x01010031DAD1B540FA874B8364BC570D69B1EC</vt:lpwstr>
  </property>
</Properties>
</file>