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28B26" w14:textId="77777777" w:rsidR="00DD1B80" w:rsidRPr="00416B03" w:rsidRDefault="00DD1B80" w:rsidP="00DD1B80">
      <w:pPr>
        <w:jc w:val="center"/>
        <w:rPr>
          <w:rFonts w:ascii="Arial" w:hAnsi="Arial" w:cs="Arial"/>
          <w:b/>
          <w:sz w:val="36"/>
          <w:szCs w:val="36"/>
        </w:rPr>
      </w:pPr>
      <w:r w:rsidRPr="00416B03">
        <w:rPr>
          <w:rFonts w:ascii="Arial" w:hAnsi="Arial" w:cs="Arial"/>
          <w:b/>
          <w:sz w:val="36"/>
          <w:szCs w:val="36"/>
        </w:rPr>
        <w:t>DD_Operation_Update</w:t>
      </w:r>
    </w:p>
    <w:p w14:paraId="56828B27" w14:textId="77777777" w:rsidR="00DF03BF" w:rsidRPr="00D314DA" w:rsidRDefault="00416B03" w:rsidP="00195FE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Modalità operative</w:t>
      </w:r>
      <w:r w:rsidR="00DD1B80" w:rsidRPr="00D314DA">
        <w:rPr>
          <w:b/>
          <w:sz w:val="32"/>
          <w:szCs w:val="32"/>
        </w:rPr>
        <w:t>:</w:t>
      </w:r>
    </w:p>
    <w:p w14:paraId="56828B28" w14:textId="77777777" w:rsidR="00D314DA" w:rsidRDefault="00D314DA" w:rsidP="00195F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Introduzione all’interno del pannello setting di un </w:t>
      </w:r>
      <w:r w:rsidR="00114F38">
        <w:rPr>
          <w:sz w:val="24"/>
          <w:szCs w:val="24"/>
        </w:rPr>
        <w:t>selettore modalità:</w:t>
      </w:r>
    </w:p>
    <w:p w14:paraId="56828B29" w14:textId="77777777" w:rsidR="00114F38" w:rsidRDefault="00114F38" w:rsidP="00DF03BF">
      <w:pPr>
        <w:rPr>
          <w:sz w:val="24"/>
          <w:szCs w:val="24"/>
        </w:rPr>
      </w:pPr>
      <w:commentRangeStart w:id="0"/>
      <w:r>
        <w:rPr>
          <w:noProof/>
          <w:sz w:val="24"/>
          <w:szCs w:val="24"/>
          <w:lang w:eastAsia="it-IT"/>
        </w:rPr>
        <w:drawing>
          <wp:inline distT="0" distB="0" distL="0" distR="0" wp14:anchorId="56828B62" wp14:editId="56828B63">
            <wp:extent cx="6116955" cy="277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2B3331">
        <w:rPr>
          <w:rStyle w:val="CommentReference"/>
        </w:rPr>
        <w:commentReference w:id="0"/>
      </w:r>
    </w:p>
    <w:p w14:paraId="56828B2A" w14:textId="77777777" w:rsidR="00FE7010" w:rsidRDefault="00FE7010" w:rsidP="00195FE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Operation: Simulazione con informazioni limitate finalizzata a testare le capacità acquisite dall’operatore durante la modalità Planning.</w:t>
      </w:r>
    </w:p>
    <w:p w14:paraId="56828B2B" w14:textId="77777777" w:rsidR="00D611CD" w:rsidRDefault="00FE7010" w:rsidP="00195FE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Planning: Simulazione con informazioni aggiuntive. Questa modalità è finalizzata all’addestramento dell’operatore.</w:t>
      </w:r>
    </w:p>
    <w:p w14:paraId="56828B2C" w14:textId="77777777" w:rsidR="00FE7010" w:rsidRDefault="00FE7010" w:rsidP="00D611CD">
      <w:pPr>
        <w:rPr>
          <w:sz w:val="24"/>
          <w:szCs w:val="24"/>
        </w:rPr>
      </w:pPr>
      <w:r w:rsidRPr="00D611CD">
        <w:rPr>
          <w:sz w:val="24"/>
          <w:szCs w:val="24"/>
        </w:rPr>
        <w:t xml:space="preserve"> </w:t>
      </w:r>
    </w:p>
    <w:p w14:paraId="56828B2D" w14:textId="77777777" w:rsidR="00B149A4" w:rsidRDefault="00B149A4" w:rsidP="00D611CD">
      <w:pPr>
        <w:rPr>
          <w:sz w:val="24"/>
          <w:szCs w:val="24"/>
        </w:rPr>
      </w:pPr>
    </w:p>
    <w:p w14:paraId="56828B2E" w14:textId="77777777" w:rsidR="00B149A4" w:rsidRDefault="00B149A4" w:rsidP="00D611CD">
      <w:pPr>
        <w:rPr>
          <w:sz w:val="24"/>
          <w:szCs w:val="24"/>
        </w:rPr>
      </w:pPr>
    </w:p>
    <w:p w14:paraId="56828B2F" w14:textId="77777777" w:rsidR="00B149A4" w:rsidRPr="00B149A4" w:rsidRDefault="00B149A4" w:rsidP="00D611CD">
      <w:pPr>
        <w:rPr>
          <w:sz w:val="24"/>
          <w:szCs w:val="24"/>
        </w:rPr>
      </w:pPr>
    </w:p>
    <w:p w14:paraId="56828B30" w14:textId="77777777" w:rsidR="00B149A4" w:rsidRDefault="00B149A4" w:rsidP="00D611CD">
      <w:pPr>
        <w:rPr>
          <w:sz w:val="24"/>
          <w:szCs w:val="24"/>
        </w:rPr>
      </w:pPr>
    </w:p>
    <w:p w14:paraId="56828B31" w14:textId="77777777" w:rsidR="00B149A4" w:rsidRDefault="00B149A4" w:rsidP="00D611CD">
      <w:pPr>
        <w:rPr>
          <w:sz w:val="24"/>
          <w:szCs w:val="24"/>
        </w:rPr>
      </w:pPr>
    </w:p>
    <w:p w14:paraId="56828B32" w14:textId="77777777" w:rsidR="00416B03" w:rsidRDefault="00416B03" w:rsidP="00D611CD">
      <w:pPr>
        <w:rPr>
          <w:sz w:val="24"/>
          <w:szCs w:val="24"/>
        </w:rPr>
      </w:pPr>
    </w:p>
    <w:p w14:paraId="56828B33" w14:textId="77777777" w:rsidR="00416B03" w:rsidRDefault="00416B03" w:rsidP="00D611CD">
      <w:pPr>
        <w:rPr>
          <w:sz w:val="24"/>
          <w:szCs w:val="24"/>
        </w:rPr>
      </w:pPr>
    </w:p>
    <w:p w14:paraId="56828B34" w14:textId="77777777" w:rsidR="00416B03" w:rsidRDefault="00416B03" w:rsidP="00D611CD">
      <w:pPr>
        <w:rPr>
          <w:sz w:val="24"/>
          <w:szCs w:val="24"/>
        </w:rPr>
      </w:pPr>
    </w:p>
    <w:p w14:paraId="56828B35" w14:textId="77777777" w:rsidR="00B149A4" w:rsidRDefault="00B149A4" w:rsidP="00D611CD">
      <w:pPr>
        <w:rPr>
          <w:sz w:val="24"/>
          <w:szCs w:val="24"/>
        </w:rPr>
      </w:pPr>
    </w:p>
    <w:p w14:paraId="56828B36" w14:textId="77777777" w:rsidR="00B149A4" w:rsidRPr="00D611CD" w:rsidRDefault="00B149A4" w:rsidP="00D611CD">
      <w:pPr>
        <w:rPr>
          <w:sz w:val="24"/>
          <w:szCs w:val="24"/>
        </w:rPr>
      </w:pPr>
    </w:p>
    <w:p w14:paraId="56828B37" w14:textId="77777777" w:rsidR="0093673F" w:rsidRPr="00B149A4" w:rsidRDefault="0093673F" w:rsidP="0093673F">
      <w:pPr>
        <w:rPr>
          <w:b/>
          <w:sz w:val="32"/>
          <w:szCs w:val="32"/>
        </w:rPr>
      </w:pPr>
      <w:r w:rsidRPr="00B149A4">
        <w:rPr>
          <w:b/>
          <w:sz w:val="32"/>
          <w:szCs w:val="32"/>
        </w:rPr>
        <w:lastRenderedPageBreak/>
        <w:t>Pannello informazioni Simulazione</w:t>
      </w:r>
      <w:r>
        <w:rPr>
          <w:b/>
          <w:sz w:val="32"/>
          <w:szCs w:val="32"/>
        </w:rPr>
        <w:t xml:space="preserve"> (Operation)</w:t>
      </w:r>
    </w:p>
    <w:p w14:paraId="56828B38" w14:textId="77777777" w:rsidR="001D313E" w:rsidRDefault="001D313E" w:rsidP="00DF03BF">
      <w:pPr>
        <w:rPr>
          <w:sz w:val="24"/>
          <w:szCs w:val="24"/>
        </w:rPr>
      </w:pPr>
      <w:commentRangeStart w:id="1"/>
      <w:r>
        <w:rPr>
          <w:noProof/>
          <w:sz w:val="24"/>
          <w:szCs w:val="24"/>
          <w:lang w:eastAsia="it-IT"/>
        </w:rPr>
        <w:drawing>
          <wp:inline distT="0" distB="0" distL="0" distR="0" wp14:anchorId="56828B64" wp14:editId="56828B65">
            <wp:extent cx="6116955" cy="293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294060">
        <w:rPr>
          <w:rStyle w:val="CommentReference"/>
        </w:rPr>
        <w:commentReference w:id="1"/>
      </w:r>
    </w:p>
    <w:p w14:paraId="56828B39" w14:textId="77777777" w:rsidR="00DF03BF" w:rsidRPr="003B019F" w:rsidRDefault="00DF03BF" w:rsidP="00DF03BF">
      <w:pPr>
        <w:rPr>
          <w:sz w:val="24"/>
          <w:szCs w:val="24"/>
        </w:rPr>
      </w:pPr>
    </w:p>
    <w:p w14:paraId="56828B3A" w14:textId="77777777" w:rsidR="00DF03BF" w:rsidRPr="00115315" w:rsidRDefault="00115315" w:rsidP="00195FE2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Input Shaping Control: </w:t>
      </w:r>
      <w:r>
        <w:t>Attivo fintanto che vengono pubblicati nuovi valori di Pose sui topic.</w:t>
      </w:r>
    </w:p>
    <w:p w14:paraId="56828B3B" w14:textId="77777777" w:rsidR="00115315" w:rsidRPr="00115315" w:rsidRDefault="00115315" w:rsidP="00195FE2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System Status:</w:t>
      </w:r>
      <w:r>
        <w:t xml:space="preserve"> Stabile se si è in assenza di oscillazioni. Questa informazione viene inviata da Simsoft.</w:t>
      </w:r>
    </w:p>
    <w:p w14:paraId="56828B3C" w14:textId="77777777" w:rsidR="00115315" w:rsidRPr="00CB3DEE" w:rsidRDefault="00115315" w:rsidP="00195FE2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Vibration Threshold exceeded:</w:t>
      </w:r>
      <w:r>
        <w:t xml:space="preserve"> Evento causato dal superamento di un dato valore di soglia (5%) da parte del discostamento tra </w:t>
      </w:r>
      <w:r w:rsidR="008E16C8">
        <w:t>i nodi all’estremità dei link del modello flessibile rispetto al modello rigido. Questa informazione viene calcolata da SimsoftVR:</w:t>
      </w:r>
    </w:p>
    <w:p w14:paraId="56828B3D" w14:textId="77777777" w:rsidR="00CB3DEE" w:rsidRPr="008E16C8" w:rsidRDefault="00CB3DEE" w:rsidP="00CB3DEE">
      <w:pPr>
        <w:pStyle w:val="ListParagraph"/>
        <w:rPr>
          <w:b/>
        </w:rPr>
      </w:pPr>
    </w:p>
    <w:p w14:paraId="56828B3E" w14:textId="77777777" w:rsidR="008E16C8" w:rsidRPr="0093673F" w:rsidRDefault="00006390" w:rsidP="008E16C8">
      <w:pPr>
        <w:pStyle w:val="ListParagrap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Vibration Ratio (%)=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Posizione nodo flessibile-Posizione nodo rigido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izione nodo rigido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100</m:t>
          </m:r>
        </m:oMath>
      </m:oMathPara>
    </w:p>
    <w:p w14:paraId="56828B3F" w14:textId="77777777" w:rsidR="0093673F" w:rsidRDefault="0093673F" w:rsidP="008E16C8">
      <w:pPr>
        <w:pStyle w:val="ListParagraph"/>
        <w:rPr>
          <w:rFonts w:eastAsiaTheme="minorEastAsia"/>
          <w:b/>
        </w:rPr>
      </w:pPr>
    </w:p>
    <w:p w14:paraId="56828B40" w14:textId="77777777" w:rsidR="0093673F" w:rsidRDefault="0093673F" w:rsidP="008E16C8">
      <w:pPr>
        <w:pStyle w:val="ListParagraph"/>
        <w:rPr>
          <w:rFonts w:eastAsiaTheme="minorEastAsia"/>
          <w:b/>
        </w:rPr>
      </w:pPr>
    </w:p>
    <w:p w14:paraId="56828B41" w14:textId="77777777" w:rsidR="00A90175" w:rsidRDefault="00A90175" w:rsidP="0093673F">
      <w:pPr>
        <w:rPr>
          <w:b/>
          <w:sz w:val="32"/>
          <w:szCs w:val="32"/>
        </w:rPr>
      </w:pPr>
    </w:p>
    <w:p w14:paraId="56828B42" w14:textId="77777777" w:rsidR="00A90175" w:rsidRDefault="00A90175" w:rsidP="0093673F">
      <w:pPr>
        <w:rPr>
          <w:b/>
          <w:sz w:val="32"/>
          <w:szCs w:val="32"/>
        </w:rPr>
      </w:pPr>
    </w:p>
    <w:p w14:paraId="56828B43" w14:textId="77777777" w:rsidR="00A90175" w:rsidRDefault="00A90175" w:rsidP="0093673F">
      <w:pPr>
        <w:rPr>
          <w:b/>
          <w:sz w:val="32"/>
          <w:szCs w:val="32"/>
        </w:rPr>
      </w:pPr>
    </w:p>
    <w:p w14:paraId="56828B44" w14:textId="77777777" w:rsidR="00A90175" w:rsidRDefault="00A90175" w:rsidP="0093673F">
      <w:pPr>
        <w:rPr>
          <w:b/>
          <w:sz w:val="32"/>
          <w:szCs w:val="32"/>
        </w:rPr>
      </w:pPr>
    </w:p>
    <w:p w14:paraId="56828B45" w14:textId="77777777" w:rsidR="00A90175" w:rsidRDefault="00A90175" w:rsidP="0093673F">
      <w:pPr>
        <w:rPr>
          <w:b/>
          <w:sz w:val="32"/>
          <w:szCs w:val="32"/>
        </w:rPr>
      </w:pPr>
    </w:p>
    <w:p w14:paraId="56828B46" w14:textId="77777777" w:rsidR="00A90175" w:rsidRDefault="00A90175" w:rsidP="0093673F">
      <w:pPr>
        <w:rPr>
          <w:b/>
          <w:sz w:val="32"/>
          <w:szCs w:val="32"/>
        </w:rPr>
      </w:pPr>
    </w:p>
    <w:p w14:paraId="56828B47" w14:textId="77777777" w:rsidR="00A90175" w:rsidRDefault="00A90175" w:rsidP="0093673F">
      <w:pPr>
        <w:rPr>
          <w:b/>
          <w:sz w:val="32"/>
          <w:szCs w:val="32"/>
        </w:rPr>
      </w:pPr>
    </w:p>
    <w:p w14:paraId="56828B48" w14:textId="77777777" w:rsidR="0093673F" w:rsidRDefault="0093673F" w:rsidP="0093673F">
      <w:pPr>
        <w:rPr>
          <w:b/>
          <w:sz w:val="32"/>
          <w:szCs w:val="32"/>
        </w:rPr>
      </w:pPr>
      <w:r w:rsidRPr="00B149A4">
        <w:rPr>
          <w:b/>
          <w:sz w:val="32"/>
          <w:szCs w:val="32"/>
        </w:rPr>
        <w:lastRenderedPageBreak/>
        <w:t>Pannello informazioni Simulazione</w:t>
      </w:r>
      <w:r>
        <w:rPr>
          <w:b/>
          <w:sz w:val="32"/>
          <w:szCs w:val="32"/>
        </w:rPr>
        <w:t xml:space="preserve"> (Path Planning)</w:t>
      </w:r>
    </w:p>
    <w:p w14:paraId="56828B49" w14:textId="77777777" w:rsidR="0093673F" w:rsidRDefault="0093673F" w:rsidP="00195FE2">
      <w:pPr>
        <w:jc w:val="both"/>
        <w:rPr>
          <w:sz w:val="24"/>
          <w:szCs w:val="24"/>
        </w:rPr>
      </w:pPr>
      <w:r>
        <w:rPr>
          <w:sz w:val="24"/>
          <w:szCs w:val="24"/>
        </w:rPr>
        <w:t>Se la modalità Path Planning è attiva, il pannello Informazioni mostra anche il livello di riduzione delle vibrazioni in tempo reale.</w:t>
      </w:r>
    </w:p>
    <w:p w14:paraId="56828B4A" w14:textId="77777777" w:rsidR="00C73F18" w:rsidRDefault="00A90175" w:rsidP="003F1D95">
      <w:pPr>
        <w:jc w:val="center"/>
        <w:rPr>
          <w:sz w:val="24"/>
          <w:szCs w:val="24"/>
        </w:rPr>
      </w:pPr>
      <w:commentRangeStart w:id="2"/>
      <w:r>
        <w:rPr>
          <w:noProof/>
          <w:sz w:val="24"/>
          <w:szCs w:val="24"/>
          <w:lang w:eastAsia="it-IT"/>
        </w:rPr>
        <w:drawing>
          <wp:inline distT="0" distB="0" distL="0" distR="0" wp14:anchorId="56828B66" wp14:editId="56828B67">
            <wp:extent cx="5527964" cy="267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25" cy="267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F8366F">
        <w:rPr>
          <w:rStyle w:val="CommentReference"/>
        </w:rPr>
        <w:commentReference w:id="2"/>
      </w:r>
    </w:p>
    <w:p w14:paraId="56828B4B" w14:textId="77777777" w:rsidR="00A90175" w:rsidRDefault="00A90175" w:rsidP="003F1D9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56828B68" wp14:editId="56828B69">
            <wp:extent cx="5555673" cy="268642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830" cy="26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8B4C" w14:textId="77777777" w:rsidR="00C73F18" w:rsidRPr="00C73F18" w:rsidRDefault="00C73F18" w:rsidP="00195FE2">
      <w:pPr>
        <w:jc w:val="both"/>
        <w:rPr>
          <w:sz w:val="24"/>
          <w:szCs w:val="24"/>
        </w:rPr>
      </w:pPr>
      <w:r>
        <w:rPr>
          <w:sz w:val="24"/>
          <w:szCs w:val="24"/>
        </w:rPr>
        <w:t>Questa informazione viene fornita da Simsoft in tempo reale tramite topic apposito</w:t>
      </w:r>
      <w:r w:rsidR="003F1D95">
        <w:rPr>
          <w:sz w:val="24"/>
          <w:szCs w:val="24"/>
        </w:rPr>
        <w:t xml:space="preserve"> (VRL)</w:t>
      </w:r>
      <w:r>
        <w:rPr>
          <w:sz w:val="24"/>
          <w:szCs w:val="24"/>
        </w:rPr>
        <w:t>. All’interno dell’interfaccia viene inoltre inserito un bottone informazioni tramite il quale è possibile aprire un secondo pannello contenente una descrizione</w:t>
      </w:r>
      <w:r w:rsidR="00AD4C37">
        <w:rPr>
          <w:sz w:val="24"/>
          <w:szCs w:val="24"/>
        </w:rPr>
        <w:t xml:space="preserve"> (da definire)</w:t>
      </w:r>
      <w:r>
        <w:rPr>
          <w:sz w:val="24"/>
          <w:szCs w:val="24"/>
        </w:rPr>
        <w:t xml:space="preserve"> relativa al calcolo di questa grandezza.</w:t>
      </w:r>
    </w:p>
    <w:p w14:paraId="56828B4D" w14:textId="77777777" w:rsidR="0093673F" w:rsidRDefault="0093673F" w:rsidP="0093673F">
      <w:pPr>
        <w:rPr>
          <w:b/>
        </w:rPr>
      </w:pPr>
    </w:p>
    <w:p w14:paraId="56828B4E" w14:textId="77777777" w:rsidR="00D647CB" w:rsidRDefault="00D647CB" w:rsidP="00195FE2">
      <w:pPr>
        <w:rPr>
          <w:b/>
          <w:sz w:val="32"/>
          <w:szCs w:val="32"/>
        </w:rPr>
      </w:pPr>
    </w:p>
    <w:p w14:paraId="56828B4F" w14:textId="77777777" w:rsidR="00D647CB" w:rsidRDefault="00D647CB" w:rsidP="00195FE2">
      <w:pPr>
        <w:rPr>
          <w:b/>
          <w:sz w:val="32"/>
          <w:szCs w:val="32"/>
        </w:rPr>
      </w:pPr>
    </w:p>
    <w:p w14:paraId="56828B50" w14:textId="77777777" w:rsidR="003F1D95" w:rsidRDefault="003F1D95" w:rsidP="00195FE2">
      <w:pPr>
        <w:rPr>
          <w:b/>
          <w:sz w:val="32"/>
          <w:szCs w:val="32"/>
        </w:rPr>
      </w:pPr>
    </w:p>
    <w:p w14:paraId="56828B51" w14:textId="77777777" w:rsidR="00195FE2" w:rsidRDefault="00195FE2" w:rsidP="00195FE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Confronto visivo modello rigido vs modello flessibile</w:t>
      </w:r>
    </w:p>
    <w:p w14:paraId="56828B52" w14:textId="77777777" w:rsidR="00D647CB" w:rsidRDefault="00D647CB" w:rsidP="00D647CB">
      <w:pPr>
        <w:jc w:val="both"/>
        <w:rPr>
          <w:b/>
          <w:sz w:val="32"/>
          <w:szCs w:val="32"/>
        </w:rPr>
      </w:pPr>
      <w:r>
        <w:rPr>
          <w:sz w:val="24"/>
          <w:szCs w:val="24"/>
        </w:rPr>
        <w:t>Se la modalità Path Planning è attiva, l’utente può visualizzare contemporaneamente due simulazioni: una relativa al modello flessibile e l’altra al modello rigido. Il modello rigido viene renderizzato tramite materiali semitrasparenti in modo da facilitarne il confronto visivo.</w:t>
      </w:r>
    </w:p>
    <w:p w14:paraId="56828B53" w14:textId="77777777" w:rsidR="00D647CB" w:rsidRDefault="00D647CB" w:rsidP="003E68E9">
      <w:pPr>
        <w:jc w:val="center"/>
        <w:rPr>
          <w:b/>
          <w:sz w:val="32"/>
          <w:szCs w:val="32"/>
        </w:rPr>
      </w:pPr>
      <w:commentRangeStart w:id="3"/>
      <w:r>
        <w:rPr>
          <w:b/>
          <w:noProof/>
          <w:sz w:val="32"/>
          <w:szCs w:val="32"/>
          <w:lang w:eastAsia="it-IT"/>
        </w:rPr>
        <w:drawing>
          <wp:inline distT="0" distB="0" distL="0" distR="0" wp14:anchorId="56828B6A" wp14:editId="56828B6B">
            <wp:extent cx="4587596" cy="3325091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607" cy="332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5179C8">
        <w:rPr>
          <w:rStyle w:val="CommentReference"/>
        </w:rPr>
        <w:commentReference w:id="3"/>
      </w:r>
    </w:p>
    <w:p w14:paraId="56828B54" w14:textId="77777777" w:rsidR="00195FE2" w:rsidRDefault="00482867" w:rsidP="0093673F">
      <w:r>
        <w:t>La trasmissione delle informazioni avviene tramite due distinti namespace secondo la seguente struttura:</w:t>
      </w:r>
    </w:p>
    <w:p w14:paraId="56828B55" w14:textId="77777777" w:rsidR="00482867" w:rsidRPr="00C6343A" w:rsidRDefault="00482867" w:rsidP="0093673F">
      <w:pPr>
        <w:rPr>
          <w:u w:val="single"/>
          <w:lang w:val="en-US"/>
        </w:rPr>
      </w:pPr>
      <w:proofErr w:type="spellStart"/>
      <w:r w:rsidRPr="00C6343A">
        <w:rPr>
          <w:u w:val="single"/>
          <w:lang w:val="en-US"/>
        </w:rPr>
        <w:t>Caso</w:t>
      </w:r>
      <w:proofErr w:type="spellEnd"/>
      <w:r w:rsidRPr="00C6343A">
        <w:rPr>
          <w:u w:val="single"/>
          <w:lang w:val="en-US"/>
        </w:rPr>
        <w:t xml:space="preserve"> </w:t>
      </w:r>
      <w:proofErr w:type="spellStart"/>
      <w:r w:rsidRPr="00C6343A">
        <w:rPr>
          <w:u w:val="single"/>
          <w:lang w:val="en-US"/>
        </w:rPr>
        <w:t>flessibile</w:t>
      </w:r>
      <w:proofErr w:type="spellEnd"/>
      <w:r w:rsidRPr="00C6343A">
        <w:rPr>
          <w:u w:val="single"/>
          <w:lang w:val="en-US"/>
        </w:rPr>
        <w:t>:</w:t>
      </w:r>
    </w:p>
    <w:p w14:paraId="56828B56" w14:textId="5F2E3FCC" w:rsidR="00482867" w:rsidRPr="00C6343A" w:rsidRDefault="00C6343A" w:rsidP="00482867">
      <w:pPr>
        <w:rPr>
          <w:lang w:val="en-US"/>
        </w:rPr>
      </w:pPr>
      <w:proofErr w:type="spellStart"/>
      <w:r w:rsidRPr="00C6343A">
        <w:rPr>
          <w:i/>
          <w:lang w:val="en-US"/>
        </w:rPr>
        <w:t>S</w:t>
      </w:r>
      <w:r>
        <w:rPr>
          <w:i/>
          <w:lang w:val="en-US"/>
        </w:rPr>
        <w:t>imsoft_node</w:t>
      </w:r>
      <w:commentRangeStart w:id="4"/>
      <w:proofErr w:type="spellEnd"/>
      <w:r w:rsidR="00482867" w:rsidRPr="00C6343A">
        <w:rPr>
          <w:i/>
          <w:lang w:val="en-US"/>
        </w:rPr>
        <w:t>/</w:t>
      </w:r>
      <w:r w:rsidR="00F045D4" w:rsidRPr="00C6343A">
        <w:rPr>
          <w:i/>
          <w:lang w:val="en-US"/>
        </w:rPr>
        <w:t>flex</w:t>
      </w:r>
      <w:r w:rsidR="00482867" w:rsidRPr="00C6343A">
        <w:rPr>
          <w:i/>
          <w:lang w:val="en-US"/>
        </w:rPr>
        <w:t>/</w:t>
      </w:r>
      <w:commentRangeEnd w:id="4"/>
      <w:r w:rsidR="003A36E5">
        <w:rPr>
          <w:rStyle w:val="CommentReference"/>
        </w:rPr>
        <w:commentReference w:id="4"/>
      </w:r>
      <w:r w:rsidR="00482867" w:rsidRPr="00C6343A">
        <w:rPr>
          <w:i/>
          <w:lang w:val="en-US"/>
        </w:rPr>
        <w:t>joints</w:t>
      </w:r>
      <w:r w:rsidR="00482867" w:rsidRPr="00C6343A">
        <w:rPr>
          <w:lang w:val="en-US"/>
        </w:rPr>
        <w:tab/>
      </w:r>
      <w:r w:rsidR="00482867" w:rsidRPr="00C6343A">
        <w:rPr>
          <w:lang w:val="en-US"/>
        </w:rPr>
        <w:tab/>
        <w:t xml:space="preserve">- Pose </w:t>
      </w:r>
      <w:proofErr w:type="spellStart"/>
      <w:r w:rsidR="00482867" w:rsidRPr="00C6343A">
        <w:rPr>
          <w:lang w:val="en-US"/>
        </w:rPr>
        <w:t>dei</w:t>
      </w:r>
      <w:proofErr w:type="spellEnd"/>
      <w:r w:rsidR="00482867" w:rsidRPr="00C6343A">
        <w:rPr>
          <w:lang w:val="en-US"/>
        </w:rPr>
        <w:t xml:space="preserve"> </w:t>
      </w:r>
      <w:proofErr w:type="spellStart"/>
      <w:r w:rsidR="00482867" w:rsidRPr="00C6343A">
        <w:rPr>
          <w:lang w:val="en-US"/>
        </w:rPr>
        <w:t>giunti</w:t>
      </w:r>
      <w:proofErr w:type="spellEnd"/>
      <w:r w:rsidR="00482867" w:rsidRPr="00C6343A">
        <w:rPr>
          <w:lang w:val="en-US"/>
        </w:rPr>
        <w:t xml:space="preserve"> al </w:t>
      </w:r>
      <w:proofErr w:type="spellStart"/>
      <w:r w:rsidR="00482867" w:rsidRPr="00C6343A">
        <w:rPr>
          <w:lang w:val="en-US"/>
        </w:rPr>
        <w:t>timestep</w:t>
      </w:r>
      <w:proofErr w:type="spellEnd"/>
      <w:r w:rsidR="00482867" w:rsidRPr="00C6343A">
        <w:rPr>
          <w:lang w:val="en-US"/>
        </w:rPr>
        <w:t xml:space="preserve"> T</w:t>
      </w:r>
    </w:p>
    <w:p w14:paraId="56828B57" w14:textId="32888196" w:rsidR="003F1D95" w:rsidRPr="003F1D95" w:rsidRDefault="00C6343A" w:rsidP="00482867">
      <w:pPr>
        <w:rPr>
          <w:lang w:val="en-US"/>
        </w:rPr>
      </w:pPr>
      <w:proofErr w:type="spellStart"/>
      <w:r w:rsidRPr="00C6343A">
        <w:rPr>
          <w:i/>
          <w:lang w:val="en-US"/>
        </w:rPr>
        <w:t>S</w:t>
      </w:r>
      <w:r>
        <w:rPr>
          <w:i/>
          <w:lang w:val="en-US"/>
        </w:rPr>
        <w:t>imsoft_node</w:t>
      </w:r>
      <w:proofErr w:type="spellEnd"/>
      <w:r w:rsidRPr="00C6343A">
        <w:rPr>
          <w:i/>
          <w:lang w:val="en-US"/>
        </w:rPr>
        <w:t>/flex</w:t>
      </w:r>
      <w:r w:rsidR="003F1D95" w:rsidRPr="003F1D95">
        <w:rPr>
          <w:i/>
          <w:lang w:val="en-US"/>
        </w:rPr>
        <w:t>/</w:t>
      </w:r>
      <w:proofErr w:type="spellStart"/>
      <w:r w:rsidR="00987FBA">
        <w:rPr>
          <w:i/>
          <w:lang w:val="en-US"/>
        </w:rPr>
        <w:t>vrl</w:t>
      </w:r>
      <w:proofErr w:type="spellEnd"/>
      <w:r w:rsidR="003F1D95" w:rsidRPr="003F1D95">
        <w:rPr>
          <w:i/>
          <w:lang w:val="en-US"/>
        </w:rPr>
        <w:tab/>
      </w:r>
      <w:r w:rsidR="003F1D95" w:rsidRPr="003F1D95">
        <w:rPr>
          <w:i/>
          <w:lang w:val="en-US"/>
        </w:rPr>
        <w:tab/>
      </w:r>
      <w:r w:rsidR="003F1D95" w:rsidRPr="003F1D95">
        <w:rPr>
          <w:lang w:val="en-US"/>
        </w:rPr>
        <w:t>- Vibration Reduction Level</w:t>
      </w:r>
    </w:p>
    <w:p w14:paraId="56828B58" w14:textId="2106A45A" w:rsidR="00482867" w:rsidRPr="00482867" w:rsidRDefault="00C6343A" w:rsidP="00482867">
      <w:r w:rsidRPr="00C6343A">
        <w:rPr>
          <w:i/>
        </w:rPr>
        <w:t>Simsoft_node/flex</w:t>
      </w:r>
      <w:r w:rsidR="00482867" w:rsidRPr="00482867">
        <w:rPr>
          <w:i/>
        </w:rPr>
        <w:t>/L1</w:t>
      </w:r>
      <w:r w:rsidR="00482867" w:rsidRPr="00482867">
        <w:rPr>
          <w:i/>
        </w:rPr>
        <w:tab/>
      </w:r>
      <w:r w:rsidR="00482867" w:rsidRPr="00482867">
        <w:rPr>
          <w:i/>
        </w:rPr>
        <w:tab/>
        <w:t xml:space="preserve">- </w:t>
      </w:r>
      <w:r w:rsidR="00482867" w:rsidRPr="00482867">
        <w:t xml:space="preserve">Pose di tutti </w:t>
      </w:r>
      <w:r w:rsidR="00482867">
        <w:t>i</w:t>
      </w:r>
      <w:r w:rsidR="00482867" w:rsidRPr="00482867">
        <w:t xml:space="preserve"> nodi </w:t>
      </w:r>
      <w:r w:rsidR="00482867">
        <w:t>del Link L1 al timestep T</w:t>
      </w:r>
    </w:p>
    <w:p w14:paraId="56828B59" w14:textId="77777777" w:rsidR="00482867" w:rsidRPr="002B3331" w:rsidRDefault="00482867" w:rsidP="00482867">
      <w:pPr>
        <w:rPr>
          <w:i/>
        </w:rPr>
      </w:pPr>
      <w:r w:rsidRPr="002B3331">
        <w:rPr>
          <w:i/>
        </w:rPr>
        <w:t>…</w:t>
      </w:r>
    </w:p>
    <w:p w14:paraId="56828B5A" w14:textId="540EF80F" w:rsidR="00482867" w:rsidRDefault="00C6343A" w:rsidP="00482867">
      <w:r w:rsidRPr="00C6343A">
        <w:rPr>
          <w:i/>
        </w:rPr>
        <w:t>Simsoft_node/flex</w:t>
      </w:r>
      <w:r w:rsidR="00482867" w:rsidRPr="00482867">
        <w:rPr>
          <w:i/>
        </w:rPr>
        <w:t>/LN</w:t>
      </w:r>
      <w:r w:rsidR="00482867" w:rsidRPr="00482867">
        <w:rPr>
          <w:i/>
        </w:rPr>
        <w:tab/>
      </w:r>
      <w:r w:rsidR="00482867" w:rsidRPr="00482867">
        <w:rPr>
          <w:i/>
        </w:rPr>
        <w:tab/>
        <w:t xml:space="preserve">- </w:t>
      </w:r>
      <w:r w:rsidR="00482867" w:rsidRPr="00482867">
        <w:t xml:space="preserve">Pose di tutti </w:t>
      </w:r>
      <w:r w:rsidR="00482867">
        <w:t>i</w:t>
      </w:r>
      <w:r w:rsidR="00482867" w:rsidRPr="00482867">
        <w:t xml:space="preserve"> nodi </w:t>
      </w:r>
      <w:r w:rsidR="00482867">
        <w:t>del Link LN al timestep T</w:t>
      </w:r>
    </w:p>
    <w:p w14:paraId="56828B5B" w14:textId="77777777" w:rsidR="003E68E9" w:rsidRDefault="003E68E9" w:rsidP="00482867"/>
    <w:p w14:paraId="56828B5C" w14:textId="77777777" w:rsidR="003E68E9" w:rsidRPr="00482867" w:rsidRDefault="003E68E9" w:rsidP="003E68E9">
      <w:pPr>
        <w:rPr>
          <w:u w:val="single"/>
        </w:rPr>
      </w:pPr>
      <w:r w:rsidRPr="00482867">
        <w:rPr>
          <w:u w:val="single"/>
        </w:rPr>
        <w:t xml:space="preserve">Caso </w:t>
      </w:r>
      <w:r>
        <w:rPr>
          <w:u w:val="single"/>
        </w:rPr>
        <w:t>rigido</w:t>
      </w:r>
      <w:r w:rsidRPr="00482867">
        <w:rPr>
          <w:u w:val="single"/>
        </w:rPr>
        <w:t>:</w:t>
      </w:r>
    </w:p>
    <w:p w14:paraId="56828B5D" w14:textId="05B56B52" w:rsidR="003E68E9" w:rsidRPr="00482867" w:rsidRDefault="00C6343A" w:rsidP="003E68E9">
      <w:r>
        <w:t>/simsoft_node/rigid/joints</w:t>
      </w:r>
      <w:r w:rsidR="003E68E9" w:rsidRPr="00482867">
        <w:tab/>
        <w:t>- Pose dei giunti</w:t>
      </w:r>
      <w:r w:rsidR="003E68E9">
        <w:t xml:space="preserve"> al timestep T</w:t>
      </w:r>
      <w:bookmarkStart w:id="5" w:name="_GoBack"/>
      <w:bookmarkEnd w:id="5"/>
    </w:p>
    <w:p w14:paraId="56828B5E" w14:textId="77777777" w:rsidR="003E68E9" w:rsidRPr="00482867" w:rsidRDefault="003E68E9" w:rsidP="003E68E9">
      <w:commentRangeStart w:id="6"/>
      <w:r w:rsidRPr="00482867">
        <w:rPr>
          <w:i/>
        </w:rPr>
        <w:t>/simsoft</w:t>
      </w:r>
      <w:r w:rsidR="00F045D4">
        <w:rPr>
          <w:i/>
        </w:rPr>
        <w:t>_rigid</w:t>
      </w:r>
      <w:r w:rsidRPr="00482867">
        <w:rPr>
          <w:i/>
        </w:rPr>
        <w:t>/L1</w:t>
      </w:r>
      <w:r w:rsidRPr="00482867">
        <w:rPr>
          <w:i/>
        </w:rPr>
        <w:tab/>
      </w:r>
      <w:r w:rsidRPr="00482867">
        <w:rPr>
          <w:i/>
        </w:rPr>
        <w:tab/>
        <w:t xml:space="preserve">- </w:t>
      </w:r>
      <w:r w:rsidRPr="00482867">
        <w:t>Pose d</w:t>
      </w:r>
      <w:r>
        <w:t>ei nodi estremi del Link L1 al timestep T</w:t>
      </w:r>
    </w:p>
    <w:p w14:paraId="56828B5F" w14:textId="77777777" w:rsidR="003E68E9" w:rsidRPr="003E68E9" w:rsidRDefault="003E68E9" w:rsidP="003E68E9">
      <w:pPr>
        <w:rPr>
          <w:i/>
        </w:rPr>
      </w:pPr>
      <w:r w:rsidRPr="003E68E9">
        <w:rPr>
          <w:i/>
        </w:rPr>
        <w:t>…</w:t>
      </w:r>
    </w:p>
    <w:p w14:paraId="56828B60" w14:textId="77777777" w:rsidR="003E68E9" w:rsidRPr="00482867" w:rsidRDefault="003E68E9" w:rsidP="003E68E9">
      <w:r w:rsidRPr="00482867">
        <w:rPr>
          <w:i/>
        </w:rPr>
        <w:t>/simsoft</w:t>
      </w:r>
      <w:r w:rsidR="00F045D4">
        <w:rPr>
          <w:i/>
        </w:rPr>
        <w:t>_rigid</w:t>
      </w:r>
      <w:r w:rsidRPr="00482867">
        <w:rPr>
          <w:i/>
        </w:rPr>
        <w:t>/LN</w:t>
      </w:r>
      <w:r w:rsidRPr="00482867">
        <w:rPr>
          <w:i/>
        </w:rPr>
        <w:tab/>
      </w:r>
      <w:r w:rsidRPr="00482867">
        <w:rPr>
          <w:i/>
        </w:rPr>
        <w:tab/>
        <w:t xml:space="preserve">- </w:t>
      </w:r>
      <w:r w:rsidRPr="00482867">
        <w:t xml:space="preserve">Pose </w:t>
      </w:r>
      <w:r>
        <w:t>dei nodi estremi</w:t>
      </w:r>
      <w:r w:rsidRPr="00482867">
        <w:t xml:space="preserve"> </w:t>
      </w:r>
      <w:r>
        <w:t xml:space="preserve">del Link LN al timestep </w:t>
      </w:r>
      <w:commentRangeStart w:id="7"/>
      <w:r>
        <w:t>T</w:t>
      </w:r>
      <w:commentRangeEnd w:id="6"/>
      <w:r w:rsidR="009B2BDE">
        <w:rPr>
          <w:rStyle w:val="CommentReference"/>
        </w:rPr>
        <w:commentReference w:id="6"/>
      </w:r>
      <w:commentRangeEnd w:id="7"/>
      <w:r w:rsidR="00FA67BB">
        <w:rPr>
          <w:rStyle w:val="CommentReference"/>
        </w:rPr>
        <w:commentReference w:id="7"/>
      </w:r>
    </w:p>
    <w:p w14:paraId="56828B61" w14:textId="77777777" w:rsidR="003E68E9" w:rsidRPr="00482867" w:rsidRDefault="003E68E9" w:rsidP="00482867"/>
    <w:sectPr w:rsidR="003E68E9" w:rsidRPr="00482867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ion" w:date="2023-05-16T14:46:00Z" w:initials="SG">
    <w:p w14:paraId="6DE0E6CB" w14:textId="77777777" w:rsidR="002B3331" w:rsidRDefault="002B3331" w:rsidP="00A32D5A">
      <w:pPr>
        <w:pStyle w:val="CommentText"/>
      </w:pPr>
      <w:r>
        <w:rPr>
          <w:rStyle w:val="CommentReference"/>
        </w:rPr>
        <w:annotationRef/>
      </w:r>
      <w:r>
        <w:t>Prima Planning poi Operation</w:t>
      </w:r>
      <w:r>
        <w:br/>
      </w:r>
      <w:r>
        <w:br/>
        <w:t>Scrivere in maiuscolo, font Robota</w:t>
      </w:r>
      <w:r>
        <w:br/>
      </w:r>
      <w:r>
        <w:br/>
        <w:t xml:space="preserve">Fare bottoni sotto più larghi (uniformare anche la grandezza dei font). </w:t>
      </w:r>
      <w:r>
        <w:br/>
      </w:r>
      <w:r>
        <w:br/>
        <w:t xml:space="preserve">Cosa fanno I due bottoni Apply / Save and Exit? </w:t>
      </w:r>
    </w:p>
  </w:comment>
  <w:comment w:id="1" w:author="administration" w:date="2023-05-16T15:02:00Z" w:initials="SG">
    <w:p w14:paraId="771F3BDE" w14:textId="77777777" w:rsidR="007966FF" w:rsidRPr="00C6343A" w:rsidRDefault="00294060" w:rsidP="00EF550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7966FF">
        <w:t>Per ogni informazione, mettere la</w:t>
      </w:r>
      <w:r w:rsidR="007966FF">
        <w:rPr>
          <w:i/>
          <w:iCs/>
        </w:rPr>
        <w:t xml:space="preserve"> i </w:t>
      </w:r>
      <w:r w:rsidR="007966FF">
        <w:t xml:space="preserve">laterale con la sua spiegazione. </w:t>
      </w:r>
      <w:r w:rsidR="007966FF">
        <w:br/>
      </w:r>
      <w:r w:rsidR="007966FF">
        <w:br/>
        <w:t xml:space="preserve">Allineamento a sinistra. Colore verde è poco visibile su sfondo trasparente (scegliamo un verde più scuro) </w:t>
      </w:r>
      <w:r w:rsidR="007966FF">
        <w:br/>
      </w:r>
      <w:r w:rsidR="007966FF">
        <w:br/>
        <w:t xml:space="preserve">Il pannellino, visto che contiene 3 informazioni, far capire che sono 3 cose separate, quindi mettere una sorta di elenco. In realtà sono quattro cose, come vediamo da giu: </w:t>
      </w:r>
      <w:r w:rsidR="007966FF">
        <w:br/>
      </w:r>
      <w:r w:rsidR="007966FF">
        <w:br/>
        <w:t xml:space="preserve">Chiamarli cosi: (fare il semaforo per gli ultimi due) </w:t>
      </w:r>
      <w:r w:rsidR="007966FF">
        <w:br/>
      </w:r>
      <w:r w:rsidR="007966FF">
        <w:br/>
        <w:t xml:space="preserve">Control type -&gt; ZV / ZVD (sarà contenuta nella ros bag come info). </w:t>
      </w:r>
      <w:r w:rsidR="007966FF" w:rsidRPr="00C6343A">
        <w:rPr>
          <w:lang w:val="en-US"/>
        </w:rPr>
        <w:t xml:space="preserve">Qui </w:t>
      </w:r>
      <w:proofErr w:type="spellStart"/>
      <w:r w:rsidR="007966FF" w:rsidRPr="00C6343A">
        <w:rPr>
          <w:lang w:val="en-US"/>
        </w:rPr>
        <w:t>entrambi</w:t>
      </w:r>
      <w:proofErr w:type="spellEnd"/>
      <w:r w:rsidR="007966FF" w:rsidRPr="00C6343A">
        <w:rPr>
          <w:lang w:val="en-US"/>
        </w:rPr>
        <w:t xml:space="preserve"> in </w:t>
      </w:r>
      <w:proofErr w:type="spellStart"/>
      <w:r w:rsidR="007966FF" w:rsidRPr="00C6343A">
        <w:rPr>
          <w:lang w:val="en-US"/>
        </w:rPr>
        <w:t>verde</w:t>
      </w:r>
      <w:proofErr w:type="spellEnd"/>
      <w:r w:rsidR="007966FF" w:rsidRPr="00C6343A">
        <w:rPr>
          <w:lang w:val="en-US"/>
        </w:rPr>
        <w:t xml:space="preserve">. </w:t>
      </w:r>
      <w:r w:rsidR="007966FF" w:rsidRPr="00C6343A">
        <w:rPr>
          <w:lang w:val="en-US"/>
        </w:rPr>
        <w:br/>
      </w:r>
      <w:r w:rsidR="007966FF" w:rsidRPr="00C6343A">
        <w:rPr>
          <w:lang w:val="en-US"/>
        </w:rPr>
        <w:br/>
        <w:t xml:space="preserve">Control status -&gt; ACTIVE (in </w:t>
      </w:r>
      <w:proofErr w:type="spellStart"/>
      <w:r w:rsidR="007966FF" w:rsidRPr="00C6343A">
        <w:rPr>
          <w:lang w:val="en-US"/>
        </w:rPr>
        <w:t>verde</w:t>
      </w:r>
      <w:proofErr w:type="spellEnd"/>
      <w:r w:rsidR="007966FF" w:rsidRPr="00C6343A">
        <w:rPr>
          <w:lang w:val="en-US"/>
        </w:rPr>
        <w:t xml:space="preserve">) / NOT ACTIVE (in </w:t>
      </w:r>
      <w:proofErr w:type="spellStart"/>
      <w:r w:rsidR="007966FF" w:rsidRPr="00C6343A">
        <w:rPr>
          <w:lang w:val="en-US"/>
        </w:rPr>
        <w:t>rosso</w:t>
      </w:r>
      <w:proofErr w:type="spellEnd"/>
      <w:r w:rsidR="007966FF" w:rsidRPr="00C6343A">
        <w:rPr>
          <w:lang w:val="en-US"/>
        </w:rPr>
        <w:t>)</w:t>
      </w:r>
      <w:r w:rsidR="007966FF" w:rsidRPr="00C6343A">
        <w:rPr>
          <w:lang w:val="en-US"/>
        </w:rPr>
        <w:br/>
      </w:r>
      <w:r w:rsidR="007966FF" w:rsidRPr="00C6343A">
        <w:rPr>
          <w:lang w:val="en-US"/>
        </w:rPr>
        <w:br/>
        <w:t>Vibration threshold -&gt; BELOW THRESHOLD (</w:t>
      </w:r>
      <w:proofErr w:type="spellStart"/>
      <w:r w:rsidR="007966FF" w:rsidRPr="00C6343A">
        <w:rPr>
          <w:lang w:val="en-US"/>
        </w:rPr>
        <w:t>verde</w:t>
      </w:r>
      <w:proofErr w:type="spellEnd"/>
      <w:r w:rsidR="007966FF" w:rsidRPr="00C6343A">
        <w:rPr>
          <w:lang w:val="en-US"/>
        </w:rPr>
        <w:t>) / NEAR THRESHOLD (</w:t>
      </w:r>
      <w:proofErr w:type="spellStart"/>
      <w:r w:rsidR="007966FF" w:rsidRPr="00C6343A">
        <w:rPr>
          <w:lang w:val="en-US"/>
        </w:rPr>
        <w:t>giallo</w:t>
      </w:r>
      <w:proofErr w:type="spellEnd"/>
      <w:r w:rsidR="007966FF" w:rsidRPr="00C6343A">
        <w:rPr>
          <w:lang w:val="en-US"/>
        </w:rPr>
        <w:t>) / ABOVE THRESHOLD  (</w:t>
      </w:r>
      <w:proofErr w:type="spellStart"/>
      <w:r w:rsidR="007966FF" w:rsidRPr="00C6343A">
        <w:rPr>
          <w:lang w:val="en-US"/>
        </w:rPr>
        <w:t>rosso</w:t>
      </w:r>
      <w:proofErr w:type="spellEnd"/>
      <w:r w:rsidR="007966FF" w:rsidRPr="00C6343A">
        <w:rPr>
          <w:lang w:val="en-US"/>
        </w:rPr>
        <w:t xml:space="preserve">) </w:t>
      </w:r>
      <w:r w:rsidR="007966FF" w:rsidRPr="00C6343A">
        <w:rPr>
          <w:lang w:val="en-US"/>
        </w:rPr>
        <w:br/>
      </w:r>
      <w:r w:rsidR="007966FF" w:rsidRPr="00C6343A">
        <w:rPr>
          <w:lang w:val="en-US"/>
        </w:rPr>
        <w:br/>
        <w:t xml:space="preserve">System status -&gt; HIGH OSCILLATIONS (in </w:t>
      </w:r>
      <w:proofErr w:type="spellStart"/>
      <w:r w:rsidR="007966FF" w:rsidRPr="00C6343A">
        <w:rPr>
          <w:lang w:val="en-US"/>
        </w:rPr>
        <w:t>rosso</w:t>
      </w:r>
      <w:proofErr w:type="spellEnd"/>
      <w:r w:rsidR="007966FF" w:rsidRPr="00C6343A">
        <w:rPr>
          <w:lang w:val="en-US"/>
        </w:rPr>
        <w:t>) / LOW OSCILLATIONS (</w:t>
      </w:r>
      <w:proofErr w:type="spellStart"/>
      <w:r w:rsidR="007966FF" w:rsidRPr="00C6343A">
        <w:rPr>
          <w:lang w:val="en-US"/>
        </w:rPr>
        <w:t>giallo</w:t>
      </w:r>
      <w:proofErr w:type="spellEnd"/>
      <w:r w:rsidR="007966FF" w:rsidRPr="00C6343A">
        <w:rPr>
          <w:lang w:val="en-US"/>
        </w:rPr>
        <w:t xml:space="preserve">) / STABLE (in </w:t>
      </w:r>
      <w:proofErr w:type="spellStart"/>
      <w:r w:rsidR="007966FF" w:rsidRPr="00C6343A">
        <w:rPr>
          <w:lang w:val="en-US"/>
        </w:rPr>
        <w:t>verde</w:t>
      </w:r>
      <w:proofErr w:type="spellEnd"/>
      <w:r w:rsidR="007966FF" w:rsidRPr="00C6343A">
        <w:rPr>
          <w:lang w:val="en-US"/>
        </w:rPr>
        <w:t>)</w:t>
      </w:r>
      <w:r w:rsidR="007966FF" w:rsidRPr="00C6343A">
        <w:rPr>
          <w:lang w:val="en-US"/>
        </w:rPr>
        <w:br/>
      </w:r>
      <w:r w:rsidR="007966FF" w:rsidRPr="00C6343A">
        <w:rPr>
          <w:lang w:val="en-US"/>
        </w:rPr>
        <w:br/>
      </w:r>
      <w:proofErr w:type="spellStart"/>
      <w:r w:rsidR="007966FF" w:rsidRPr="00C6343A">
        <w:rPr>
          <w:b/>
          <w:bCs/>
          <w:lang w:val="en-US"/>
        </w:rPr>
        <w:t>Vedi</w:t>
      </w:r>
      <w:proofErr w:type="spellEnd"/>
      <w:r w:rsidR="007966FF" w:rsidRPr="00C6343A">
        <w:rPr>
          <w:b/>
          <w:bCs/>
          <w:lang w:val="en-US"/>
        </w:rPr>
        <w:t xml:space="preserve"> </w:t>
      </w:r>
      <w:proofErr w:type="spellStart"/>
      <w:r w:rsidR="007966FF" w:rsidRPr="00C6343A">
        <w:rPr>
          <w:b/>
          <w:bCs/>
          <w:lang w:val="en-US"/>
        </w:rPr>
        <w:t>img</w:t>
      </w:r>
      <w:proofErr w:type="spellEnd"/>
      <w:r w:rsidR="007966FF" w:rsidRPr="00C6343A">
        <w:rPr>
          <w:b/>
          <w:bCs/>
          <w:lang w:val="en-US"/>
        </w:rPr>
        <w:t xml:space="preserve"> in </w:t>
      </w:r>
      <w:proofErr w:type="spellStart"/>
      <w:r w:rsidR="007966FF" w:rsidRPr="00C6343A">
        <w:rPr>
          <w:b/>
          <w:bCs/>
          <w:lang w:val="en-US"/>
        </w:rPr>
        <w:t>allegato</w:t>
      </w:r>
      <w:proofErr w:type="spellEnd"/>
    </w:p>
  </w:comment>
  <w:comment w:id="2" w:author="administration" w:date="2023-05-16T15:07:00Z" w:initials="SG">
    <w:p w14:paraId="7F00E099" w14:textId="4FADBB7A" w:rsidR="00732280" w:rsidRDefault="00F8366F" w:rsidP="000F2562">
      <w:pPr>
        <w:pStyle w:val="CommentText"/>
      </w:pPr>
      <w:r>
        <w:rPr>
          <w:rStyle w:val="CommentReference"/>
        </w:rPr>
        <w:annotationRef/>
      </w:r>
      <w:r w:rsidR="00732280">
        <w:t xml:space="preserve">In questo caso il pannello contiene, in posizione 3 (prima del semaforo con la threshold della vibrazione) anche il quantitativo numerico. </w:t>
      </w:r>
      <w:r w:rsidR="00732280">
        <w:br/>
      </w:r>
      <w:r w:rsidR="00732280">
        <w:br/>
        <w:t xml:space="preserve">Vedi altre osservazioni contenute nel pannello precedente. </w:t>
      </w:r>
      <w:r w:rsidR="00732280">
        <w:br/>
      </w:r>
      <w:r w:rsidR="00732280">
        <w:br/>
        <w:t xml:space="preserve">NB Il valore di percentuale che esce è quello della formula scritta in precedenza e implementata in c#. Da simsoft arrivano il valore delle posizioni dei nodi rigidi e flessibili (la devi applicare solo all'ultimo nodo perché la formula fa riferimento a questo) </w:t>
      </w:r>
    </w:p>
  </w:comment>
  <w:comment w:id="3" w:author="administration" w:date="2023-05-16T15:12:00Z" w:initials="SG">
    <w:p w14:paraId="348731C1" w14:textId="77777777" w:rsidR="005179C8" w:rsidRDefault="005179C8" w:rsidP="00E96296">
      <w:pPr>
        <w:pStyle w:val="CommentText"/>
      </w:pPr>
      <w:r>
        <w:rPr>
          <w:rStyle w:val="CommentReference"/>
        </w:rPr>
        <w:annotationRef/>
      </w:r>
      <w:r>
        <w:t>Vediamo entrambe le modalità, ovvero 1) trasparente quello rigido; 2) trasparente quello flessibile. Cosi poi scegliamo quale modalità in base a quello che ci piace di piu.</w:t>
      </w:r>
      <w:r>
        <w:br/>
      </w:r>
      <w:r>
        <w:br/>
      </w:r>
      <w:r>
        <w:br/>
        <w:t>Osservazioni:</w:t>
      </w:r>
      <w:r>
        <w:br/>
      </w:r>
      <w:r>
        <w:br/>
        <w:t>se 2) sarebbe carino (se fattibile) associare il colore dello stato delle threshold a quello del manipolatore</w:t>
      </w:r>
      <w:r>
        <w:br/>
      </w:r>
      <w:r>
        <w:br/>
        <w:t xml:space="preserve">Nel caso 2) però forse non si apprezza molto il fatto che gli stl sono deformati… </w:t>
      </w:r>
    </w:p>
  </w:comment>
  <w:comment w:id="4" w:author="administration" w:date="2023-05-16T18:10:00Z" w:initials="SG">
    <w:p w14:paraId="7F4299D3" w14:textId="77777777" w:rsidR="003A36E5" w:rsidRDefault="003A36E5">
      <w:pPr>
        <w:pStyle w:val="CommentText"/>
      </w:pPr>
      <w:r>
        <w:rPr>
          <w:rStyle w:val="CommentReference"/>
        </w:rPr>
        <w:annotationRef/>
      </w:r>
      <w:r>
        <w:t>Il nome del topic è sempre simsoft_node, al quale viene aggiunto una volta il tag "rigid" ed un'altra "flex". Ovvero: simsoft_node/rigid/…</w:t>
      </w:r>
    </w:p>
    <w:p w14:paraId="39142266" w14:textId="77777777" w:rsidR="003A36E5" w:rsidRDefault="003A36E5">
      <w:pPr>
        <w:pStyle w:val="CommentText"/>
      </w:pPr>
      <w:r>
        <w:t>simsoft_node/flex/...</w:t>
      </w:r>
    </w:p>
    <w:p w14:paraId="5558F8F3" w14:textId="77777777" w:rsidR="003A36E5" w:rsidRDefault="003A36E5" w:rsidP="00A81776">
      <w:pPr>
        <w:pStyle w:val="CommentText"/>
      </w:pPr>
    </w:p>
  </w:comment>
  <w:comment w:id="6" w:author="administration" w:date="2023-05-16T18:14:00Z" w:initials="SG">
    <w:p w14:paraId="1DD8B02B" w14:textId="77777777" w:rsidR="009B2BDE" w:rsidRDefault="009B2BDE" w:rsidP="00F55350">
      <w:pPr>
        <w:pStyle w:val="CommentText"/>
      </w:pPr>
      <w:r>
        <w:rPr>
          <w:rStyle w:val="CommentReference"/>
        </w:rPr>
        <w:annotationRef/>
      </w:r>
      <w:r>
        <w:t xml:space="preserve">Questi nel caso del rigido non esistono. Gli unici punti di interesse sono I dati di /simsoft_node/rigid/joints. </w:t>
      </w:r>
    </w:p>
  </w:comment>
  <w:comment w:id="7" w:author="administration" w:date="2023-05-16T18:15:00Z" w:initials="SG">
    <w:p w14:paraId="184F494D" w14:textId="77777777" w:rsidR="00FA67BB" w:rsidRDefault="00FA67BB" w:rsidP="005561D6">
      <w:pPr>
        <w:pStyle w:val="CommentText"/>
      </w:pPr>
      <w:r>
        <w:rPr>
          <w:rStyle w:val="CommentReference"/>
        </w:rPr>
        <w:annotationRef/>
      </w:r>
      <w:r>
        <w:t>Nota: nello script in C# mi sembra che venga avviato anche un subscriber sul topic /simsoft_node/points che non viene mai utilizzato.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E0E6CB" w15:done="0"/>
  <w15:commentEx w15:paraId="771F3BDE" w15:done="0"/>
  <w15:commentEx w15:paraId="7F00E099" w15:done="0"/>
  <w15:commentEx w15:paraId="348731C1" w15:done="0"/>
  <w15:commentEx w15:paraId="5558F8F3" w15:done="0"/>
  <w15:commentEx w15:paraId="1DD8B02B" w15:done="0"/>
  <w15:commentEx w15:paraId="184F49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E15BB" w16cex:dateUtc="2023-05-16T12:46:00Z"/>
  <w16cex:commentExtensible w16cex:durableId="280E197A" w16cex:dateUtc="2023-05-16T13:02:00Z"/>
  <w16cex:commentExtensible w16cex:durableId="280E1A96" w16cex:dateUtc="2023-05-16T13:07:00Z"/>
  <w16cex:commentExtensible w16cex:durableId="280E1BD7" w16cex:dateUtc="2023-05-16T13:12:00Z"/>
  <w16cex:commentExtensible w16cex:durableId="280E4588" w16cex:dateUtc="2023-05-16T16:10:00Z"/>
  <w16cex:commentExtensible w16cex:durableId="280E4699" w16cex:dateUtc="2023-05-16T16:14:00Z"/>
  <w16cex:commentExtensible w16cex:durableId="280E46C1" w16cex:dateUtc="2023-05-16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E0E6CB" w16cid:durableId="280E15BB"/>
  <w16cid:commentId w16cid:paraId="771F3BDE" w16cid:durableId="280E197A"/>
  <w16cid:commentId w16cid:paraId="7F00E099" w16cid:durableId="280E1A96"/>
  <w16cid:commentId w16cid:paraId="348731C1" w16cid:durableId="280E1BD7"/>
  <w16cid:commentId w16cid:paraId="5558F8F3" w16cid:durableId="280E4588"/>
  <w16cid:commentId w16cid:paraId="1DD8B02B" w16cid:durableId="280E4699"/>
  <w16cid:commentId w16cid:paraId="184F494D" w16cid:durableId="280E46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163F"/>
    <w:multiLevelType w:val="hybridMultilevel"/>
    <w:tmpl w:val="4348B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D2FB2"/>
    <w:multiLevelType w:val="hybridMultilevel"/>
    <w:tmpl w:val="EDBCE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E14BC"/>
    <w:multiLevelType w:val="hybridMultilevel"/>
    <w:tmpl w:val="6CCAE8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7348C"/>
    <w:multiLevelType w:val="hybridMultilevel"/>
    <w:tmpl w:val="4F4A3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ion">
    <w15:presenceInfo w15:providerId="AD" w15:userId="S::admin@herobots.eu::de653d07-3f1f-4052-a82e-6bc1f357e2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3BF"/>
    <w:rsid w:val="00006390"/>
    <w:rsid w:val="00107208"/>
    <w:rsid w:val="00114F38"/>
    <w:rsid w:val="00115315"/>
    <w:rsid w:val="00195FE2"/>
    <w:rsid w:val="001D313E"/>
    <w:rsid w:val="00294060"/>
    <w:rsid w:val="002B3331"/>
    <w:rsid w:val="003A36E5"/>
    <w:rsid w:val="003B019F"/>
    <w:rsid w:val="003E68E9"/>
    <w:rsid w:val="003F1D95"/>
    <w:rsid w:val="00416B03"/>
    <w:rsid w:val="00482867"/>
    <w:rsid w:val="005179C8"/>
    <w:rsid w:val="00732280"/>
    <w:rsid w:val="007966FF"/>
    <w:rsid w:val="008E16C8"/>
    <w:rsid w:val="0093673F"/>
    <w:rsid w:val="00987FBA"/>
    <w:rsid w:val="009B2BDE"/>
    <w:rsid w:val="009F44A2"/>
    <w:rsid w:val="00A90175"/>
    <w:rsid w:val="00AD4C37"/>
    <w:rsid w:val="00B149A4"/>
    <w:rsid w:val="00BE39EF"/>
    <w:rsid w:val="00C6343A"/>
    <w:rsid w:val="00C73F18"/>
    <w:rsid w:val="00CB3DEE"/>
    <w:rsid w:val="00CE21C0"/>
    <w:rsid w:val="00D314DA"/>
    <w:rsid w:val="00D611CD"/>
    <w:rsid w:val="00D647CB"/>
    <w:rsid w:val="00DD1B80"/>
    <w:rsid w:val="00DF03BF"/>
    <w:rsid w:val="00F045D4"/>
    <w:rsid w:val="00F8366F"/>
    <w:rsid w:val="00FA67BB"/>
    <w:rsid w:val="00FD3236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8B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F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0639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B3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33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33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33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F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0639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B3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33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33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3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Domenico Coccorese</dc:creator>
  <cp:lastModifiedBy>Domenico Coccorese</cp:lastModifiedBy>
  <cp:revision>37</cp:revision>
  <dcterms:created xsi:type="dcterms:W3CDTF">2023-05-15T09:44:00Z</dcterms:created>
  <dcterms:modified xsi:type="dcterms:W3CDTF">2023-05-26T12:55:00Z</dcterms:modified>
</cp:coreProperties>
</file>