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D84" w:rsidRPr="0027583A" w:rsidRDefault="005F4D84" w:rsidP="0027583A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Source Sans Pro" w:eastAsia="Times New Roman" w:hAnsi="Source Sans Pro" w:cs="Times New Roman"/>
          <w:b/>
          <w:bCs/>
          <w:sz w:val="28"/>
          <w:szCs w:val="20"/>
          <w:lang w:eastAsia="fr-FR"/>
        </w:rPr>
      </w:pPr>
      <w:r w:rsidRPr="0027583A">
        <w:rPr>
          <w:rFonts w:ascii="Source Sans Pro" w:eastAsia="Times New Roman" w:hAnsi="Source Sans Pro" w:cs="Times New Roman"/>
          <w:b/>
          <w:bCs/>
          <w:sz w:val="28"/>
          <w:szCs w:val="20"/>
          <w:lang w:eastAsia="fr-FR"/>
        </w:rPr>
        <w:t>Gestion de livres, CD, Films…</w:t>
      </w:r>
    </w:p>
    <w:p w:rsidR="005F4D84" w:rsidRPr="005F4D84" w:rsidRDefault="005F4D84" w:rsidP="005F4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5F4D84">
        <w:rPr>
          <w:rFonts w:ascii="Source Sans Pro" w:eastAsia="Times New Roman" w:hAnsi="Source Sans Pro" w:cs="Times New Roman"/>
          <w:sz w:val="24"/>
          <w:szCs w:val="24"/>
          <w:lang w:eastAsia="fr-FR"/>
        </w:rPr>
        <w:t>Nous souhaitons enregistrer des </w:t>
      </w:r>
      <w:r w:rsidRPr="005F4D84">
        <w:rPr>
          <w:rFonts w:ascii="Source Sans Pro" w:eastAsia="Times New Roman" w:hAnsi="Source Sans Pro" w:cs="Times New Roman"/>
          <w:b/>
          <w:bCs/>
          <w:sz w:val="24"/>
          <w:szCs w:val="24"/>
          <w:lang w:eastAsia="fr-FR"/>
        </w:rPr>
        <w:t>œuvres</w:t>
      </w:r>
      <w:r w:rsidRPr="005F4D84">
        <w:rPr>
          <w:rFonts w:ascii="Source Sans Pro" w:eastAsia="Times New Roman" w:hAnsi="Source Sans Pro" w:cs="Times New Roman"/>
          <w:sz w:val="24"/>
          <w:szCs w:val="24"/>
          <w:lang w:eastAsia="fr-FR"/>
        </w:rPr>
        <w:t>, mais qu'est-ce qu'une œuvre ? C'est avant tout :</w:t>
      </w:r>
    </w:p>
    <w:p w:rsidR="005F4D84" w:rsidRPr="005F4D84" w:rsidRDefault="005F4D84" w:rsidP="005F4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un </w:t>
      </w:r>
      <w:r w:rsidRPr="005F4D84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fr-FR"/>
        </w:rPr>
        <w:t>titre</w:t>
      </w: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 : «autant en emporte le vent», «Mario </w:t>
      </w:r>
      <w:proofErr w:type="spellStart"/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bros</w:t>
      </w:r>
      <w:proofErr w:type="spellEnd"/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 3», «</w:t>
      </w:r>
      <w:proofErr w:type="spellStart"/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Nevermind</w:t>
      </w:r>
      <w:proofErr w:type="spellEnd"/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»…</w:t>
      </w:r>
    </w:p>
    <w:p w:rsidR="005F4D84" w:rsidRPr="005F4D84" w:rsidRDefault="005F4D84" w:rsidP="005F4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une </w:t>
      </w:r>
      <w:r w:rsidRPr="005F4D84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fr-FR"/>
        </w:rPr>
        <w:t>catégorie</w:t>
      </w: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 : FILM, JEU (VIDÉO), ALBUM (DE MUSIQUE), </w:t>
      </w: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POLAR, </w:t>
      </w: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AUTRE…</w:t>
      </w:r>
    </w:p>
    <w:p w:rsidR="005F4D84" w:rsidRPr="005F4D84" w:rsidRDefault="005F4D84" w:rsidP="005F4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un </w:t>
      </w:r>
      <w:r w:rsidRPr="005F4D84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fr-FR"/>
        </w:rPr>
        <w:t>support</w:t>
      </w: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CD, DVD, BLURAY, VHS, HDDVD</w:t>
      </w: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, LIVRE POCHE, LIVRE RELIE</w:t>
      </w: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…</w:t>
      </w:r>
    </w:p>
    <w:p w:rsidR="005F4D84" w:rsidRDefault="005F4D84" w:rsidP="005F4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une </w:t>
      </w:r>
      <w:r w:rsidRPr="005F4D84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fr-FR"/>
        </w:rPr>
        <w:t>note</w:t>
      </w: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 : de zéro à </w:t>
      </w: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cinq </w:t>
      </w: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 étoiles.</w:t>
      </w:r>
    </w:p>
    <w:p w:rsidR="005F4D84" w:rsidRPr="00161C45" w:rsidRDefault="005F4D84" w:rsidP="005F4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Un </w:t>
      </w:r>
      <w:r w:rsidRPr="005F4D84">
        <w:rPr>
          <w:rFonts w:ascii="Source Sans Pro" w:eastAsia="Times New Roman" w:hAnsi="Source Sans Pro" w:cs="Times New Roman"/>
          <w:b/>
          <w:color w:val="000000"/>
          <w:sz w:val="21"/>
          <w:szCs w:val="21"/>
          <w:lang w:eastAsia="fr-FR"/>
        </w:rPr>
        <w:t>commentaire</w:t>
      </w:r>
    </w:p>
    <w:p w:rsidR="00161C45" w:rsidRPr="005F4D84" w:rsidRDefault="00161C45" w:rsidP="005F4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>
        <w:rPr>
          <w:rFonts w:ascii="Source Sans Pro" w:eastAsia="Times New Roman" w:hAnsi="Source Sans Pro" w:cs="Times New Roman"/>
          <w:b/>
          <w:color w:val="000000"/>
          <w:sz w:val="21"/>
          <w:szCs w:val="21"/>
          <w:lang w:eastAsia="fr-FR"/>
        </w:rPr>
        <w:t xml:space="preserve">Une origine </w:t>
      </w:r>
      <w:r w:rsidRPr="00161C45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(</w:t>
      </w:r>
      <w:proofErr w:type="spellStart"/>
      <w:r w:rsidRPr="00161C45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amazon</w:t>
      </w:r>
      <w:proofErr w:type="spellEnd"/>
      <w:r w:rsidRPr="00161C45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, librairie, </w:t>
      </w:r>
      <w:proofErr w:type="spellStart"/>
      <w:r w:rsidRPr="00161C45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download</w:t>
      </w:r>
      <w:proofErr w:type="spellEnd"/>
      <w:r w:rsidRPr="00161C45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…)</w:t>
      </w:r>
    </w:p>
    <w:p w:rsidR="005F4D84" w:rsidRPr="005F4D84" w:rsidRDefault="005F4D84" w:rsidP="005F4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5F4D84">
        <w:rPr>
          <w:rFonts w:ascii="Source Sans Pro" w:eastAsia="Times New Roman" w:hAnsi="Source Sans Pro" w:cs="Times New Roman"/>
          <w:sz w:val="24"/>
          <w:szCs w:val="24"/>
          <w:lang w:eastAsia="fr-FR"/>
        </w:rPr>
        <w:t>Ensuite, selon la catégorie de l'œuvre, d'autres informations peuvent être nécessaires. Pour un film, nous aurons besoin :</w:t>
      </w:r>
    </w:p>
    <w:p w:rsidR="005F4D84" w:rsidRPr="005F4D84" w:rsidRDefault="005F4D84" w:rsidP="005F4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du nom du </w:t>
      </w:r>
      <w:r w:rsidRPr="005F4D84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fr-FR"/>
        </w:rPr>
        <w:t>réalisateur</w:t>
      </w: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;</w:t>
      </w:r>
    </w:p>
    <w:p w:rsidR="005F4D84" w:rsidRDefault="005F4D84" w:rsidP="005F4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de savoir si le film est en </w:t>
      </w:r>
      <w:r w:rsidRPr="005F4D84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fr-FR"/>
        </w:rPr>
        <w:t>VF</w:t>
      </w: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.</w:t>
      </w:r>
    </w:p>
    <w:p w:rsidR="00BC62CB" w:rsidRPr="005F4D84" w:rsidRDefault="00BC62CB" w:rsidP="005F4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D'un </w:t>
      </w:r>
      <w:r w:rsidRPr="00BC62CB">
        <w:rPr>
          <w:rFonts w:ascii="Source Sans Pro" w:eastAsia="Times New Roman" w:hAnsi="Source Sans Pro" w:cs="Times New Roman"/>
          <w:b/>
          <w:color w:val="000000"/>
          <w:sz w:val="21"/>
          <w:szCs w:val="21"/>
          <w:lang w:eastAsia="fr-FR"/>
        </w:rPr>
        <w:t>genre</w:t>
      </w:r>
    </w:p>
    <w:p w:rsidR="005F4D84" w:rsidRPr="005F4D84" w:rsidRDefault="005F4D84" w:rsidP="005F4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5F4D84">
        <w:rPr>
          <w:rFonts w:ascii="Source Sans Pro" w:eastAsia="Times New Roman" w:hAnsi="Source Sans Pro" w:cs="Times New Roman"/>
          <w:sz w:val="24"/>
          <w:szCs w:val="24"/>
          <w:lang w:eastAsia="fr-FR"/>
        </w:rPr>
        <w:t>Pour un jeu vidéo, nous aurons besoin :</w:t>
      </w:r>
    </w:p>
    <w:p w:rsidR="005F4D84" w:rsidRDefault="005F4D84" w:rsidP="005F4D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de la </w:t>
      </w:r>
      <w:r w:rsidRPr="005F4D84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fr-FR"/>
        </w:rPr>
        <w:t>console</w:t>
      </w: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 : </w:t>
      </w:r>
      <w:proofErr w:type="spellStart"/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Nes</w:t>
      </w:r>
      <w:proofErr w:type="spellEnd"/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, PS1, PC, Nintendo64…;</w:t>
      </w:r>
    </w:p>
    <w:p w:rsidR="001B3516" w:rsidRPr="005F4D84" w:rsidRDefault="001B3516" w:rsidP="005F4D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d'un </w:t>
      </w:r>
      <w:r w:rsidRPr="001B3516">
        <w:rPr>
          <w:rFonts w:ascii="Source Sans Pro" w:eastAsia="Times New Roman" w:hAnsi="Source Sans Pro" w:cs="Times New Roman"/>
          <w:b/>
          <w:color w:val="000000"/>
          <w:sz w:val="21"/>
          <w:szCs w:val="21"/>
          <w:lang w:eastAsia="fr-FR"/>
        </w:rPr>
        <w:t>genre</w:t>
      </w:r>
    </w:p>
    <w:p w:rsidR="005F4D84" w:rsidRPr="005F4D84" w:rsidRDefault="005F4D84" w:rsidP="005F4D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de savoir si vous avez </w:t>
      </w:r>
      <w:r w:rsidRPr="005F4D84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fr-FR"/>
        </w:rPr>
        <w:t>terminé</w:t>
      </w: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le jeu.</w:t>
      </w:r>
    </w:p>
    <w:p w:rsidR="005F4D84" w:rsidRPr="005F4D84" w:rsidRDefault="005F4D84" w:rsidP="005F4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5F4D84">
        <w:rPr>
          <w:rFonts w:ascii="Source Sans Pro" w:eastAsia="Times New Roman" w:hAnsi="Source Sans Pro" w:cs="Times New Roman"/>
          <w:sz w:val="24"/>
          <w:szCs w:val="24"/>
          <w:lang w:eastAsia="fr-FR"/>
        </w:rPr>
        <w:t>Pour un album de musique, nous aurons besoin :</w:t>
      </w:r>
    </w:p>
    <w:p w:rsidR="005F4D84" w:rsidRDefault="005F4D84" w:rsidP="005F4D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du nom de l'</w:t>
      </w:r>
      <w:r w:rsidRPr="005F4D84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fr-FR"/>
        </w:rPr>
        <w:t>artiste</w:t>
      </w: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«Nirvana», «ACDC», «Bob Marley»…</w:t>
      </w:r>
    </w:p>
    <w:p w:rsidR="00BC62CB" w:rsidRPr="005F4D84" w:rsidRDefault="00BC62CB" w:rsidP="005F4D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d'un </w:t>
      </w:r>
      <w:r w:rsidRPr="00D10BE9">
        <w:rPr>
          <w:rFonts w:ascii="Source Sans Pro" w:eastAsia="Times New Roman" w:hAnsi="Source Sans Pro" w:cs="Times New Roman"/>
          <w:b/>
          <w:color w:val="000000"/>
          <w:sz w:val="21"/>
          <w:szCs w:val="21"/>
          <w:lang w:eastAsia="fr-FR"/>
        </w:rPr>
        <w:t>genre</w:t>
      </w: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 (Classique, Pop, Rap, … (rap?)</w:t>
      </w:r>
    </w:p>
    <w:p w:rsidR="005F4D84" w:rsidRDefault="005F4D84" w:rsidP="005F4D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D'une liste des </w:t>
      </w:r>
      <w:r w:rsidRPr="005F4D84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fr-FR"/>
        </w:rPr>
        <w:t>morceaux</w:t>
      </w: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 dans l'ordre : «Come as </w:t>
      </w:r>
      <w:proofErr w:type="spellStart"/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you</w:t>
      </w:r>
      <w:proofErr w:type="spellEnd"/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 are», «Something in the </w:t>
      </w:r>
      <w:proofErr w:type="spellStart"/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way</w:t>
      </w:r>
      <w:proofErr w:type="spellEnd"/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»…</w:t>
      </w:r>
    </w:p>
    <w:p w:rsidR="005F4D84" w:rsidRPr="005F4D84" w:rsidRDefault="005F4D84" w:rsidP="005F4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5F4D84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Pour un </w:t>
      </w:r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>livre</w:t>
      </w:r>
      <w:r w:rsidRPr="005F4D84">
        <w:rPr>
          <w:rFonts w:ascii="Source Sans Pro" w:eastAsia="Times New Roman" w:hAnsi="Source Sans Pro" w:cs="Times New Roman"/>
          <w:sz w:val="24"/>
          <w:szCs w:val="24"/>
          <w:lang w:eastAsia="fr-FR"/>
        </w:rPr>
        <w:t>, nous aurons besoin :</w:t>
      </w:r>
    </w:p>
    <w:p w:rsidR="005F4D84" w:rsidRPr="005F4D84" w:rsidRDefault="005F4D84" w:rsidP="005F4D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du </w:t>
      </w:r>
      <w:r w:rsidRPr="005F4D84">
        <w:rPr>
          <w:rFonts w:ascii="Source Sans Pro" w:eastAsia="Times New Roman" w:hAnsi="Source Sans Pro" w:cs="Times New Roman"/>
          <w:b/>
          <w:color w:val="000000"/>
          <w:sz w:val="21"/>
          <w:szCs w:val="21"/>
          <w:lang w:eastAsia="fr-FR"/>
        </w:rPr>
        <w:t>nom</w:t>
      </w: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 de </w:t>
      </w: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l'auteur</w:t>
      </w: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 : </w:t>
      </w: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Victor Hugo, De Rostand,</w:t>
      </w:r>
    </w:p>
    <w:p w:rsidR="005F4D84" w:rsidRDefault="001B3516" w:rsidP="005F4D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D'un </w:t>
      </w:r>
      <w:r w:rsidRPr="00D10BE9">
        <w:rPr>
          <w:rFonts w:ascii="Source Sans Pro" w:eastAsia="Times New Roman" w:hAnsi="Source Sans Pro" w:cs="Times New Roman"/>
          <w:b/>
          <w:color w:val="000000"/>
          <w:sz w:val="21"/>
          <w:szCs w:val="21"/>
          <w:lang w:eastAsia="fr-FR"/>
        </w:rPr>
        <w:t>titre</w:t>
      </w: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 (Les Misérables, Cyrano de Bergerac…)</w:t>
      </w:r>
    </w:p>
    <w:p w:rsidR="00BC62CB" w:rsidRDefault="00BC62CB" w:rsidP="00BC62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d'un </w:t>
      </w:r>
      <w:r w:rsidRPr="00D10BE9">
        <w:rPr>
          <w:rFonts w:ascii="Source Sans Pro" w:eastAsia="Times New Roman" w:hAnsi="Source Sans Pro" w:cs="Times New Roman"/>
          <w:b/>
          <w:color w:val="000000"/>
          <w:sz w:val="21"/>
          <w:szCs w:val="21"/>
          <w:lang w:eastAsia="fr-FR"/>
        </w:rPr>
        <w:t>genre</w:t>
      </w: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 (Polar, SF, …)</w:t>
      </w:r>
    </w:p>
    <w:p w:rsidR="00BF68BF" w:rsidRPr="005F4D84" w:rsidRDefault="00BF68BF" w:rsidP="00BF68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de savoir si vous avez </w:t>
      </w:r>
      <w:r w:rsidRPr="005F4D84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fr-FR"/>
        </w:rPr>
        <w:t>terminé</w:t>
      </w: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 le </w:t>
      </w: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livre</w:t>
      </w:r>
      <w:r w:rsidRPr="005F4D8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.</w:t>
      </w:r>
    </w:p>
    <w:p w:rsidR="005F4D84" w:rsidRDefault="005F4D84" w:rsidP="005F4D84">
      <w:pPr>
        <w:pStyle w:val="Titre4"/>
        <w:shd w:val="clear" w:color="auto" w:fill="FFFFFF"/>
        <w:rPr>
          <w:rFonts w:ascii="Source Sans Pro" w:hAnsi="Source Sans Pro"/>
        </w:rPr>
      </w:pPr>
      <w:r>
        <w:rPr>
          <w:rFonts w:ascii="Source Sans Pro" w:hAnsi="Source Sans Pro"/>
        </w:rPr>
        <w:t xml:space="preserve">Quelles fonctionnalités </w:t>
      </w:r>
      <w:proofErr w:type="gramStart"/>
      <w:r w:rsidR="00205542">
        <w:rPr>
          <w:rFonts w:ascii="Source Sans Pro" w:hAnsi="Source Sans Pro"/>
        </w:rPr>
        <w:t xml:space="preserve">attendues </w:t>
      </w:r>
      <w:r>
        <w:rPr>
          <w:rFonts w:ascii="Source Sans Pro" w:hAnsi="Source Sans Pro"/>
        </w:rPr>
        <w:t xml:space="preserve"> ?</w:t>
      </w:r>
      <w:proofErr w:type="gramEnd"/>
    </w:p>
    <w:p w:rsidR="005F4D84" w:rsidRDefault="005F4D84" w:rsidP="005F4D84">
      <w:pPr>
        <w:pStyle w:val="NormalWeb"/>
        <w:numPr>
          <w:ilvl w:val="0"/>
          <w:numId w:val="5"/>
        </w:numPr>
        <w:shd w:val="clear" w:color="auto" w:fill="FFFFFF"/>
        <w:rPr>
          <w:rFonts w:ascii="Source Sans Pro" w:hAnsi="Source Sans Pro"/>
          <w:color w:val="000000"/>
          <w:sz w:val="21"/>
          <w:szCs w:val="21"/>
        </w:rPr>
      </w:pPr>
      <w:r>
        <w:rPr>
          <w:rStyle w:val="lev"/>
          <w:rFonts w:ascii="Source Sans Pro" w:hAnsi="Source Sans Pro"/>
          <w:color w:val="000000"/>
          <w:sz w:val="21"/>
          <w:szCs w:val="21"/>
        </w:rPr>
        <w:t>Saisie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d'une nouvelle œuvre par l'utilisateur.</w:t>
      </w:r>
    </w:p>
    <w:p w:rsidR="005F4D84" w:rsidRDefault="005F4D84" w:rsidP="005F4D84">
      <w:pPr>
        <w:pStyle w:val="NormalWeb"/>
        <w:numPr>
          <w:ilvl w:val="0"/>
          <w:numId w:val="5"/>
        </w:numPr>
        <w:shd w:val="clear" w:color="auto" w:fill="FFFFFF"/>
        <w:rPr>
          <w:rFonts w:ascii="Source Sans Pro" w:hAnsi="Source Sans Pro"/>
          <w:color w:val="000000"/>
          <w:sz w:val="21"/>
          <w:szCs w:val="21"/>
        </w:rPr>
      </w:pPr>
      <w:r>
        <w:rPr>
          <w:rStyle w:val="lev"/>
          <w:rFonts w:ascii="Source Sans Pro" w:hAnsi="Source Sans Pro"/>
          <w:color w:val="000000"/>
          <w:sz w:val="21"/>
          <w:szCs w:val="21"/>
        </w:rPr>
        <w:t>Enregistrement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 xml:space="preserve">d'une nouvelle œuvre par l'utilisateur (ajout dans la base de </w:t>
      </w:r>
      <w:r w:rsidR="00A36F43">
        <w:rPr>
          <w:rFonts w:ascii="Source Sans Pro" w:hAnsi="Source Sans Pro"/>
          <w:color w:val="000000"/>
          <w:sz w:val="21"/>
          <w:szCs w:val="21"/>
        </w:rPr>
        <w:t>données</w:t>
      </w:r>
      <w:r>
        <w:rPr>
          <w:rFonts w:ascii="Source Sans Pro" w:hAnsi="Source Sans Pro"/>
          <w:color w:val="000000"/>
          <w:sz w:val="21"/>
          <w:szCs w:val="21"/>
        </w:rPr>
        <w:t>).</w:t>
      </w:r>
    </w:p>
    <w:p w:rsidR="005F4D84" w:rsidRDefault="005F4D84" w:rsidP="005F4D84">
      <w:pPr>
        <w:pStyle w:val="NormalWeb"/>
        <w:numPr>
          <w:ilvl w:val="0"/>
          <w:numId w:val="5"/>
        </w:numPr>
        <w:shd w:val="clear" w:color="auto" w:fill="FFFFFF"/>
        <w:rPr>
          <w:rFonts w:ascii="Source Sans Pro" w:hAnsi="Source Sans Pro"/>
          <w:color w:val="000000"/>
          <w:sz w:val="21"/>
          <w:szCs w:val="21"/>
        </w:rPr>
      </w:pPr>
      <w:r>
        <w:rPr>
          <w:rStyle w:val="lev"/>
          <w:rFonts w:ascii="Source Sans Pro" w:hAnsi="Source Sans Pro"/>
          <w:color w:val="000000"/>
          <w:sz w:val="21"/>
          <w:szCs w:val="21"/>
        </w:rPr>
        <w:t>Modification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par l'utilisateur d'une œuvre existante.</w:t>
      </w:r>
    </w:p>
    <w:p w:rsidR="005F4D84" w:rsidRDefault="005F4D84" w:rsidP="005F4D84">
      <w:pPr>
        <w:pStyle w:val="NormalWeb"/>
        <w:numPr>
          <w:ilvl w:val="0"/>
          <w:numId w:val="5"/>
        </w:numPr>
        <w:shd w:val="clear" w:color="auto" w:fill="FFFFFF"/>
        <w:rPr>
          <w:rFonts w:ascii="Source Sans Pro" w:hAnsi="Source Sans Pro"/>
          <w:color w:val="000000"/>
          <w:sz w:val="21"/>
          <w:szCs w:val="21"/>
        </w:rPr>
      </w:pPr>
      <w:r>
        <w:rPr>
          <w:rStyle w:val="lev"/>
          <w:rFonts w:ascii="Source Sans Pro" w:hAnsi="Source Sans Pro"/>
          <w:color w:val="000000"/>
          <w:sz w:val="21"/>
          <w:szCs w:val="21"/>
        </w:rPr>
        <w:t>Suppression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par l'utilisateur d'une œuvre existante.</w:t>
      </w:r>
    </w:p>
    <w:p w:rsidR="005F4D84" w:rsidRDefault="005F4D84" w:rsidP="005F4D84">
      <w:pPr>
        <w:pStyle w:val="NormalWeb"/>
        <w:numPr>
          <w:ilvl w:val="0"/>
          <w:numId w:val="5"/>
        </w:numPr>
        <w:shd w:val="clear" w:color="auto" w:fill="FFFFFF"/>
        <w:rPr>
          <w:rFonts w:ascii="Source Sans Pro" w:hAnsi="Source Sans Pro"/>
          <w:color w:val="000000"/>
          <w:sz w:val="21"/>
          <w:szCs w:val="21"/>
        </w:rPr>
      </w:pPr>
      <w:r>
        <w:rPr>
          <w:rStyle w:val="lev"/>
          <w:rFonts w:ascii="Source Sans Pro" w:hAnsi="Source Sans Pro"/>
          <w:color w:val="000000"/>
          <w:sz w:val="21"/>
          <w:szCs w:val="21"/>
        </w:rPr>
        <w:t>Affichage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de la base de donnée</w:t>
      </w:r>
      <w:r w:rsidR="001B3516">
        <w:rPr>
          <w:rFonts w:ascii="Source Sans Pro" w:hAnsi="Source Sans Pro"/>
          <w:color w:val="000000"/>
          <w:sz w:val="21"/>
          <w:szCs w:val="21"/>
        </w:rPr>
        <w:t>s</w:t>
      </w:r>
      <w:r>
        <w:rPr>
          <w:rFonts w:ascii="Source Sans Pro" w:hAnsi="Source Sans Pro"/>
          <w:color w:val="000000"/>
          <w:sz w:val="21"/>
          <w:szCs w:val="21"/>
        </w:rPr>
        <w:t xml:space="preserve"> ou d'une </w:t>
      </w:r>
      <w:r w:rsidR="001B3516">
        <w:rPr>
          <w:rFonts w:ascii="Source Sans Pro" w:hAnsi="Source Sans Pro"/>
          <w:color w:val="000000"/>
          <w:sz w:val="21"/>
          <w:szCs w:val="21"/>
        </w:rPr>
        <w:t xml:space="preserve">œuvre </w:t>
      </w:r>
      <w:r>
        <w:rPr>
          <w:rFonts w:ascii="Source Sans Pro" w:hAnsi="Source Sans Pro"/>
          <w:color w:val="000000"/>
          <w:sz w:val="21"/>
          <w:szCs w:val="21"/>
        </w:rPr>
        <w:t>(sous la forme d'un tableau).</w:t>
      </w:r>
    </w:p>
    <w:p w:rsidR="005F4D84" w:rsidRDefault="001B3516" w:rsidP="005F4D84">
      <w:pPr>
        <w:pStyle w:val="NormalWeb"/>
        <w:numPr>
          <w:ilvl w:val="0"/>
          <w:numId w:val="5"/>
        </w:numPr>
        <w:shd w:val="clear" w:color="auto" w:fill="FFFFFF"/>
        <w:rPr>
          <w:rFonts w:ascii="Source Sans Pro" w:hAnsi="Source Sans Pro"/>
          <w:color w:val="000000"/>
          <w:sz w:val="21"/>
          <w:szCs w:val="21"/>
        </w:rPr>
      </w:pPr>
      <w:r w:rsidRPr="00D37902">
        <w:rPr>
          <w:rFonts w:ascii="Source Sans Pro" w:hAnsi="Source Sans Pro"/>
          <w:b/>
          <w:color w:val="000000"/>
          <w:sz w:val="21"/>
          <w:szCs w:val="21"/>
        </w:rPr>
        <w:t>Rapport</w:t>
      </w:r>
      <w:r>
        <w:rPr>
          <w:rFonts w:ascii="Source Sans Pro" w:hAnsi="Source Sans Pro"/>
          <w:color w:val="000000"/>
          <w:sz w:val="21"/>
          <w:szCs w:val="21"/>
        </w:rPr>
        <w:t xml:space="preserve"> d'œuvres selon critères (note, date d'acquisition, genres…</w:t>
      </w:r>
      <w:r w:rsidR="00D37902">
        <w:rPr>
          <w:rFonts w:ascii="Source Sans Pro" w:hAnsi="Source Sans Pro"/>
          <w:color w:val="000000"/>
          <w:sz w:val="21"/>
          <w:szCs w:val="21"/>
        </w:rPr>
        <w:t>)</w:t>
      </w:r>
      <w:r w:rsidR="005F4D84">
        <w:rPr>
          <w:rFonts w:ascii="Source Sans Pro" w:hAnsi="Source Sans Pro"/>
          <w:color w:val="000000"/>
          <w:sz w:val="21"/>
          <w:szCs w:val="21"/>
        </w:rPr>
        <w:t>.</w:t>
      </w:r>
    </w:p>
    <w:p w:rsidR="005F4D84" w:rsidRPr="00205542" w:rsidRDefault="00205542">
      <w:pPr>
        <w:rPr>
          <w:b/>
        </w:rPr>
      </w:pPr>
      <w:r w:rsidRPr="00205542">
        <w:rPr>
          <w:b/>
        </w:rPr>
        <w:t>Travail à fournir :</w:t>
      </w:r>
    </w:p>
    <w:p w:rsidR="00205542" w:rsidRDefault="00205542">
      <w:r>
        <w:t xml:space="preserve">Réaliser un rapport incluant : Reformulation du besoin, BAC, FP. Architecture logicielle, MCD, MPD, </w:t>
      </w:r>
      <w:r w:rsidR="00A36F43">
        <w:t xml:space="preserve">Tâches, </w:t>
      </w:r>
      <w:r w:rsidRPr="00205542">
        <w:rPr>
          <w:b/>
        </w:rPr>
        <w:t xml:space="preserve">application </w:t>
      </w:r>
      <w:r>
        <w:rPr>
          <w:b/>
        </w:rPr>
        <w:t xml:space="preserve">de la </w:t>
      </w:r>
      <w:r w:rsidRPr="00205542">
        <w:rPr>
          <w:b/>
        </w:rPr>
        <w:t>méthode Agile</w:t>
      </w:r>
      <w:r>
        <w:t>.</w:t>
      </w:r>
    </w:p>
    <w:p w:rsidR="00205542" w:rsidRDefault="00205542">
      <w:r>
        <w:t>Préparer une présentation 15 mn + démo.</w:t>
      </w:r>
      <w:bookmarkStart w:id="0" w:name="_GoBack"/>
      <w:bookmarkEnd w:id="0"/>
    </w:p>
    <w:sectPr w:rsidR="00205542" w:rsidSect="00205542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139B2"/>
    <w:multiLevelType w:val="multilevel"/>
    <w:tmpl w:val="51C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62674"/>
    <w:multiLevelType w:val="multilevel"/>
    <w:tmpl w:val="E442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115E4"/>
    <w:multiLevelType w:val="multilevel"/>
    <w:tmpl w:val="10BE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F34DB"/>
    <w:multiLevelType w:val="multilevel"/>
    <w:tmpl w:val="F72C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C124D"/>
    <w:multiLevelType w:val="multilevel"/>
    <w:tmpl w:val="A456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84"/>
    <w:rsid w:val="00161C45"/>
    <w:rsid w:val="001B1205"/>
    <w:rsid w:val="001B3516"/>
    <w:rsid w:val="00205542"/>
    <w:rsid w:val="0027583A"/>
    <w:rsid w:val="004762EE"/>
    <w:rsid w:val="005F4D84"/>
    <w:rsid w:val="00A36F43"/>
    <w:rsid w:val="00BC62CB"/>
    <w:rsid w:val="00BF68BF"/>
    <w:rsid w:val="00D10BE9"/>
    <w:rsid w:val="00D37902"/>
    <w:rsid w:val="00D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0E310-BD20-43F9-B476-85777D0B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4D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link w:val="Titre5Car"/>
    <w:uiPriority w:val="9"/>
    <w:qFormat/>
    <w:rsid w:val="005F4D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5F4D8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apple-converted-space">
    <w:name w:val="apple-converted-space"/>
    <w:basedOn w:val="Policepardfaut"/>
    <w:rsid w:val="005F4D84"/>
  </w:style>
  <w:style w:type="character" w:styleId="lev">
    <w:name w:val="Strong"/>
    <w:basedOn w:val="Policepardfaut"/>
    <w:uiPriority w:val="22"/>
    <w:qFormat/>
    <w:rsid w:val="005F4D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F4D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centuation">
    <w:name w:val="Emphasis"/>
    <w:basedOn w:val="Policepardfaut"/>
    <w:uiPriority w:val="20"/>
    <w:qFormat/>
    <w:rsid w:val="005F4D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Artigala</dc:creator>
  <cp:keywords/>
  <dc:description/>
  <cp:lastModifiedBy>Eric Artigala</cp:lastModifiedBy>
  <cp:revision>12</cp:revision>
  <dcterms:created xsi:type="dcterms:W3CDTF">2017-04-21T10:22:00Z</dcterms:created>
  <dcterms:modified xsi:type="dcterms:W3CDTF">2017-04-21T12:58:00Z</dcterms:modified>
</cp:coreProperties>
</file>