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24AD" w14:textId="77777777" w:rsidR="006533CA" w:rsidRDefault="00A96A5A">
      <w:pPr>
        <w:spacing w:before="3000"/>
        <w:jc w:val="center"/>
      </w:pPr>
      <w:r>
        <w:rPr>
          <w:b/>
          <w:bCs/>
          <w:sz w:val="52"/>
          <w:szCs w:val="52"/>
        </w:rPr>
        <w:t>DATA-DRIVEN CHRISTIANITY</w:t>
      </w:r>
    </w:p>
    <w:p w14:paraId="072224AE" w14:textId="77777777" w:rsidR="006533CA" w:rsidRDefault="00A96A5A">
      <w:pPr>
        <w:spacing w:after="200"/>
        <w:jc w:val="center"/>
      </w:pPr>
      <w:r>
        <w:rPr>
          <w:i/>
          <w:iCs/>
          <w:sz w:val="26"/>
          <w:szCs w:val="26"/>
        </w:rPr>
        <w:t>What the Text Says When Nobody Tells It What to Say</w:t>
      </w:r>
    </w:p>
    <w:p w14:paraId="072224AF" w14:textId="77777777" w:rsidR="006533CA" w:rsidRDefault="00A96A5A">
      <w:pPr>
        <w:spacing w:after="400"/>
        <w:jc w:val="center"/>
      </w:pPr>
      <w:r>
        <w:rPr>
          <w:sz w:val="24"/>
          <w:szCs w:val="24"/>
        </w:rPr>
        <w:t>A Computational Theological Framework with No Doctrinal Input</w:t>
      </w:r>
    </w:p>
    <w:p w14:paraId="072224B0" w14:textId="77777777" w:rsidR="006533CA" w:rsidRDefault="00A96A5A">
      <w:pPr>
        <w:spacing w:after="100"/>
        <w:jc w:val="center"/>
      </w:pPr>
      <w:r>
        <w:rPr>
          <w:rFonts w:ascii="Arial" w:eastAsia="Arial" w:hAnsi="Arial" w:cs="Arial"/>
          <w:sz w:val="20"/>
          <w:szCs w:val="20"/>
        </w:rPr>
        <w:t>31,102 BSB Verses · 13 Theological Concepts · 3 Metrics · 0 Creeds</w:t>
      </w:r>
    </w:p>
    <w:p w14:paraId="072224B1" w14:textId="77777777" w:rsidR="006533CA" w:rsidRDefault="00A96A5A">
      <w:pPr>
        <w:spacing w:after="100"/>
        <w:jc w:val="center"/>
      </w:pPr>
      <w:r>
        <w:t>Christopher A. Ensminger</w:t>
      </w:r>
    </w:p>
    <w:p w14:paraId="072224B2" w14:textId="77777777" w:rsidR="006533CA" w:rsidRDefault="00A96A5A">
      <w:pPr>
        <w:jc w:val="center"/>
      </w:pPr>
      <w:r>
        <w:t>March 2026</w:t>
      </w:r>
    </w:p>
    <w:p w14:paraId="072224B3" w14:textId="77777777" w:rsidR="006533CA" w:rsidRDefault="00A96A5A">
      <w:r>
        <w:br w:type="page"/>
      </w:r>
    </w:p>
    <w:p w14:paraId="072224B4" w14:textId="77777777" w:rsidR="006533CA" w:rsidRDefault="00A96A5A">
      <w:pPr>
        <w:pStyle w:val="Heading1"/>
      </w:pPr>
      <w:r>
        <w:lastRenderedPageBreak/>
        <w:t>Preface: The Experiment</w:t>
      </w:r>
    </w:p>
    <w:p w14:paraId="072224B5" w14:textId="77777777" w:rsidR="006533CA" w:rsidRDefault="00A96A5A">
      <w:pPr>
        <w:spacing w:after="180"/>
      </w:pPr>
      <w:r>
        <w:t>What would Christianity look like if you had never heard of Nicaea, Chalcedon, Augustine, Aquinas, Luther, or Calvin? What if all you had was the text itself — the Hebrew and Greek words, their distributions, their semantic neighborhoods, their cross-testament continuity — and the Second Temple Jewish worldview that the original audience brought to the table?</w:t>
      </w:r>
    </w:p>
    <w:p w14:paraId="072224B6" w14:textId="77777777" w:rsidR="006533CA" w:rsidRDefault="00A96A5A">
      <w:pPr>
        <w:spacing w:after="180"/>
      </w:pPr>
      <w:r>
        <w:t>This document attempts to answer that question computationally.</w:t>
      </w:r>
    </w:p>
    <w:p w14:paraId="072224B7" w14:textId="77777777" w:rsidR="006533CA" w:rsidRDefault="00A96A5A">
      <w:pPr>
        <w:spacing w:after="180"/>
      </w:pPr>
      <w:r>
        <w:t>We defined 13 theological concepts, each represented by Hebrew and Greek vocabulary terms with Strong’s numbers. Then we measured each concept on three axes:</w:t>
      </w:r>
    </w:p>
    <w:p w14:paraId="072224B8" w14:textId="77777777" w:rsidR="006533CA" w:rsidRDefault="00A96A5A">
      <w:pPr>
        <w:pStyle w:val="ListParagraph"/>
        <w:numPr>
          <w:ilvl w:val="0"/>
          <w:numId w:val="2"/>
        </w:numPr>
        <w:spacing w:after="80"/>
      </w:pPr>
      <w:r>
        <w:rPr>
          <w:b/>
          <w:bCs/>
        </w:rPr>
        <w:t xml:space="preserve">Frequency: </w:t>
      </w:r>
      <w:r>
        <w:t>How often does the biblical text talk about this? Measured by total Strong’s number occurrences across the entire Hebrew and Greek morphological database (282,423 Hebrew words + 141,720 Greek words).</w:t>
      </w:r>
    </w:p>
    <w:p w14:paraId="072224B9" w14:textId="77777777" w:rsidR="006533CA" w:rsidRDefault="00A96A5A">
      <w:pPr>
        <w:pStyle w:val="ListParagraph"/>
        <w:numPr>
          <w:ilvl w:val="0"/>
          <w:numId w:val="2"/>
        </w:numPr>
        <w:spacing w:after="80"/>
      </w:pPr>
      <w:r>
        <w:rPr>
          <w:b/>
          <w:bCs/>
        </w:rPr>
        <w:t xml:space="preserve">Cross-Testament Continuity: </w:t>
      </w:r>
      <w:r>
        <w:t>How well does this concept transfer from Old Testament to New Testament? Measured by average cosine similarity between representative OT and NT verses (5 each, embedded in 1,024-dimensional space by BAAI/bge-large-en-v1.5).</w:t>
      </w:r>
    </w:p>
    <w:p w14:paraId="072224BA" w14:textId="77777777" w:rsidR="006533CA" w:rsidRDefault="00A96A5A">
      <w:pPr>
        <w:pStyle w:val="ListParagraph"/>
        <w:numPr>
          <w:ilvl w:val="0"/>
          <w:numId w:val="2"/>
        </w:numPr>
        <w:spacing w:after="80"/>
      </w:pPr>
      <w:r>
        <w:rPr>
          <w:b/>
          <w:bCs/>
        </w:rPr>
        <w:t xml:space="preserve">Semantic Centrality: </w:t>
      </w:r>
      <w:r>
        <w:t>How many other concepts cluster around this one? Measured by average centroid-to-centroid similarity between each concept and all 12 others.</w:t>
      </w:r>
    </w:p>
    <w:p w14:paraId="072224BB" w14:textId="77777777" w:rsidR="006533CA" w:rsidRDefault="00A96A5A">
      <w:pPr>
        <w:spacing w:after="180"/>
      </w:pPr>
      <w:r>
        <w:t>The product of these three normalized scores (geometric mean) gives each concept a Theological Weight — its measured importance in the text itself, with zero doctrinal input.</w:t>
      </w:r>
    </w:p>
    <w:p w14:paraId="072224BC" w14:textId="77777777" w:rsidR="006533CA" w:rsidRDefault="00A96A5A">
      <w:pPr>
        <w:spacing w:after="180"/>
      </w:pPr>
      <w:r>
        <w:t>What follows is what the text produced. It does not match any existing systematic theology.</w:t>
      </w:r>
    </w:p>
    <w:p w14:paraId="072224BD" w14:textId="77777777" w:rsidR="006533CA" w:rsidRDefault="00A96A5A">
      <w:r>
        <w:br w:type="page"/>
      </w:r>
    </w:p>
    <w:p w14:paraId="072224BE" w14:textId="77777777" w:rsidR="006533CA" w:rsidRDefault="00A96A5A">
      <w:pPr>
        <w:pStyle w:val="Heading1"/>
      </w:pPr>
      <w:r>
        <w:lastRenderedPageBreak/>
        <w:t>Section 1: The Rankings</w:t>
      </w:r>
    </w:p>
    <w:p w14:paraId="072224BF" w14:textId="77777777" w:rsidR="006533CA" w:rsidRDefault="00A96A5A">
      <w:pPr>
        <w:spacing w:after="180"/>
      </w:pPr>
      <w:r>
        <w:t>Here is the complete ranked index. The combined score is the geometric mean of normalized frequency, continuity, and centrality. A score of 1.0 would mean a concept dominates all three metrics. A score below 0.30 means the concept is measurably peripheral in the text itself.</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3499"/>
        <w:gridCol w:w="1000"/>
        <w:gridCol w:w="1000"/>
        <w:gridCol w:w="1000"/>
        <w:gridCol w:w="1200"/>
      </w:tblGrid>
      <w:tr w:rsidR="006533CA" w14:paraId="072224C6" w14:textId="77777777">
        <w:tc>
          <w:tcPr>
            <w:tcW w:w="6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4C0" w14:textId="77777777" w:rsidR="006533CA" w:rsidRDefault="00A96A5A">
            <w:r>
              <w:rPr>
                <w:rFonts w:ascii="Arial" w:eastAsia="Arial" w:hAnsi="Arial" w:cs="Arial"/>
                <w:b/>
                <w:bCs/>
                <w:color w:val="FFFFFF"/>
                <w:sz w:val="18"/>
                <w:szCs w:val="18"/>
              </w:rPr>
              <w:t>Rank</w:t>
            </w:r>
          </w:p>
        </w:tc>
        <w:tc>
          <w:tcPr>
            <w:tcW w:w="3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4C1" w14:textId="77777777" w:rsidR="006533CA" w:rsidRDefault="00A96A5A">
            <w:r>
              <w:rPr>
                <w:rFonts w:ascii="Arial" w:eastAsia="Arial" w:hAnsi="Arial" w:cs="Arial"/>
                <w:b/>
                <w:bCs/>
                <w:color w:val="FFFFFF"/>
                <w:sz w:val="18"/>
                <w:szCs w:val="18"/>
              </w:rPr>
              <w:t>Concept</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4C2" w14:textId="77777777" w:rsidR="006533CA" w:rsidRDefault="00A96A5A">
            <w:r>
              <w:rPr>
                <w:rFonts w:ascii="Arial" w:eastAsia="Arial" w:hAnsi="Arial" w:cs="Arial"/>
                <w:b/>
                <w:bCs/>
                <w:color w:val="FFFFFF"/>
                <w:sz w:val="18"/>
                <w:szCs w:val="18"/>
              </w:rPr>
              <w:t>Freq</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4C3" w14:textId="77777777" w:rsidR="006533CA" w:rsidRDefault="00A96A5A">
            <w:proofErr w:type="spellStart"/>
            <w:r>
              <w:rPr>
                <w:rFonts w:ascii="Arial" w:eastAsia="Arial" w:hAnsi="Arial" w:cs="Arial"/>
                <w:b/>
                <w:bCs/>
                <w:color w:val="FFFFFF"/>
                <w:sz w:val="18"/>
                <w:szCs w:val="18"/>
              </w:rPr>
              <w:t>Cont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4C4" w14:textId="77777777" w:rsidR="006533CA" w:rsidRDefault="00A96A5A">
            <w:r>
              <w:rPr>
                <w:rFonts w:ascii="Arial" w:eastAsia="Arial" w:hAnsi="Arial" w:cs="Arial"/>
                <w:b/>
                <w:bCs/>
                <w:color w:val="FFFFFF"/>
                <w:sz w:val="18"/>
                <w:szCs w:val="18"/>
              </w:rPr>
              <w:t>Cent</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4C5" w14:textId="77777777" w:rsidR="006533CA" w:rsidRDefault="00A96A5A">
            <w:r>
              <w:rPr>
                <w:rFonts w:ascii="Arial" w:eastAsia="Arial" w:hAnsi="Arial" w:cs="Arial"/>
                <w:b/>
                <w:bCs/>
                <w:color w:val="FFFFFF"/>
                <w:sz w:val="18"/>
                <w:szCs w:val="18"/>
              </w:rPr>
              <w:t>Combined</w:t>
            </w:r>
          </w:p>
        </w:tc>
      </w:tr>
      <w:tr w:rsidR="006533CA" w14:paraId="072224CD"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C7" w14:textId="77777777" w:rsidR="006533CA" w:rsidRDefault="00A96A5A">
            <w:r>
              <w:rPr>
                <w:rFonts w:ascii="Arial" w:eastAsia="Arial" w:hAnsi="Arial" w:cs="Arial"/>
                <w:sz w:val="18"/>
                <w:szCs w:val="18"/>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C8" w14:textId="77777777" w:rsidR="006533CA" w:rsidRDefault="00A96A5A">
            <w:r>
              <w:rPr>
                <w:rFonts w:ascii="Arial" w:eastAsia="Arial" w:hAnsi="Arial" w:cs="Arial"/>
                <w:sz w:val="18"/>
                <w:szCs w:val="18"/>
              </w:rPr>
              <w:t>God's Reign / Cosmic Kingship</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C9" w14:textId="77777777" w:rsidR="006533CA" w:rsidRDefault="00A96A5A">
            <w:r>
              <w:rPr>
                <w:rFonts w:ascii="Arial" w:eastAsia="Arial" w:hAnsi="Arial" w:cs="Arial"/>
                <w:sz w:val="18"/>
                <w:szCs w:val="18"/>
              </w:rPr>
              <w:t>1.000</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CA" w14:textId="77777777" w:rsidR="006533CA" w:rsidRDefault="00A96A5A">
            <w:r>
              <w:rPr>
                <w:rFonts w:ascii="Arial" w:eastAsia="Arial" w:hAnsi="Arial" w:cs="Arial"/>
                <w:sz w:val="18"/>
                <w:szCs w:val="18"/>
              </w:rPr>
              <w:t>0.970</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CB" w14:textId="77777777" w:rsidR="006533CA" w:rsidRDefault="00A96A5A">
            <w:r>
              <w:rPr>
                <w:rFonts w:ascii="Arial" w:eastAsia="Arial" w:hAnsi="Arial" w:cs="Arial"/>
                <w:sz w:val="18"/>
                <w:szCs w:val="18"/>
              </w:rPr>
              <w:t>0.980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CC" w14:textId="77777777" w:rsidR="006533CA" w:rsidRDefault="00A96A5A">
            <w:r>
              <w:rPr>
                <w:rFonts w:ascii="Arial" w:eastAsia="Arial" w:hAnsi="Arial" w:cs="Arial"/>
                <w:sz w:val="18"/>
                <w:szCs w:val="18"/>
              </w:rPr>
              <w:t>0.983</w:t>
            </w:r>
          </w:p>
        </w:tc>
      </w:tr>
      <w:tr w:rsidR="006533CA" w14:paraId="072224D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CE" w14:textId="77777777" w:rsidR="006533CA" w:rsidRDefault="00A96A5A">
            <w:r>
              <w:rPr>
                <w:rFonts w:ascii="Arial" w:eastAsia="Arial" w:hAnsi="Arial" w:cs="Arial"/>
                <w:sz w:val="18"/>
                <w:szCs w:val="18"/>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CF" w14:textId="77777777" w:rsidR="006533CA" w:rsidRDefault="00A96A5A">
            <w:r>
              <w:rPr>
                <w:rFonts w:ascii="Arial" w:eastAsia="Arial" w:hAnsi="Arial" w:cs="Arial"/>
                <w:sz w:val="18"/>
                <w:szCs w:val="18"/>
              </w:rPr>
              <w:t>Cosmic / Universal Scope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0" w14:textId="77777777" w:rsidR="006533CA" w:rsidRDefault="00A96A5A">
            <w:r>
              <w:rPr>
                <w:rFonts w:ascii="Arial" w:eastAsia="Arial" w:hAnsi="Arial" w:cs="Arial"/>
                <w:sz w:val="18"/>
                <w:szCs w:val="18"/>
              </w:rPr>
              <w:t>0.775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1" w14:textId="77777777" w:rsidR="006533CA" w:rsidRDefault="00A96A5A">
            <w:r>
              <w:rPr>
                <w:rFonts w:ascii="Arial" w:eastAsia="Arial" w:hAnsi="Arial" w:cs="Arial"/>
                <w:sz w:val="18"/>
                <w:szCs w:val="18"/>
              </w:rPr>
              <w:t>1.000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2" w14:textId="77777777" w:rsidR="006533CA" w:rsidRDefault="00A96A5A">
            <w:r>
              <w:rPr>
                <w:rFonts w:ascii="Arial" w:eastAsia="Arial" w:hAnsi="Arial" w:cs="Arial"/>
                <w:sz w:val="18"/>
                <w:szCs w:val="18"/>
              </w:rPr>
              <w:t>0.962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3" w14:textId="77777777" w:rsidR="006533CA" w:rsidRDefault="00A96A5A">
            <w:r>
              <w:rPr>
                <w:rFonts w:ascii="Arial" w:eastAsia="Arial" w:hAnsi="Arial" w:cs="Arial"/>
                <w:sz w:val="18"/>
                <w:szCs w:val="18"/>
              </w:rPr>
              <w:t>0.907</w:t>
            </w:r>
          </w:p>
        </w:tc>
      </w:tr>
      <w:tr w:rsidR="006533CA" w14:paraId="072224DB"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D5" w14:textId="77777777" w:rsidR="006533CA" w:rsidRDefault="00A96A5A">
            <w:r>
              <w:rPr>
                <w:rFonts w:ascii="Arial" w:eastAsia="Arial" w:hAnsi="Arial" w:cs="Arial"/>
                <w:sz w:val="18"/>
                <w:szCs w:val="18"/>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D6" w14:textId="77777777" w:rsidR="006533CA" w:rsidRDefault="00A96A5A">
            <w:r>
              <w:rPr>
                <w:rFonts w:ascii="Arial" w:eastAsia="Arial" w:hAnsi="Arial" w:cs="Arial"/>
                <w:sz w:val="18"/>
                <w:szCs w:val="18"/>
              </w:rPr>
              <w:t>Loyal Love / Covenant Faithfulness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D7" w14:textId="77777777" w:rsidR="006533CA" w:rsidRDefault="00A96A5A">
            <w:r>
              <w:rPr>
                <w:rFonts w:ascii="Arial" w:eastAsia="Arial" w:hAnsi="Arial" w:cs="Arial"/>
                <w:sz w:val="18"/>
                <w:szCs w:val="18"/>
              </w:rPr>
              <w:t>0.249</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D8" w14:textId="77777777" w:rsidR="006533CA" w:rsidRDefault="00A96A5A">
            <w:r>
              <w:rPr>
                <w:rFonts w:ascii="Arial" w:eastAsia="Arial" w:hAnsi="Arial" w:cs="Arial"/>
                <w:sz w:val="18"/>
                <w:szCs w:val="18"/>
              </w:rPr>
              <w:t>0.961</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D9" w14:textId="77777777" w:rsidR="006533CA" w:rsidRDefault="00A96A5A">
            <w:r>
              <w:rPr>
                <w:rFonts w:ascii="Arial" w:eastAsia="Arial" w:hAnsi="Arial" w:cs="Arial"/>
                <w:sz w:val="18"/>
                <w:szCs w:val="18"/>
              </w:rPr>
              <w:t>0.976</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DA" w14:textId="77777777" w:rsidR="006533CA" w:rsidRDefault="00A96A5A">
            <w:r>
              <w:rPr>
                <w:rFonts w:ascii="Arial" w:eastAsia="Arial" w:hAnsi="Arial" w:cs="Arial"/>
                <w:sz w:val="18"/>
                <w:szCs w:val="18"/>
              </w:rPr>
              <w:t>0.616</w:t>
            </w:r>
          </w:p>
        </w:tc>
      </w:tr>
      <w:tr w:rsidR="006533CA" w14:paraId="072224E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C" w14:textId="77777777" w:rsidR="006533CA" w:rsidRDefault="00A96A5A">
            <w:r>
              <w:rPr>
                <w:rFonts w:ascii="Arial" w:eastAsia="Arial" w:hAnsi="Arial" w:cs="Arial"/>
                <w:sz w:val="18"/>
                <w:szCs w:val="18"/>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D" w14:textId="77777777" w:rsidR="006533CA" w:rsidRDefault="00A96A5A">
            <w:r>
              <w:rPr>
                <w:rFonts w:ascii="Arial" w:eastAsia="Arial" w:hAnsi="Arial" w:cs="Arial"/>
                <w:sz w:val="18"/>
                <w:szCs w:val="18"/>
              </w:rPr>
              <w:t>Temple / Sacred Space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E" w14:textId="77777777" w:rsidR="006533CA" w:rsidRDefault="00A96A5A">
            <w:r>
              <w:rPr>
                <w:rFonts w:ascii="Arial" w:eastAsia="Arial" w:hAnsi="Arial" w:cs="Arial"/>
                <w:sz w:val="18"/>
                <w:szCs w:val="18"/>
              </w:rPr>
              <w:t>0.264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DF" w14:textId="77777777" w:rsidR="006533CA" w:rsidRDefault="00A96A5A">
            <w:r>
              <w:rPr>
                <w:rFonts w:ascii="Arial" w:eastAsia="Arial" w:hAnsi="Arial" w:cs="Arial"/>
                <w:sz w:val="18"/>
                <w:szCs w:val="18"/>
              </w:rPr>
              <w:t>0.909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0" w14:textId="77777777" w:rsidR="006533CA" w:rsidRDefault="00A96A5A">
            <w:r>
              <w:rPr>
                <w:rFonts w:ascii="Arial" w:eastAsia="Arial" w:hAnsi="Arial" w:cs="Arial"/>
                <w:sz w:val="18"/>
                <w:szCs w:val="18"/>
              </w:rPr>
              <w:t>0.932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1" w14:textId="77777777" w:rsidR="006533CA" w:rsidRDefault="00A96A5A">
            <w:r>
              <w:rPr>
                <w:rFonts w:ascii="Arial" w:eastAsia="Arial" w:hAnsi="Arial" w:cs="Arial"/>
                <w:sz w:val="18"/>
                <w:szCs w:val="18"/>
              </w:rPr>
              <w:t>0.607</w:t>
            </w:r>
          </w:p>
        </w:tc>
      </w:tr>
      <w:tr w:rsidR="006533CA" w14:paraId="072224E9"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E3" w14:textId="77777777" w:rsidR="006533CA" w:rsidRDefault="00A96A5A">
            <w:r>
              <w:rPr>
                <w:rFonts w:ascii="Arial" w:eastAsia="Arial" w:hAnsi="Arial" w:cs="Arial"/>
                <w:sz w:val="18"/>
                <w:szCs w:val="18"/>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E4" w14:textId="77777777" w:rsidR="006533CA" w:rsidRDefault="00A96A5A">
            <w:r>
              <w:rPr>
                <w:rFonts w:ascii="Arial" w:eastAsia="Arial" w:hAnsi="Arial" w:cs="Arial"/>
                <w:sz w:val="18"/>
                <w:szCs w:val="18"/>
              </w:rPr>
              <w:t>Spirit-Driven Community</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E5" w14:textId="77777777" w:rsidR="006533CA" w:rsidRDefault="00A96A5A">
            <w:r>
              <w:rPr>
                <w:rFonts w:ascii="Arial" w:eastAsia="Arial" w:hAnsi="Arial" w:cs="Arial"/>
                <w:sz w:val="18"/>
                <w:szCs w:val="18"/>
              </w:rPr>
              <w:t>0.174</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E6" w14:textId="77777777" w:rsidR="006533CA" w:rsidRDefault="00A96A5A">
            <w:r>
              <w:rPr>
                <w:rFonts w:ascii="Arial" w:eastAsia="Arial" w:hAnsi="Arial" w:cs="Arial"/>
                <w:sz w:val="18"/>
                <w:szCs w:val="18"/>
              </w:rPr>
              <w:t>0.983</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E7" w14:textId="77777777" w:rsidR="006533CA" w:rsidRDefault="00A96A5A">
            <w:r>
              <w:rPr>
                <w:rFonts w:ascii="Arial" w:eastAsia="Arial" w:hAnsi="Arial" w:cs="Arial"/>
                <w:sz w:val="18"/>
                <w:szCs w:val="18"/>
              </w:rPr>
              <w:t>0.944</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E8" w14:textId="77777777" w:rsidR="006533CA" w:rsidRDefault="00A96A5A">
            <w:r>
              <w:rPr>
                <w:rFonts w:ascii="Arial" w:eastAsia="Arial" w:hAnsi="Arial" w:cs="Arial"/>
                <w:sz w:val="18"/>
                <w:szCs w:val="18"/>
              </w:rPr>
              <w:t>0.545</w:t>
            </w:r>
          </w:p>
        </w:tc>
      </w:tr>
      <w:tr w:rsidR="006533CA" w14:paraId="072224F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A" w14:textId="77777777" w:rsidR="006533CA" w:rsidRDefault="00A96A5A">
            <w:r>
              <w:rPr>
                <w:rFonts w:ascii="Arial" w:eastAsia="Arial" w:hAnsi="Arial" w:cs="Arial"/>
                <w:sz w:val="18"/>
                <w:szCs w:val="18"/>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B" w14:textId="77777777" w:rsidR="006533CA" w:rsidRDefault="00A96A5A">
            <w:r>
              <w:rPr>
                <w:rFonts w:ascii="Arial" w:eastAsia="Arial" w:hAnsi="Arial" w:cs="Arial"/>
                <w:sz w:val="18"/>
                <w:szCs w:val="18"/>
              </w:rPr>
              <w:t>Atonement / Sacrifice Mechanics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C" w14:textId="77777777" w:rsidR="006533CA" w:rsidRDefault="00A96A5A">
            <w:r>
              <w:rPr>
                <w:rFonts w:ascii="Arial" w:eastAsia="Arial" w:hAnsi="Arial" w:cs="Arial"/>
                <w:sz w:val="18"/>
                <w:szCs w:val="18"/>
              </w:rPr>
              <w:t>0.153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D" w14:textId="77777777" w:rsidR="006533CA" w:rsidRDefault="00A96A5A">
            <w:r>
              <w:rPr>
                <w:rFonts w:ascii="Arial" w:eastAsia="Arial" w:hAnsi="Arial" w:cs="Arial"/>
                <w:sz w:val="18"/>
                <w:szCs w:val="18"/>
              </w:rPr>
              <w:t>0.930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E" w14:textId="77777777" w:rsidR="006533CA" w:rsidRDefault="00A96A5A">
            <w:r>
              <w:rPr>
                <w:rFonts w:ascii="Arial" w:eastAsia="Arial" w:hAnsi="Arial" w:cs="Arial"/>
                <w:sz w:val="18"/>
                <w:szCs w:val="18"/>
              </w:rPr>
              <w:t>0.960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EF" w14:textId="77777777" w:rsidR="006533CA" w:rsidRDefault="00A96A5A">
            <w:r>
              <w:rPr>
                <w:rFonts w:ascii="Arial" w:eastAsia="Arial" w:hAnsi="Arial" w:cs="Arial"/>
                <w:sz w:val="18"/>
                <w:szCs w:val="18"/>
              </w:rPr>
              <w:t>0.515</w:t>
            </w:r>
          </w:p>
        </w:tc>
      </w:tr>
      <w:tr w:rsidR="006533CA" w14:paraId="072224F7"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F1" w14:textId="77777777" w:rsidR="006533CA" w:rsidRDefault="00A96A5A">
            <w:r>
              <w:rPr>
                <w:rFonts w:ascii="Arial" w:eastAsia="Arial" w:hAnsi="Arial" w:cs="Arial"/>
                <w:sz w:val="18"/>
                <w:szCs w:val="18"/>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F2" w14:textId="77777777" w:rsidR="006533CA" w:rsidRDefault="00A96A5A">
            <w:r>
              <w:rPr>
                <w:rFonts w:ascii="Arial" w:eastAsia="Arial" w:hAnsi="Arial" w:cs="Arial"/>
                <w:sz w:val="18"/>
                <w:szCs w:val="18"/>
              </w:rPr>
              <w:t>Union / Participation / "In God"</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F3" w14:textId="77777777" w:rsidR="006533CA" w:rsidRDefault="00A96A5A">
            <w:r>
              <w:rPr>
                <w:rFonts w:ascii="Arial" w:eastAsia="Arial" w:hAnsi="Arial" w:cs="Arial"/>
                <w:sz w:val="18"/>
                <w:szCs w:val="18"/>
              </w:rPr>
              <w:t>0.161</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F4" w14:textId="77777777" w:rsidR="006533CA" w:rsidRDefault="00A96A5A">
            <w:r>
              <w:rPr>
                <w:rFonts w:ascii="Arial" w:eastAsia="Arial" w:hAnsi="Arial" w:cs="Arial"/>
                <w:sz w:val="18"/>
                <w:szCs w:val="18"/>
              </w:rPr>
              <w:t>0.824</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F5" w14:textId="77777777" w:rsidR="006533CA" w:rsidRDefault="00A96A5A">
            <w:r>
              <w:rPr>
                <w:rFonts w:ascii="Arial" w:eastAsia="Arial" w:hAnsi="Arial" w:cs="Arial"/>
                <w:sz w:val="18"/>
                <w:szCs w:val="18"/>
              </w:rPr>
              <w:t>0.992</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F6" w14:textId="77777777" w:rsidR="006533CA" w:rsidRDefault="00A96A5A">
            <w:r>
              <w:rPr>
                <w:rFonts w:ascii="Arial" w:eastAsia="Arial" w:hAnsi="Arial" w:cs="Arial"/>
                <w:sz w:val="18"/>
                <w:szCs w:val="18"/>
              </w:rPr>
              <w:t>0.509</w:t>
            </w:r>
          </w:p>
        </w:tc>
      </w:tr>
      <w:tr w:rsidR="006533CA" w14:paraId="072224F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F8" w14:textId="77777777" w:rsidR="006533CA" w:rsidRDefault="00A96A5A">
            <w:r>
              <w:rPr>
                <w:rFonts w:ascii="Arial" w:eastAsia="Arial" w:hAnsi="Arial" w:cs="Arial"/>
                <w:sz w:val="18"/>
                <w:szCs w:val="18"/>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F9" w14:textId="77777777" w:rsidR="006533CA" w:rsidRDefault="00A96A5A">
            <w:r>
              <w:rPr>
                <w:rFonts w:ascii="Arial" w:eastAsia="Arial" w:hAnsi="Arial" w:cs="Arial"/>
                <w:sz w:val="18"/>
                <w:szCs w:val="18"/>
              </w:rPr>
              <w:t>Restoration After Judgment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FA" w14:textId="77777777" w:rsidR="006533CA" w:rsidRDefault="00A96A5A">
            <w:r>
              <w:rPr>
                <w:rFonts w:ascii="Arial" w:eastAsia="Arial" w:hAnsi="Arial" w:cs="Arial"/>
                <w:sz w:val="18"/>
                <w:szCs w:val="18"/>
              </w:rPr>
              <w:t>0.142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FB" w14:textId="77777777" w:rsidR="006533CA" w:rsidRDefault="00A96A5A">
            <w:r>
              <w:rPr>
                <w:rFonts w:ascii="Arial" w:eastAsia="Arial" w:hAnsi="Arial" w:cs="Arial"/>
                <w:sz w:val="18"/>
                <w:szCs w:val="18"/>
              </w:rPr>
              <w:t>0.911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FC" w14:textId="77777777" w:rsidR="006533CA" w:rsidRDefault="00A96A5A">
            <w:r>
              <w:rPr>
                <w:rFonts w:ascii="Arial" w:eastAsia="Arial" w:hAnsi="Arial" w:cs="Arial"/>
                <w:sz w:val="18"/>
                <w:szCs w:val="18"/>
              </w:rPr>
              <w:t>0.998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4FD" w14:textId="77777777" w:rsidR="006533CA" w:rsidRDefault="00A96A5A">
            <w:r>
              <w:rPr>
                <w:rFonts w:ascii="Arial" w:eastAsia="Arial" w:hAnsi="Arial" w:cs="Arial"/>
                <w:sz w:val="18"/>
                <w:szCs w:val="18"/>
              </w:rPr>
              <w:t>0.506</w:t>
            </w:r>
          </w:p>
        </w:tc>
      </w:tr>
      <w:tr w:rsidR="006533CA" w14:paraId="07222505"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4FF" w14:textId="77777777" w:rsidR="006533CA" w:rsidRDefault="00A96A5A">
            <w:r>
              <w:rPr>
                <w:rFonts w:ascii="Arial" w:eastAsia="Arial" w:hAnsi="Arial" w:cs="Arial"/>
                <w:sz w:val="18"/>
                <w:szCs w:val="18"/>
              </w:rPr>
              <w:t>9</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0" w14:textId="77777777" w:rsidR="006533CA" w:rsidRDefault="00A96A5A">
            <w:r>
              <w:rPr>
                <w:rFonts w:ascii="Arial" w:eastAsia="Arial" w:hAnsi="Arial" w:cs="Arial"/>
                <w:sz w:val="18"/>
                <w:szCs w:val="18"/>
              </w:rPr>
              <w:t>Torah as Wisdom / Instruction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1" w14:textId="77777777" w:rsidR="006533CA" w:rsidRDefault="00A96A5A">
            <w:r>
              <w:rPr>
                <w:rFonts w:ascii="Arial" w:eastAsia="Arial" w:hAnsi="Arial" w:cs="Arial"/>
                <w:sz w:val="18"/>
                <w:szCs w:val="18"/>
              </w:rPr>
              <w:t>0.124</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2" w14:textId="77777777" w:rsidR="006533CA" w:rsidRDefault="00A96A5A">
            <w:r>
              <w:rPr>
                <w:rFonts w:ascii="Arial" w:eastAsia="Arial" w:hAnsi="Arial" w:cs="Arial"/>
                <w:sz w:val="18"/>
                <w:szCs w:val="18"/>
              </w:rPr>
              <w:t>0.922</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3" w14:textId="77777777" w:rsidR="006533CA" w:rsidRDefault="00A96A5A">
            <w:r>
              <w:rPr>
                <w:rFonts w:ascii="Arial" w:eastAsia="Arial" w:hAnsi="Arial" w:cs="Arial"/>
                <w:sz w:val="18"/>
                <w:szCs w:val="18"/>
              </w:rPr>
              <w:t>0.968</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4" w14:textId="77777777" w:rsidR="006533CA" w:rsidRDefault="00A96A5A">
            <w:r>
              <w:rPr>
                <w:rFonts w:ascii="Arial" w:eastAsia="Arial" w:hAnsi="Arial" w:cs="Arial"/>
                <w:sz w:val="18"/>
                <w:szCs w:val="18"/>
              </w:rPr>
              <w:t>0.480</w:t>
            </w:r>
          </w:p>
        </w:tc>
      </w:tr>
      <w:tr w:rsidR="006533CA" w14:paraId="0722250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06" w14:textId="77777777" w:rsidR="006533CA" w:rsidRDefault="00A96A5A">
            <w:r>
              <w:rPr>
                <w:rFonts w:ascii="Arial" w:eastAsia="Arial" w:hAnsi="Arial" w:cs="Arial"/>
                <w:sz w:val="18"/>
                <w:szCs w:val="18"/>
              </w:rPr>
              <w:t>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07" w14:textId="77777777" w:rsidR="006533CA" w:rsidRDefault="00A96A5A">
            <w:r>
              <w:rPr>
                <w:rFonts w:ascii="Arial" w:eastAsia="Arial" w:hAnsi="Arial" w:cs="Arial"/>
                <w:sz w:val="18"/>
                <w:szCs w:val="18"/>
              </w:rPr>
              <w:t>Life / Resurrection / New Creation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08" w14:textId="77777777" w:rsidR="006533CA" w:rsidRDefault="00A96A5A">
            <w:r>
              <w:rPr>
                <w:rFonts w:ascii="Arial" w:eastAsia="Arial" w:hAnsi="Arial" w:cs="Arial"/>
                <w:sz w:val="18"/>
                <w:szCs w:val="18"/>
              </w:rPr>
              <w:t>0.099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09" w14:textId="77777777" w:rsidR="006533CA" w:rsidRDefault="00A96A5A">
            <w:r>
              <w:rPr>
                <w:rFonts w:ascii="Arial" w:eastAsia="Arial" w:hAnsi="Arial" w:cs="Arial"/>
                <w:sz w:val="18"/>
                <w:szCs w:val="18"/>
              </w:rPr>
              <w:t>0.913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0A" w14:textId="77777777" w:rsidR="006533CA" w:rsidRDefault="00A96A5A">
            <w:r>
              <w:rPr>
                <w:rFonts w:ascii="Arial" w:eastAsia="Arial" w:hAnsi="Arial" w:cs="Arial"/>
                <w:sz w:val="18"/>
                <w:szCs w:val="18"/>
              </w:rPr>
              <w:t>0.986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0B" w14:textId="77777777" w:rsidR="006533CA" w:rsidRDefault="00A96A5A">
            <w:r>
              <w:rPr>
                <w:rFonts w:ascii="Arial" w:eastAsia="Arial" w:hAnsi="Arial" w:cs="Arial"/>
                <w:sz w:val="18"/>
                <w:szCs w:val="18"/>
              </w:rPr>
              <w:t>0.447</w:t>
            </w:r>
          </w:p>
        </w:tc>
      </w:tr>
      <w:tr w:rsidR="006533CA" w14:paraId="07222513"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D" w14:textId="77777777" w:rsidR="006533CA" w:rsidRDefault="00A96A5A">
            <w:r>
              <w:rPr>
                <w:rFonts w:ascii="Arial" w:eastAsia="Arial" w:hAnsi="Arial" w:cs="Arial"/>
                <w:sz w:val="18"/>
                <w:szCs w:val="18"/>
              </w:rPr>
              <w:t>11</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E" w14:textId="77777777" w:rsidR="006533CA" w:rsidRDefault="00A96A5A">
            <w:r>
              <w:rPr>
                <w:rFonts w:ascii="Arial" w:eastAsia="Arial" w:hAnsi="Arial" w:cs="Arial"/>
                <w:sz w:val="18"/>
                <w:szCs w:val="18"/>
              </w:rPr>
              <w:t>Justice as Right-Relationship</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0F" w14:textId="77777777" w:rsidR="006533CA" w:rsidRDefault="00A96A5A">
            <w:r>
              <w:rPr>
                <w:rFonts w:ascii="Arial" w:eastAsia="Arial" w:hAnsi="Arial" w:cs="Arial"/>
                <w:sz w:val="18"/>
                <w:szCs w:val="18"/>
              </w:rPr>
              <w:t>0.093</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0" w14:textId="77777777" w:rsidR="006533CA" w:rsidRDefault="00A96A5A">
            <w:r>
              <w:rPr>
                <w:rFonts w:ascii="Arial" w:eastAsia="Arial" w:hAnsi="Arial" w:cs="Arial"/>
                <w:sz w:val="18"/>
                <w:szCs w:val="18"/>
              </w:rPr>
              <w:t>0.977</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1" w14:textId="77777777" w:rsidR="006533CA" w:rsidRDefault="00A96A5A">
            <w:r>
              <w:rPr>
                <w:rFonts w:ascii="Arial" w:eastAsia="Arial" w:hAnsi="Arial" w:cs="Arial"/>
                <w:sz w:val="18"/>
                <w:szCs w:val="18"/>
              </w:rPr>
              <w:t>0.970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2" w14:textId="77777777" w:rsidR="006533CA" w:rsidRDefault="00A96A5A">
            <w:r>
              <w:rPr>
                <w:rFonts w:ascii="Arial" w:eastAsia="Arial" w:hAnsi="Arial" w:cs="Arial"/>
                <w:sz w:val="18"/>
                <w:szCs w:val="18"/>
              </w:rPr>
              <w:t>0.445</w:t>
            </w:r>
          </w:p>
        </w:tc>
      </w:tr>
      <w:tr w:rsidR="006533CA" w14:paraId="0722251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14" w14:textId="77777777" w:rsidR="006533CA" w:rsidRDefault="00A96A5A">
            <w:r>
              <w:rPr>
                <w:rFonts w:ascii="Arial" w:eastAsia="Arial" w:hAnsi="Arial" w:cs="Arial"/>
                <w:sz w:val="18"/>
                <w:szCs w:val="18"/>
              </w:rPr>
              <w:t>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15" w14:textId="77777777" w:rsidR="006533CA" w:rsidRDefault="00A96A5A">
            <w:r>
              <w:rPr>
                <w:rFonts w:ascii="Arial" w:eastAsia="Arial" w:hAnsi="Arial" w:cs="Arial"/>
                <w:sz w:val="18"/>
                <w:szCs w:val="18"/>
              </w:rPr>
              <w:t>Death / Eternal Punishment / Hell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16" w14:textId="77777777" w:rsidR="006533CA" w:rsidRDefault="00A96A5A">
            <w:r>
              <w:rPr>
                <w:rFonts w:ascii="Arial" w:eastAsia="Arial" w:hAnsi="Arial" w:cs="Arial"/>
                <w:sz w:val="18"/>
                <w:szCs w:val="18"/>
              </w:rPr>
              <w:t>0.064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17" w14:textId="77777777" w:rsidR="006533CA" w:rsidRDefault="00A96A5A">
            <w:r>
              <w:rPr>
                <w:rFonts w:ascii="Arial" w:eastAsia="Arial" w:hAnsi="Arial" w:cs="Arial"/>
                <w:sz w:val="18"/>
                <w:szCs w:val="18"/>
              </w:rPr>
              <w:t>0.889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18" w14:textId="77777777" w:rsidR="006533CA" w:rsidRDefault="00A96A5A">
            <w:r>
              <w:rPr>
                <w:rFonts w:ascii="Arial" w:eastAsia="Arial" w:hAnsi="Arial" w:cs="Arial"/>
                <w:sz w:val="18"/>
                <w:szCs w:val="18"/>
              </w:rPr>
              <w:t>0.928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19" w14:textId="77777777" w:rsidR="006533CA" w:rsidRDefault="00A96A5A">
            <w:r>
              <w:rPr>
                <w:rFonts w:ascii="Arial" w:eastAsia="Arial" w:hAnsi="Arial" w:cs="Arial"/>
                <w:sz w:val="18"/>
                <w:szCs w:val="18"/>
              </w:rPr>
              <w:t>0.376</w:t>
            </w:r>
          </w:p>
        </w:tc>
      </w:tr>
      <w:tr w:rsidR="006533CA" w14:paraId="07222521"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B" w14:textId="77777777" w:rsidR="006533CA" w:rsidRDefault="00A96A5A">
            <w:r>
              <w:rPr>
                <w:rFonts w:ascii="Arial" w:eastAsia="Arial" w:hAnsi="Arial" w:cs="Arial"/>
                <w:sz w:val="18"/>
                <w:szCs w:val="18"/>
              </w:rPr>
              <w:t>13</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C" w14:textId="77777777" w:rsidR="006533CA" w:rsidRDefault="00A96A5A">
            <w:r>
              <w:rPr>
                <w:rFonts w:ascii="Arial" w:eastAsia="Arial" w:hAnsi="Arial" w:cs="Arial"/>
                <w:sz w:val="18"/>
                <w:szCs w:val="18"/>
              </w:rPr>
              <w:t>Individual Decision / Personal Salvation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D" w14:textId="77777777" w:rsidR="006533CA" w:rsidRDefault="00A96A5A">
            <w:r>
              <w:rPr>
                <w:rFonts w:ascii="Arial" w:eastAsia="Arial" w:hAnsi="Arial" w:cs="Arial"/>
                <w:sz w:val="18"/>
                <w:szCs w:val="18"/>
              </w:rPr>
              <w:t>0.029</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E" w14:textId="77777777" w:rsidR="006533CA" w:rsidRDefault="00A96A5A">
            <w:r>
              <w:rPr>
                <w:rFonts w:ascii="Arial" w:eastAsia="Arial" w:hAnsi="Arial" w:cs="Arial"/>
                <w:sz w:val="18"/>
                <w:szCs w:val="18"/>
              </w:rPr>
              <w:t>0.903</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1F" w14:textId="77777777" w:rsidR="006533CA" w:rsidRDefault="00A96A5A">
            <w:r>
              <w:rPr>
                <w:rFonts w:ascii="Arial" w:eastAsia="Arial" w:hAnsi="Arial" w:cs="Arial"/>
                <w:sz w:val="18"/>
                <w:szCs w:val="18"/>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20" w14:textId="77777777" w:rsidR="006533CA" w:rsidRDefault="00A96A5A">
            <w:r>
              <w:rPr>
                <w:rFonts w:ascii="Arial" w:eastAsia="Arial" w:hAnsi="Arial" w:cs="Arial"/>
                <w:sz w:val="18"/>
                <w:szCs w:val="18"/>
              </w:rPr>
              <w:t>0.298</w:t>
            </w:r>
          </w:p>
        </w:tc>
      </w:tr>
    </w:tbl>
    <w:p w14:paraId="07222522" w14:textId="77777777" w:rsidR="006533CA" w:rsidRDefault="006533CA">
      <w:pPr>
        <w:spacing w:after="100"/>
      </w:pPr>
    </w:p>
    <w:p w14:paraId="07222523" w14:textId="77777777" w:rsidR="006533CA" w:rsidRDefault="00A96A5A">
      <w:r>
        <w:br w:type="page"/>
      </w:r>
    </w:p>
    <w:p w14:paraId="07222524" w14:textId="77777777" w:rsidR="006533CA" w:rsidRDefault="00A96A5A">
      <w:pPr>
        <w:pStyle w:val="Heading1"/>
      </w:pPr>
      <w:r>
        <w:lastRenderedPageBreak/>
        <w:t>Section 2: What Rises to the Top</w:t>
      </w:r>
    </w:p>
    <w:p w14:paraId="07222525" w14:textId="77777777" w:rsidR="006533CA" w:rsidRDefault="00A96A5A">
      <w:pPr>
        <w:spacing w:after="180"/>
      </w:pPr>
      <w:r>
        <w:t>The top six concepts are the ones the text itself treats as most important — by how often it talks about them, how well they transfer across testaments, and how many other concepts they connect to.</w:t>
      </w:r>
    </w:p>
    <w:p w14:paraId="07222526" w14:textId="77777777" w:rsidR="006533CA" w:rsidRDefault="00A96A5A">
      <w:pPr>
        <w:pStyle w:val="Heading2"/>
      </w:pPr>
      <w:r>
        <w:t>#1: God's Reign / Cosmic Kingship (Score: 0.983)</w:t>
      </w:r>
    </w:p>
    <w:p w14:paraId="07222527" w14:textId="77777777" w:rsidR="006533CA" w:rsidRDefault="00A96A5A">
      <w:pPr>
        <w:spacing w:after="180"/>
      </w:pPr>
      <w:r>
        <w:t xml:space="preserve">This is not close. God’s reign dominates the biblical text by every measure. YHWH appears 6,023 times in the Hebrew Bible. Melek (king) appears 2,393 times. In the NT, </w:t>
      </w:r>
      <w:proofErr w:type="spellStart"/>
      <w:r>
        <w:t>kyrios</w:t>
      </w:r>
      <w:proofErr w:type="spellEnd"/>
      <w:r>
        <w:t xml:space="preserve"> (lord) and </w:t>
      </w:r>
      <w:proofErr w:type="spellStart"/>
      <w:r>
        <w:t>christos</w:t>
      </w:r>
      <w:proofErr w:type="spellEnd"/>
      <w:r>
        <w:t xml:space="preserve"> (anointed one) carry the same freight. Basileia (kingdom) is the single most common word on Jesus’s lips in the Synoptic Gospels, with 128 of its 164 occurrences there.</w:t>
      </w:r>
    </w:p>
    <w:p w14:paraId="07222528" w14:textId="77777777" w:rsidR="006533CA" w:rsidRDefault="00A96A5A">
      <w:pPr>
        <w:spacing w:after="180"/>
      </w:pPr>
      <w:r>
        <w:t xml:space="preserve">In a Second Temple Jewish context, this is a cosmic enthronement claim. God is king over all powers, principalities, and cosmic forces. When the early Christians </w:t>
      </w:r>
      <w:proofErr w:type="gramStart"/>
      <w:r>
        <w:t>announced</w:t>
      </w:r>
      <w:proofErr w:type="gramEnd"/>
      <w:r>
        <w:t xml:space="preserve"> “Jesus is Lord,” they were not making a devotional statement — they were making a political-cosmic one. The universe has a new administration. Every other power is subordinated.</w:t>
      </w:r>
    </w:p>
    <w:p w14:paraId="07222529" w14:textId="77777777" w:rsidR="006533CA" w:rsidRDefault="00A96A5A">
      <w:pPr>
        <w:spacing w:after="180"/>
      </w:pPr>
      <w:r>
        <w:rPr>
          <w:b/>
          <w:bCs/>
        </w:rPr>
        <w:t xml:space="preserve">What this means for data-driven Christianity: </w:t>
      </w:r>
      <w:r>
        <w:t xml:space="preserve">The center is not salvation. The center is not atonement. The center is not moral instruction. The center is the reign of God. Everything else is a subsidiary question: How does God reign? Over what scope? </w:t>
      </w:r>
      <w:proofErr w:type="gramStart"/>
      <w:r>
        <w:t>Through what</w:t>
      </w:r>
      <w:proofErr w:type="gramEnd"/>
      <w:r>
        <w:t xml:space="preserve"> </w:t>
      </w:r>
      <w:proofErr w:type="gramStart"/>
      <w:r>
        <w:t>means</w:t>
      </w:r>
      <w:proofErr w:type="gramEnd"/>
      <w:r>
        <w:t>? Every other concept orbits this one.</w:t>
      </w:r>
    </w:p>
    <w:p w14:paraId="0722252A" w14:textId="77777777" w:rsidR="006533CA" w:rsidRDefault="00A96A5A">
      <w:pPr>
        <w:pStyle w:val="Heading2"/>
      </w:pPr>
      <w:r>
        <w:t>#2: Cosmic / Universal Scope (Score: 0.907)</w:t>
      </w:r>
    </w:p>
    <w:p w14:paraId="0722252B" w14:textId="77777777" w:rsidR="006533CA" w:rsidRDefault="00A96A5A">
      <w:pPr>
        <w:spacing w:after="180"/>
      </w:pPr>
      <w:r>
        <w:t xml:space="preserve">The second highest concept is scope. Kol (all) appears 5,036 times in the Hebrew Bible. Pas (all) appears 1,264 times in the Greek NT. </w:t>
      </w:r>
      <w:proofErr w:type="spellStart"/>
      <w:r>
        <w:t>Erets</w:t>
      </w:r>
      <w:proofErr w:type="spellEnd"/>
      <w:r>
        <w:t xml:space="preserve"> (earth/land), goy (nations), </w:t>
      </w:r>
      <w:proofErr w:type="spellStart"/>
      <w:r>
        <w:t>kosmos</w:t>
      </w:r>
      <w:proofErr w:type="spellEnd"/>
      <w:r>
        <w:t xml:space="preserve"> (world) — the text relentlessly insists on totality. The scope of God’s reign is not tribal, not national, not denominational. It is cosmic.</w:t>
      </w:r>
    </w:p>
    <w:p w14:paraId="0722252C" w14:textId="77777777" w:rsidR="006533CA" w:rsidRDefault="00A96A5A">
      <w:pPr>
        <w:spacing w:after="180"/>
      </w:pPr>
      <w:r>
        <w:t xml:space="preserve">This concept has the highest cross-testament continuity of any concept tested (normalized 1.000). The OT’s “all nations will be blessed through you” (Gen 12:3) and the NT’s “reconcile ALL things” (Col 1:20) occupy almost identical semantic space. </w:t>
      </w:r>
      <w:proofErr w:type="gramStart"/>
      <w:r>
        <w:t>The universalism</w:t>
      </w:r>
      <w:proofErr w:type="gramEnd"/>
      <w:r>
        <w:t xml:space="preserve"> is not a NT innovation — it is embedded in the Abrahamic covenant from the beginning.</w:t>
      </w:r>
    </w:p>
    <w:p w14:paraId="0722252D" w14:textId="77777777" w:rsidR="006533CA" w:rsidRDefault="00A96A5A">
      <w:pPr>
        <w:spacing w:after="180"/>
      </w:pPr>
      <w:r>
        <w:rPr>
          <w:b/>
          <w:bCs/>
        </w:rPr>
        <w:t xml:space="preserve">What this means: </w:t>
      </w:r>
      <w:r>
        <w:t>Any theology that narrows the scope of God’s reign to a subset of humanity is working against the text’s most persistent vocabulary. The data does not say everyone is saved. It says the scope of God’s intention is relentlessly total.</w:t>
      </w:r>
    </w:p>
    <w:p w14:paraId="0722252E" w14:textId="77777777" w:rsidR="006533CA" w:rsidRDefault="00A96A5A">
      <w:pPr>
        <w:pStyle w:val="Heading2"/>
      </w:pPr>
      <w:r>
        <w:t>#3: Loyal Love / Covenant Faithfulness (Score: 0.616)</w:t>
      </w:r>
    </w:p>
    <w:p w14:paraId="0722252F" w14:textId="77777777" w:rsidR="006533CA" w:rsidRDefault="00A96A5A">
      <w:pPr>
        <w:spacing w:after="180"/>
      </w:pPr>
      <w:proofErr w:type="spellStart"/>
      <w:r>
        <w:t>chesed</w:t>
      </w:r>
      <w:proofErr w:type="spellEnd"/>
      <w:r>
        <w:t xml:space="preserve"> (loyal love, 197 occurrences, overwhelmingly in the Psalter), </w:t>
      </w:r>
      <w:proofErr w:type="spellStart"/>
      <w:r>
        <w:t>ahav</w:t>
      </w:r>
      <w:proofErr w:type="spellEnd"/>
      <w:r>
        <w:t xml:space="preserve"> (love, 741), </w:t>
      </w:r>
      <w:proofErr w:type="spellStart"/>
      <w:r>
        <w:t>emeth</w:t>
      </w:r>
      <w:proofErr w:type="spellEnd"/>
      <w:r>
        <w:t xml:space="preserve"> (truth/faithfulness, 272) — these are the words the Hebrew Bible uses to describe God’s character. In the NT, agape (416), </w:t>
      </w:r>
      <w:proofErr w:type="spellStart"/>
      <w:r>
        <w:t>pistis</w:t>
      </w:r>
      <w:proofErr w:type="spellEnd"/>
      <w:r>
        <w:t xml:space="preserve"> (faith/faithfulness, 242), </w:t>
      </w:r>
      <w:proofErr w:type="spellStart"/>
      <w:r>
        <w:t>charis</w:t>
      </w:r>
      <w:proofErr w:type="spellEnd"/>
      <w:r>
        <w:t xml:space="preserve"> (grace, 155) carry the same weight.</w:t>
      </w:r>
    </w:p>
    <w:p w14:paraId="07222530" w14:textId="77777777" w:rsidR="006533CA" w:rsidRDefault="00A96A5A">
      <w:pPr>
        <w:spacing w:after="180"/>
      </w:pPr>
      <w:r>
        <w:t xml:space="preserve">The distribution is critical: </w:t>
      </w:r>
      <w:proofErr w:type="spellStart"/>
      <w:r>
        <w:t>chesed</w:t>
      </w:r>
      <w:proofErr w:type="spellEnd"/>
      <w:r>
        <w:t xml:space="preserve"> lives in Israel’s worship poetry. 50% of occurrences are in the Writings (Psalms, Proverbs, Job). This is a word Israel sang, not a word Israel legislated. In Second Temple worship, the Psalter was the prayer book — and </w:t>
      </w:r>
      <w:proofErr w:type="spellStart"/>
      <w:r>
        <w:t>chesed</w:t>
      </w:r>
      <w:proofErr w:type="spellEnd"/>
      <w:r>
        <w:t xml:space="preserve"> was its signature attribute of God.</w:t>
      </w:r>
    </w:p>
    <w:p w14:paraId="07222531" w14:textId="77777777" w:rsidR="006533CA" w:rsidRDefault="00A96A5A">
      <w:pPr>
        <w:spacing w:after="180"/>
      </w:pPr>
      <w:r>
        <w:rPr>
          <w:b/>
          <w:bCs/>
        </w:rPr>
        <w:lastRenderedPageBreak/>
        <w:t xml:space="preserve">What this means: </w:t>
      </w:r>
      <w:r>
        <w:t xml:space="preserve">God’s defining characteristic in the text is not holiness (though that appears), not justice (though that appears), and not wrath (which ranks #12 of 13). It is loyal love. A data-driven Christianity would be built on </w:t>
      </w:r>
      <w:proofErr w:type="spellStart"/>
      <w:r>
        <w:t>chesed</w:t>
      </w:r>
      <w:proofErr w:type="spellEnd"/>
      <w:r>
        <w:t>, not on threat.</w:t>
      </w:r>
    </w:p>
    <w:p w14:paraId="07222532" w14:textId="77777777" w:rsidR="006533CA" w:rsidRDefault="00A96A5A">
      <w:pPr>
        <w:pStyle w:val="Heading2"/>
      </w:pPr>
      <w:r>
        <w:t>#4: Temple / Sacred Space (Score: 0.607)</w:t>
      </w:r>
    </w:p>
    <w:p w14:paraId="07222533" w14:textId="77777777" w:rsidR="006533CA" w:rsidRDefault="00A96A5A">
      <w:pPr>
        <w:spacing w:after="180"/>
      </w:pPr>
      <w:proofErr w:type="gramStart"/>
      <w:r>
        <w:t>This one surprises</w:t>
      </w:r>
      <w:proofErr w:type="gramEnd"/>
      <w:r>
        <w:t xml:space="preserve"> most modern readers. </w:t>
      </w:r>
      <w:proofErr w:type="spellStart"/>
      <w:r>
        <w:t>bayit</w:t>
      </w:r>
      <w:proofErr w:type="spellEnd"/>
      <w:r>
        <w:t xml:space="preserve"> (house/temple) appears 1,925 times. </w:t>
      </w:r>
      <w:proofErr w:type="spellStart"/>
      <w:r>
        <w:t>qodesh</w:t>
      </w:r>
      <w:proofErr w:type="spellEnd"/>
      <w:r>
        <w:t xml:space="preserve"> (holy/sacred) adds 425. In the NT, naos (inner sanctuary), hieron (temple complex), and oikos (house/household) continue the theme. The Bible talks about sacred space far more than most theologies acknowledge.</w:t>
      </w:r>
    </w:p>
    <w:p w14:paraId="07222534" w14:textId="77777777" w:rsidR="006533CA" w:rsidRDefault="00A96A5A">
      <w:pPr>
        <w:spacing w:after="180"/>
      </w:pPr>
      <w:r>
        <w:t>In the Second Temple worldview, the temple was the axis mundi — the point where heaven and earth intersect. When Paul says “you are God’s temple” (1 Cor 3:16) and John says “I saw no temple, because the Lord God Almighty and the Lamb are its temple” (Rev 21:22), they are making cosmic claims: the heaven-earth intersection point has moved from a building to a people and finally to the entire renewed creation.</w:t>
      </w:r>
    </w:p>
    <w:p w14:paraId="07222535" w14:textId="77777777" w:rsidR="006533CA" w:rsidRDefault="00A96A5A">
      <w:pPr>
        <w:spacing w:after="180"/>
      </w:pPr>
      <w:r>
        <w:rPr>
          <w:b/>
          <w:bCs/>
        </w:rPr>
        <w:t xml:space="preserve">What this means: </w:t>
      </w:r>
      <w:r>
        <w:t>Sacred space is not a dispensable metaphor. It is the fourth most important concept in the text. A data-driven Christianity would take seriously the idea that certain spaces, communities, and practices are where heaven and earth overlap — and that the trajectory points toward the whole cosmos becoming that space.</w:t>
      </w:r>
    </w:p>
    <w:p w14:paraId="07222536" w14:textId="77777777" w:rsidR="006533CA" w:rsidRDefault="00A96A5A">
      <w:pPr>
        <w:pStyle w:val="Heading2"/>
      </w:pPr>
      <w:r>
        <w:t>#5: Spirit-Driven Community (Score: 0.545)</w:t>
      </w:r>
    </w:p>
    <w:p w14:paraId="07222537" w14:textId="77777777" w:rsidR="006533CA" w:rsidRDefault="00A96A5A">
      <w:pPr>
        <w:spacing w:after="180"/>
      </w:pPr>
      <w:r>
        <w:t xml:space="preserve">ruach (spirit/wind/breath, 353) + pneuma (spirit, 385) + </w:t>
      </w:r>
      <w:proofErr w:type="spellStart"/>
      <w:r>
        <w:t>navi</w:t>
      </w:r>
      <w:proofErr w:type="spellEnd"/>
      <w:r>
        <w:t xml:space="preserve"> (prophet, 305) + </w:t>
      </w:r>
      <w:proofErr w:type="spellStart"/>
      <w:r>
        <w:t>qodesh</w:t>
      </w:r>
      <w:proofErr w:type="spellEnd"/>
      <w:r>
        <w:t xml:space="preserve"> (holy, 425) + </w:t>
      </w:r>
      <w:proofErr w:type="spellStart"/>
      <w:r>
        <w:t>prophetes</w:t>
      </w:r>
      <w:proofErr w:type="spellEnd"/>
      <w:r>
        <w:t xml:space="preserve"> (149) + </w:t>
      </w:r>
      <w:proofErr w:type="spellStart"/>
      <w:r>
        <w:t>apostolos</w:t>
      </w:r>
      <w:proofErr w:type="spellEnd"/>
      <w:r>
        <w:t xml:space="preserve"> (83). The spirit-driven, </w:t>
      </w:r>
      <w:proofErr w:type="gramStart"/>
      <w:r>
        <w:t>prophetically-led</w:t>
      </w:r>
      <w:proofErr w:type="gramEnd"/>
      <w:r>
        <w:t xml:space="preserve"> community is the fifth most important concept in the text.</w:t>
      </w:r>
    </w:p>
    <w:p w14:paraId="07222538" w14:textId="77777777" w:rsidR="006533CA" w:rsidRDefault="00A96A5A">
      <w:pPr>
        <w:spacing w:after="180"/>
      </w:pPr>
      <w:r>
        <w:t>This has the highest cross-testament continuity score of any concept (normalized 0.983). Joel 2:28 (“I will pour out my Spirit on all flesh”) and Acts 2:4 (“they were all filled with the Holy Spirit”) are among the tightest OT-to-NT transfers we measured. The early community’s charismatic structure (3.76:1 charismatic-to-institutional ratio in the undisputed Paulines) is not an accident — it is the continuation of an OT prophetic tradition.</w:t>
      </w:r>
    </w:p>
    <w:p w14:paraId="07222539" w14:textId="77777777" w:rsidR="006533CA" w:rsidRDefault="00A96A5A">
      <w:pPr>
        <w:spacing w:after="180"/>
      </w:pPr>
      <w:r>
        <w:rPr>
          <w:b/>
          <w:bCs/>
        </w:rPr>
        <w:t xml:space="preserve">What </w:t>
      </w:r>
      <w:proofErr w:type="gramStart"/>
      <w:r>
        <w:rPr>
          <w:b/>
          <w:bCs/>
        </w:rPr>
        <w:t>this</w:t>
      </w:r>
      <w:proofErr w:type="gramEnd"/>
      <w:r>
        <w:rPr>
          <w:b/>
          <w:bCs/>
        </w:rPr>
        <w:t xml:space="preserve"> </w:t>
      </w:r>
      <w:proofErr w:type="gramStart"/>
      <w:r>
        <w:rPr>
          <w:b/>
          <w:bCs/>
        </w:rPr>
        <w:t>means</w:t>
      </w:r>
      <w:proofErr w:type="gramEnd"/>
      <w:r>
        <w:rPr>
          <w:b/>
          <w:bCs/>
        </w:rPr>
        <w:t xml:space="preserve">: </w:t>
      </w:r>
      <w:r>
        <w:t>The earliest community was spirit-led and prophetically structured. The institutional shift (bishops, elders, deacons) visible in the Pastoral Epistles represents a later development, not the original form. A data-driven Christianity would be more charismatic than institutional.</w:t>
      </w:r>
    </w:p>
    <w:p w14:paraId="0722253A" w14:textId="77777777" w:rsidR="006533CA" w:rsidRDefault="00A96A5A">
      <w:pPr>
        <w:pStyle w:val="Heading2"/>
      </w:pPr>
      <w:r>
        <w:t>#6: Atonement / Sacrifice Mechanics (Score: 0.515)</w:t>
      </w:r>
    </w:p>
    <w:p w14:paraId="0722253B" w14:textId="77777777" w:rsidR="006533CA" w:rsidRDefault="00A96A5A">
      <w:pPr>
        <w:spacing w:after="180"/>
      </w:pPr>
      <w:r>
        <w:t xml:space="preserve">Atonement makes the top six — but only barely, and with a critical caveat. 63% of </w:t>
      </w:r>
      <w:proofErr w:type="spellStart"/>
      <w:r>
        <w:t>kaphar</w:t>
      </w:r>
      <w:proofErr w:type="spellEnd"/>
      <w:r>
        <w:t xml:space="preserve"> (atone) occurrences are in Leviticus alone. kohen (priest, 711) is heavily concentrated in Torah and Historical books. This is institutional ritual language, not pan-biblical theology.</w:t>
      </w:r>
    </w:p>
    <w:p w14:paraId="0722253C" w14:textId="77777777" w:rsidR="006533CA" w:rsidRDefault="00A96A5A">
      <w:pPr>
        <w:spacing w:after="180"/>
      </w:pPr>
      <w:r>
        <w:t>The NT picks up atonement vocabulary (</w:t>
      </w:r>
      <w:proofErr w:type="spellStart"/>
      <w:r>
        <w:t>haima</w:t>
      </w:r>
      <w:proofErr w:type="spellEnd"/>
      <w:r>
        <w:t xml:space="preserve">/blood, </w:t>
      </w:r>
      <w:proofErr w:type="spellStart"/>
      <w:r>
        <w:t>hiereus</w:t>
      </w:r>
      <w:proofErr w:type="spellEnd"/>
      <w:r>
        <w:t xml:space="preserve">/priest, </w:t>
      </w:r>
      <w:proofErr w:type="spellStart"/>
      <w:r>
        <w:t>hilasmos</w:t>
      </w:r>
      <w:proofErr w:type="spellEnd"/>
      <w:r>
        <w:t>/propitiation) but reinterprets it: Hebrews reads the Levitical system as a shadow pointing to Christ. Paul uses sacrificial language but wraps it in participatory/union categories (“crucified WITH Christ,” “buried WITH him”).</w:t>
      </w:r>
    </w:p>
    <w:p w14:paraId="0722253D" w14:textId="77777777" w:rsidR="006533CA" w:rsidRDefault="00A96A5A">
      <w:pPr>
        <w:spacing w:after="180"/>
      </w:pPr>
      <w:r>
        <w:rPr>
          <w:b/>
          <w:bCs/>
        </w:rPr>
        <w:t xml:space="preserve">What this means: </w:t>
      </w:r>
      <w:r>
        <w:t xml:space="preserve">Atonement is real biblical vocabulary. But it is narrower and more institutionally specific than most Western theologies assume. A data-driven Christianity would </w:t>
      </w:r>
      <w:r>
        <w:lastRenderedPageBreak/>
        <w:t>treat atonement as one important theme among several — not as the controlling center. The controlling center is the reign of God.</w:t>
      </w:r>
    </w:p>
    <w:p w14:paraId="0722253E" w14:textId="77777777" w:rsidR="006533CA" w:rsidRDefault="00A96A5A">
      <w:r>
        <w:br w:type="page"/>
      </w:r>
    </w:p>
    <w:p w14:paraId="0722253F" w14:textId="77777777" w:rsidR="006533CA" w:rsidRDefault="00A96A5A">
      <w:pPr>
        <w:pStyle w:val="Heading1"/>
      </w:pPr>
      <w:r>
        <w:lastRenderedPageBreak/>
        <w:t>Section 3: What Sinks Below</w:t>
      </w:r>
    </w:p>
    <w:p w14:paraId="07222540" w14:textId="77777777" w:rsidR="006533CA" w:rsidRDefault="00A96A5A">
      <w:pPr>
        <w:spacing w:after="180"/>
      </w:pPr>
      <w:r>
        <w:t>The bottom of the rankings is where the data most directly challenges post-biblical theology.</w:t>
      </w:r>
    </w:p>
    <w:p w14:paraId="07222541" w14:textId="77777777" w:rsidR="006533CA" w:rsidRDefault="00A96A5A">
      <w:pPr>
        <w:pStyle w:val="Heading2"/>
      </w:pPr>
      <w:r>
        <w:t>Death / Eternal Punishment / Hell (Score: 0.376, Rank #12 of 13)</w:t>
      </w:r>
    </w:p>
    <w:p w14:paraId="07222542" w14:textId="77777777" w:rsidR="006533CA" w:rsidRDefault="00A96A5A">
      <w:pPr>
        <w:spacing w:after="180"/>
      </w:pPr>
      <w:r>
        <w:t>This is the single most consequential finding for Western Christianity. The concept that has dominated preaching, evangelism, and popular theology for 1,500 years — hell, eternal punishment, the threat of damnation — ranks 12th out of 13 concepts by the text’s own metrics.</w:t>
      </w:r>
    </w:p>
    <w:p w14:paraId="07222543" w14:textId="77777777" w:rsidR="006533CA" w:rsidRDefault="00A96A5A">
      <w:pPr>
        <w:spacing w:after="180"/>
      </w:pPr>
      <w:proofErr w:type="spellStart"/>
      <w:r>
        <w:t>maveth</w:t>
      </w:r>
      <w:proofErr w:type="spellEnd"/>
      <w:r>
        <w:t xml:space="preserve"> (death, 138 occurrences) and </w:t>
      </w:r>
      <w:proofErr w:type="spellStart"/>
      <w:r>
        <w:t>sheol</w:t>
      </w:r>
      <w:proofErr w:type="spellEnd"/>
      <w:r>
        <w:t xml:space="preserve"> (54) are modest. </w:t>
      </w:r>
      <w:proofErr w:type="spellStart"/>
      <w:r>
        <w:t>sheol</w:t>
      </w:r>
      <w:proofErr w:type="spellEnd"/>
      <w:r>
        <w:t xml:space="preserve"> is 51% concentrated in the Writings — it belongs to Israel’s poetry, not its dogma. There is no single Hebrew word for “hell.” In the Greek NT, </w:t>
      </w:r>
      <w:proofErr w:type="spellStart"/>
      <w:r>
        <w:t>geenna</w:t>
      </w:r>
      <w:proofErr w:type="spellEnd"/>
      <w:r>
        <w:t xml:space="preserve"> (12 occurrences, almost all from Jesus in the Synoptics), hades (10), and the various judgment terms are present but sparse. </w:t>
      </w:r>
      <w:proofErr w:type="spellStart"/>
      <w:r>
        <w:t>apollumi</w:t>
      </w:r>
      <w:proofErr w:type="spellEnd"/>
      <w:r>
        <w:t xml:space="preserve"> (destroy/lost, 92) is the most common — and as the lexicon demonstrated, </w:t>
      </w:r>
      <w:proofErr w:type="spellStart"/>
      <w:r>
        <w:t>apollumi</w:t>
      </w:r>
      <w:proofErr w:type="spellEnd"/>
      <w:r>
        <w:t xml:space="preserve"> means “lost,” not “annihilated.”</w:t>
      </w:r>
    </w:p>
    <w:p w14:paraId="07222544" w14:textId="77777777" w:rsidR="006533CA" w:rsidRDefault="00A96A5A">
      <w:pPr>
        <w:spacing w:after="180"/>
      </w:pPr>
      <w:r>
        <w:rPr>
          <w:b/>
          <w:bCs/>
        </w:rPr>
        <w:t xml:space="preserve">What this means: </w:t>
      </w:r>
      <w:r>
        <w:t>The text does not talk about eternal punishment nearly as much as post-biblical Christianity does. A data-driven Christianity would mention judgment — the text does — but it would be a minor key, not the bass line. The bass line is the reign of God and the cosmic scope of loyal love.</w:t>
      </w:r>
    </w:p>
    <w:p w14:paraId="07222545" w14:textId="77777777" w:rsidR="006533CA" w:rsidRDefault="00A96A5A">
      <w:pPr>
        <w:pStyle w:val="Heading2"/>
      </w:pPr>
      <w:r>
        <w:t>Individual Decision / Personal Salvation (Score: 0.298, Rank #13 of 13)</w:t>
      </w:r>
    </w:p>
    <w:p w14:paraId="07222546" w14:textId="77777777" w:rsidR="006533CA" w:rsidRDefault="00A96A5A">
      <w:pPr>
        <w:spacing w:after="180"/>
      </w:pPr>
      <w:r>
        <w:t>Dead last. The concept that modern evangelicalism treats as the entire point of Christianity — the individual decision to accept Jesus as personal savior — has the lowest combined theological weight of any concept we tested.</w:t>
      </w:r>
    </w:p>
    <w:p w14:paraId="07222547" w14:textId="77777777" w:rsidR="006533CA" w:rsidRDefault="00A96A5A">
      <w:pPr>
        <w:spacing w:after="180"/>
      </w:pPr>
      <w:proofErr w:type="spellStart"/>
      <w:r>
        <w:t>pisteuo</w:t>
      </w:r>
      <w:proofErr w:type="spellEnd"/>
      <w:r>
        <w:t xml:space="preserve"> (believe/trust, 245) is the strongest term, and it’s a real word with real frequency. But metanoia (repentance, 24), </w:t>
      </w:r>
      <w:proofErr w:type="spellStart"/>
      <w:r>
        <w:t>baptisma</w:t>
      </w:r>
      <w:proofErr w:type="spellEnd"/>
      <w:r>
        <w:t xml:space="preserve"> (baptism, 0 in the morphological database search results), and </w:t>
      </w:r>
      <w:proofErr w:type="spellStart"/>
      <w:r>
        <w:t>yeshua</w:t>
      </w:r>
      <w:proofErr w:type="spellEnd"/>
      <w:r>
        <w:t xml:space="preserve"> (salvation, 24) are sparse. The concept has high semantic centrality (normalized 1.000 — it connects to everything) but rock-bottom frequency (0.029) and only moderate continuity (0.903).</w:t>
      </w:r>
    </w:p>
    <w:p w14:paraId="07222548" w14:textId="77777777" w:rsidR="006533CA" w:rsidRDefault="00A96A5A">
      <w:pPr>
        <w:spacing w:after="180"/>
      </w:pPr>
      <w:r>
        <w:t>In a Second Temple context, salvation is communal and cosmic, not individual. Israel is saved as a people. The nations are blessed collectively. The individual’s relationship to God is real but always embedded in community and creation.</w:t>
      </w:r>
    </w:p>
    <w:p w14:paraId="07222549" w14:textId="77777777" w:rsidR="006533CA" w:rsidRDefault="00A96A5A">
      <w:pPr>
        <w:spacing w:after="180"/>
      </w:pPr>
      <w:r>
        <w:rPr>
          <w:b/>
          <w:bCs/>
        </w:rPr>
        <w:t xml:space="preserve">What this means: </w:t>
      </w:r>
      <w:r>
        <w:t xml:space="preserve">A data-driven Christianity would not ask “Have you made a personal decision for Christ?” as its primary question. It would ask “Do you see that God reigns, and are you living in the community shaped by that reign?” The individual matters — </w:t>
      </w:r>
      <w:proofErr w:type="spellStart"/>
      <w:r>
        <w:t>pisteuo</w:t>
      </w:r>
      <w:proofErr w:type="spellEnd"/>
      <w:r>
        <w:t xml:space="preserve"> is real vocabulary — but the individual is never the center. The center is God’s cosmic reign and the community that embodies it.</w:t>
      </w:r>
    </w:p>
    <w:p w14:paraId="0722254A" w14:textId="77777777" w:rsidR="006533CA" w:rsidRDefault="00A96A5A">
      <w:r>
        <w:br w:type="page"/>
      </w:r>
    </w:p>
    <w:p w14:paraId="0722254B" w14:textId="77777777" w:rsidR="006533CA" w:rsidRDefault="00A96A5A">
      <w:pPr>
        <w:pStyle w:val="Heading1"/>
      </w:pPr>
      <w:r>
        <w:lastRenderedPageBreak/>
        <w:t>Section 4: What the Gospel Actually Announces</w:t>
      </w:r>
    </w:p>
    <w:p w14:paraId="0722254C" w14:textId="77777777" w:rsidR="006533CA" w:rsidRDefault="00A96A5A">
      <w:pPr>
        <w:spacing w:after="180"/>
      </w:pPr>
      <w:r>
        <w:t>We searched all 97 BSB verses containing the word “gospel” and checked what concepts co-occur in the same verse: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6533CA" w14:paraId="07222550" w14:textId="77777777">
        <w:tc>
          <w:tcPr>
            <w:tcW w:w="3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4D" w14:textId="77777777" w:rsidR="006533CA" w:rsidRDefault="00A96A5A">
            <w:r>
              <w:rPr>
                <w:rFonts w:ascii="Arial" w:eastAsia="Arial" w:hAnsi="Arial" w:cs="Arial"/>
                <w:b/>
                <w:bCs/>
                <w:color w:val="FFFFFF"/>
                <w:sz w:val="18"/>
                <w:szCs w:val="18"/>
              </w:rPr>
              <w:t>Concept</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4E" w14:textId="77777777" w:rsidR="006533CA" w:rsidRDefault="00A96A5A">
            <w:r>
              <w:rPr>
                <w:rFonts w:ascii="Arial" w:eastAsia="Arial" w:hAnsi="Arial" w:cs="Arial"/>
                <w:b/>
                <w:bCs/>
                <w:color w:val="FFFFFF"/>
                <w:sz w:val="18"/>
                <w:szCs w:val="18"/>
              </w:rPr>
              <w:t>Co-occurrences</w:t>
            </w:r>
          </w:p>
        </w:tc>
        <w:tc>
          <w:tcPr>
            <w:tcW w:w="38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4F" w14:textId="77777777" w:rsidR="006533CA" w:rsidRDefault="00A96A5A">
            <w:r>
              <w:rPr>
                <w:rFonts w:ascii="Arial" w:eastAsia="Arial" w:hAnsi="Arial" w:cs="Arial"/>
                <w:b/>
                <w:bCs/>
                <w:color w:val="FFFFFF"/>
                <w:sz w:val="18"/>
                <w:szCs w:val="18"/>
              </w:rPr>
              <w:t>Percentage</w:t>
            </w:r>
          </w:p>
        </w:tc>
      </w:tr>
      <w:tr w:rsidR="006533CA" w14:paraId="072225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51" w14:textId="77777777" w:rsidR="006533CA" w:rsidRDefault="00A96A5A">
            <w:r>
              <w:rPr>
                <w:rFonts w:ascii="Arial" w:eastAsia="Arial" w:hAnsi="Arial" w:cs="Arial"/>
                <w:sz w:val="18"/>
                <w:szCs w:val="18"/>
              </w:rPr>
              <w:t>believe/faith</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52" w14:textId="77777777" w:rsidR="006533CA" w:rsidRDefault="00A96A5A">
            <w:r>
              <w:rPr>
                <w:rFonts w:ascii="Arial" w:eastAsia="Arial" w:hAnsi="Arial" w:cs="Arial"/>
                <w:sz w:val="18"/>
                <w:szCs w:val="18"/>
              </w:rPr>
              <w:t>13</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53" w14:textId="77777777" w:rsidR="006533CA" w:rsidRDefault="00A96A5A">
            <w:r>
              <w:rPr>
                <w:rFonts w:ascii="Arial" w:eastAsia="Arial" w:hAnsi="Arial" w:cs="Arial"/>
                <w:sz w:val="18"/>
                <w:szCs w:val="18"/>
              </w:rPr>
              <w:t>13.4%</w:t>
            </w:r>
          </w:p>
        </w:tc>
      </w:tr>
      <w:tr w:rsidR="006533CA" w14:paraId="0722255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55" w14:textId="77777777" w:rsidR="006533CA" w:rsidRDefault="00A96A5A">
            <w:r>
              <w:rPr>
                <w:rFonts w:ascii="Arial" w:eastAsia="Arial" w:hAnsi="Arial" w:cs="Arial"/>
                <w:sz w:val="18"/>
                <w:szCs w:val="18"/>
              </w:rPr>
              <w:t>kingdom/reign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56" w14:textId="77777777" w:rsidR="006533CA" w:rsidRDefault="00A96A5A">
            <w:r>
              <w:rPr>
                <w:rFonts w:ascii="Arial" w:eastAsia="Arial" w:hAnsi="Arial" w:cs="Arial"/>
                <w:sz w:val="18"/>
                <w:szCs w:val="18"/>
              </w:rPr>
              <w:t>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57" w14:textId="77777777" w:rsidR="006533CA" w:rsidRDefault="00A96A5A">
            <w:r>
              <w:rPr>
                <w:rFonts w:ascii="Arial" w:eastAsia="Arial" w:hAnsi="Arial" w:cs="Arial"/>
                <w:sz w:val="18"/>
                <w:szCs w:val="18"/>
              </w:rPr>
              <w:t>6.2%</w:t>
            </w:r>
          </w:p>
        </w:tc>
      </w:tr>
      <w:tr w:rsidR="006533CA" w14:paraId="0722255C"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59" w14:textId="77777777" w:rsidR="006533CA" w:rsidRDefault="00A96A5A">
            <w:r>
              <w:rPr>
                <w:rFonts w:ascii="Arial" w:eastAsia="Arial" w:hAnsi="Arial" w:cs="Arial"/>
                <w:sz w:val="18"/>
                <w:szCs w:val="18"/>
              </w:rPr>
              <w:t>grace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5A" w14:textId="77777777" w:rsidR="006533CA" w:rsidRDefault="00A96A5A">
            <w:r>
              <w:rPr>
                <w:rFonts w:ascii="Arial" w:eastAsia="Arial" w:hAnsi="Arial" w:cs="Arial"/>
                <w:sz w:val="18"/>
                <w:szCs w:val="18"/>
              </w:rPr>
              <w:t>5</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5B" w14:textId="77777777" w:rsidR="006533CA" w:rsidRDefault="00A96A5A">
            <w:r>
              <w:rPr>
                <w:rFonts w:ascii="Arial" w:eastAsia="Arial" w:hAnsi="Arial" w:cs="Arial"/>
                <w:sz w:val="18"/>
                <w:szCs w:val="18"/>
              </w:rPr>
              <w:t>5.2%</w:t>
            </w:r>
          </w:p>
        </w:tc>
      </w:tr>
      <w:tr w:rsidR="006533CA" w14:paraId="072225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5D" w14:textId="77777777" w:rsidR="006533CA" w:rsidRDefault="00A96A5A">
            <w:r>
              <w:rPr>
                <w:rFonts w:ascii="Arial" w:eastAsia="Arial" w:hAnsi="Arial" w:cs="Arial"/>
                <w:sz w:val="18"/>
                <w:szCs w:val="18"/>
              </w:rPr>
              <w:t>salvation/save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5E" w14:textId="77777777" w:rsidR="006533CA" w:rsidRDefault="00A96A5A">
            <w:r>
              <w:rPr>
                <w:rFonts w:ascii="Arial" w:eastAsia="Arial" w:hAnsi="Arial" w:cs="Arial"/>
                <w:sz w:val="18"/>
                <w:szCs w:val="18"/>
              </w:rPr>
              <w:t>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5F" w14:textId="77777777" w:rsidR="006533CA" w:rsidRDefault="00A96A5A">
            <w:r>
              <w:rPr>
                <w:rFonts w:ascii="Arial" w:eastAsia="Arial" w:hAnsi="Arial" w:cs="Arial"/>
                <w:sz w:val="18"/>
                <w:szCs w:val="18"/>
              </w:rPr>
              <w:t>4.1%</w:t>
            </w:r>
          </w:p>
        </w:tc>
      </w:tr>
      <w:tr w:rsidR="006533CA" w14:paraId="07222564"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61" w14:textId="77777777" w:rsidR="006533CA" w:rsidRDefault="00A96A5A">
            <w:r>
              <w:rPr>
                <w:rFonts w:ascii="Arial" w:eastAsia="Arial" w:hAnsi="Arial" w:cs="Arial"/>
                <w:sz w:val="18"/>
                <w:szCs w:val="18"/>
              </w:rPr>
              <w:t>death/cross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62" w14:textId="77777777" w:rsidR="006533CA" w:rsidRDefault="00A96A5A">
            <w:r>
              <w:rPr>
                <w:rFonts w:ascii="Arial" w:eastAsia="Arial" w:hAnsi="Arial" w:cs="Arial"/>
                <w:sz w:val="18"/>
                <w:szCs w:val="18"/>
              </w:rPr>
              <w:t>2</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63" w14:textId="77777777" w:rsidR="006533CA" w:rsidRDefault="00A96A5A">
            <w:r>
              <w:rPr>
                <w:rFonts w:ascii="Arial" w:eastAsia="Arial" w:hAnsi="Arial" w:cs="Arial"/>
                <w:sz w:val="18"/>
                <w:szCs w:val="18"/>
              </w:rPr>
              <w:t>2.1%</w:t>
            </w:r>
          </w:p>
        </w:tc>
      </w:tr>
      <w:tr w:rsidR="006533CA" w14:paraId="0722256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65" w14:textId="77777777" w:rsidR="006533CA" w:rsidRDefault="00A96A5A">
            <w:r>
              <w:rPr>
                <w:rFonts w:ascii="Arial" w:eastAsia="Arial" w:hAnsi="Arial" w:cs="Arial"/>
                <w:sz w:val="18"/>
                <w:szCs w:val="18"/>
              </w:rPr>
              <w:t>resurrection/raised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66" w14:textId="77777777" w:rsidR="006533CA" w:rsidRDefault="00A96A5A">
            <w:r>
              <w:rPr>
                <w:rFonts w:ascii="Arial" w:eastAsia="Arial" w:hAnsi="Arial" w:cs="Arial"/>
                <w:sz w:val="18"/>
                <w:szCs w:val="18"/>
              </w:rPr>
              <w:t>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67" w14:textId="77777777" w:rsidR="006533CA" w:rsidRDefault="00A96A5A">
            <w:r>
              <w:rPr>
                <w:rFonts w:ascii="Arial" w:eastAsia="Arial" w:hAnsi="Arial" w:cs="Arial"/>
                <w:sz w:val="18"/>
                <w:szCs w:val="18"/>
              </w:rPr>
              <w:t>2.1%</w:t>
            </w:r>
          </w:p>
        </w:tc>
      </w:tr>
      <w:tr w:rsidR="006533CA" w14:paraId="072225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69" w14:textId="77777777" w:rsidR="006533CA" w:rsidRDefault="00A96A5A">
            <w:r>
              <w:rPr>
                <w:rFonts w:ascii="Arial" w:eastAsia="Arial" w:hAnsi="Arial" w:cs="Arial"/>
                <w:sz w:val="18"/>
                <w:szCs w:val="18"/>
              </w:rPr>
              <w:t>peace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6A" w14:textId="77777777" w:rsidR="006533CA" w:rsidRDefault="00A96A5A">
            <w:r>
              <w:rPr>
                <w:rFonts w:ascii="Arial" w:eastAsia="Arial" w:hAnsi="Arial" w:cs="Arial"/>
                <w:sz w:val="18"/>
                <w:szCs w:val="18"/>
              </w:rPr>
              <w:t>2</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6B" w14:textId="77777777" w:rsidR="006533CA" w:rsidRDefault="00A96A5A">
            <w:r>
              <w:rPr>
                <w:rFonts w:ascii="Arial" w:eastAsia="Arial" w:hAnsi="Arial" w:cs="Arial"/>
                <w:sz w:val="18"/>
                <w:szCs w:val="18"/>
              </w:rPr>
              <w:t>2.1%</w:t>
            </w:r>
          </w:p>
        </w:tc>
      </w:tr>
      <w:tr w:rsidR="006533CA" w14:paraId="072225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6D" w14:textId="77777777" w:rsidR="006533CA" w:rsidRDefault="00A96A5A">
            <w:r>
              <w:rPr>
                <w:rFonts w:ascii="Arial" w:eastAsia="Arial" w:hAnsi="Arial" w:cs="Arial"/>
                <w:sz w:val="18"/>
                <w:szCs w:val="18"/>
              </w:rPr>
              <w:t>justice/righteousness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6E" w14:textId="77777777" w:rsidR="006533CA" w:rsidRDefault="00A96A5A">
            <w:r>
              <w:rPr>
                <w:rFonts w:ascii="Arial" w:eastAsia="Arial" w:hAnsi="Arial" w:cs="Arial"/>
                <w:sz w:val="18"/>
                <w:szCs w:val="18"/>
              </w:rPr>
              <w:t>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6F" w14:textId="77777777" w:rsidR="006533CA" w:rsidRDefault="00A96A5A">
            <w:r>
              <w:rPr>
                <w:rFonts w:ascii="Arial" w:eastAsia="Arial" w:hAnsi="Arial" w:cs="Arial"/>
                <w:sz w:val="18"/>
                <w:szCs w:val="18"/>
              </w:rPr>
              <w:t>1.0%</w:t>
            </w:r>
          </w:p>
        </w:tc>
      </w:tr>
    </w:tbl>
    <w:p w14:paraId="07222571" w14:textId="77777777" w:rsidR="006533CA" w:rsidRDefault="006533CA">
      <w:pPr>
        <w:spacing w:after="100"/>
      </w:pPr>
    </w:p>
    <w:p w14:paraId="07222572" w14:textId="77777777" w:rsidR="006533CA" w:rsidRDefault="00A96A5A">
      <w:pPr>
        <w:spacing w:after="180"/>
      </w:pPr>
      <w:r>
        <w:t>Only 2.1% of “gospel” verses mention death. Only 2.1% mention resurrection. The most common co-occurrence is believe/faith at 13.4%, followed by kingdom/reign at 6.2%.</w:t>
      </w:r>
    </w:p>
    <w:p w14:paraId="07222573" w14:textId="77777777" w:rsidR="006533CA" w:rsidRDefault="00A96A5A">
      <w:pPr>
        <w:spacing w:after="180"/>
      </w:pPr>
      <w:r>
        <w:rPr>
          <w:b/>
          <w:bCs/>
        </w:rPr>
        <w:t xml:space="preserve">The implication is </w:t>
      </w:r>
      <w:proofErr w:type="gramStart"/>
      <w:r>
        <w:rPr>
          <w:b/>
          <w:bCs/>
        </w:rPr>
        <w:t>staggering:</w:t>
      </w:r>
      <w:proofErr w:type="gramEnd"/>
      <w:r>
        <w:rPr>
          <w:b/>
          <w:bCs/>
        </w:rPr>
        <w:t xml:space="preserve"> </w:t>
      </w:r>
      <w:r>
        <w:t>what the NT calls “the gospel” is not primarily about the mechanism of salvation (death + resurrection + personal faith). It is the announcement of God’s reign. The gospel is news about a king, not a transaction. The death and resurrection of Jesus are real and important — but when the NT says “gospel,” it usually means “the kingdom of God has arrived.”</w:t>
      </w:r>
    </w:p>
    <w:p w14:paraId="07222574" w14:textId="77777777" w:rsidR="006533CA" w:rsidRDefault="00A96A5A">
      <w:r>
        <w:br w:type="page"/>
      </w:r>
    </w:p>
    <w:p w14:paraId="07222575" w14:textId="77777777" w:rsidR="006533CA" w:rsidRDefault="00A96A5A">
      <w:pPr>
        <w:pStyle w:val="Heading1"/>
      </w:pPr>
      <w:r>
        <w:lastRenderedPageBreak/>
        <w:t>Section 5: The Bible’s Own Library Priorities</w:t>
      </w:r>
    </w:p>
    <w:p w14:paraId="07222576" w14:textId="77777777" w:rsidR="006533CA" w:rsidRDefault="00A96A5A">
      <w:pPr>
        <w:spacing w:after="180"/>
      </w:pPr>
      <w:r>
        <w:t>Which OT books does the NT cite most frequently? The cross-reference database reveals the text’s own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6533CA" w14:paraId="0722257A" w14:textId="77777777">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77" w14:textId="77777777" w:rsidR="006533CA" w:rsidRDefault="00A96A5A">
            <w:r>
              <w:rPr>
                <w:rFonts w:ascii="Arial" w:eastAsia="Arial" w:hAnsi="Arial" w:cs="Arial"/>
                <w:b/>
                <w:bCs/>
                <w:color w:val="FFFFFF"/>
                <w:sz w:val="18"/>
                <w:szCs w:val="18"/>
              </w:rPr>
              <w:t>OT Book</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78" w14:textId="77777777" w:rsidR="006533CA" w:rsidRDefault="00A96A5A">
            <w:r>
              <w:rPr>
                <w:rFonts w:ascii="Arial" w:eastAsia="Arial" w:hAnsi="Arial" w:cs="Arial"/>
                <w:b/>
                <w:bCs/>
                <w:color w:val="FFFFFF"/>
                <w:sz w:val="18"/>
                <w:szCs w:val="18"/>
              </w:rPr>
              <w:t>Cross-References to NT</w:t>
            </w:r>
          </w:p>
        </w:tc>
        <w:tc>
          <w:tcPr>
            <w:tcW w:w="48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79" w14:textId="77777777" w:rsidR="006533CA" w:rsidRDefault="00A96A5A">
            <w:r>
              <w:rPr>
                <w:rFonts w:ascii="Arial" w:eastAsia="Arial" w:hAnsi="Arial" w:cs="Arial"/>
                <w:b/>
                <w:bCs/>
                <w:color w:val="FFFFFF"/>
                <w:sz w:val="18"/>
                <w:szCs w:val="18"/>
              </w:rPr>
              <w:t>Implication</w:t>
            </w:r>
          </w:p>
        </w:tc>
      </w:tr>
      <w:tr w:rsidR="006533CA" w14:paraId="072225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7B" w14:textId="77777777" w:rsidR="006533CA" w:rsidRDefault="00A96A5A">
            <w:r>
              <w:rPr>
                <w:rFonts w:ascii="Arial" w:eastAsia="Arial" w:hAnsi="Arial" w:cs="Arial"/>
                <w:sz w:val="18"/>
                <w:szCs w:val="18"/>
              </w:rPr>
              <w:t>Psalms</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7C" w14:textId="77777777" w:rsidR="006533CA" w:rsidRDefault="00A96A5A">
            <w:r>
              <w:rPr>
                <w:rFonts w:ascii="Arial" w:eastAsia="Arial" w:hAnsi="Arial" w:cs="Arial"/>
                <w:sz w:val="18"/>
                <w:szCs w:val="18"/>
              </w:rPr>
              <w:t>6768</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7D" w14:textId="77777777" w:rsidR="006533CA" w:rsidRDefault="00A96A5A">
            <w:r>
              <w:rPr>
                <w:rFonts w:ascii="Arial" w:eastAsia="Arial" w:hAnsi="Arial" w:cs="Arial"/>
                <w:sz w:val="18"/>
                <w:szCs w:val="18"/>
              </w:rPr>
              <w:t>The prayer book IS the theology — Israel’s worship shapes the NT more than its law</w:t>
            </w:r>
          </w:p>
        </w:tc>
      </w:tr>
      <w:tr w:rsidR="006533CA" w14:paraId="072225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7F" w14:textId="77777777" w:rsidR="006533CA" w:rsidRDefault="00A96A5A">
            <w:r>
              <w:rPr>
                <w:rFonts w:ascii="Arial" w:eastAsia="Arial" w:hAnsi="Arial" w:cs="Arial"/>
                <w:sz w:val="18"/>
                <w:szCs w:val="18"/>
              </w:rPr>
              <w:t>Isaiah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80" w14:textId="77777777" w:rsidR="006533CA" w:rsidRDefault="00A96A5A">
            <w:r>
              <w:rPr>
                <w:rFonts w:ascii="Arial" w:eastAsia="Arial" w:hAnsi="Arial" w:cs="Arial"/>
                <w:sz w:val="18"/>
                <w:szCs w:val="18"/>
              </w:rPr>
              <w:t>4606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81" w14:textId="77777777" w:rsidR="006533CA" w:rsidRDefault="00A96A5A">
            <w:r>
              <w:rPr>
                <w:rFonts w:ascii="Arial" w:eastAsia="Arial" w:hAnsi="Arial" w:cs="Arial"/>
                <w:sz w:val="18"/>
                <w:szCs w:val="18"/>
              </w:rPr>
              <w:t>The prophetic vision of restoration/new creation is the NT’s primary OT source</w:t>
            </w:r>
          </w:p>
        </w:tc>
      </w:tr>
      <w:tr w:rsidR="006533CA" w14:paraId="072225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83" w14:textId="77777777" w:rsidR="006533CA" w:rsidRDefault="00A96A5A">
            <w:r>
              <w:rPr>
                <w:rFonts w:ascii="Arial" w:eastAsia="Arial" w:hAnsi="Arial" w:cs="Arial"/>
                <w:sz w:val="18"/>
                <w:szCs w:val="18"/>
              </w:rPr>
              <w:t>Genesis</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84" w14:textId="77777777" w:rsidR="006533CA" w:rsidRDefault="00A96A5A">
            <w:r>
              <w:rPr>
                <w:rFonts w:ascii="Arial" w:eastAsia="Arial" w:hAnsi="Arial" w:cs="Arial"/>
                <w:sz w:val="18"/>
                <w:szCs w:val="18"/>
              </w:rPr>
              <w:t>2713</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85" w14:textId="77777777" w:rsidR="006533CA" w:rsidRDefault="00A96A5A">
            <w:r>
              <w:rPr>
                <w:rFonts w:ascii="Arial" w:eastAsia="Arial" w:hAnsi="Arial" w:cs="Arial"/>
                <w:sz w:val="18"/>
                <w:szCs w:val="18"/>
              </w:rPr>
              <w:t>The origin stories (creation, covenant, blessing) ground the NT’s cosmic scope</w:t>
            </w:r>
          </w:p>
        </w:tc>
      </w:tr>
      <w:tr w:rsidR="006533CA" w14:paraId="072225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87" w14:textId="77777777" w:rsidR="006533CA" w:rsidRDefault="00A96A5A">
            <w:r>
              <w:rPr>
                <w:rFonts w:ascii="Arial" w:eastAsia="Arial" w:hAnsi="Arial" w:cs="Arial"/>
                <w:sz w:val="18"/>
                <w:szCs w:val="18"/>
              </w:rPr>
              <w:t>Proverbs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88" w14:textId="77777777" w:rsidR="006533CA" w:rsidRDefault="00A96A5A">
            <w:r>
              <w:rPr>
                <w:rFonts w:ascii="Arial" w:eastAsia="Arial" w:hAnsi="Arial" w:cs="Arial"/>
                <w:sz w:val="18"/>
                <w:szCs w:val="18"/>
              </w:rPr>
              <w:t>2524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89" w14:textId="77777777" w:rsidR="006533CA" w:rsidRDefault="00A96A5A">
            <w:r>
              <w:rPr>
                <w:rFonts w:ascii="Arial" w:eastAsia="Arial" w:hAnsi="Arial" w:cs="Arial"/>
                <w:sz w:val="18"/>
                <w:szCs w:val="18"/>
              </w:rPr>
              <w:t>Wisdom tradition deeply shapes NT ethics — more than usually recognized</w:t>
            </w:r>
          </w:p>
        </w:tc>
      </w:tr>
      <w:tr w:rsidR="006533CA" w14:paraId="072225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8B" w14:textId="77777777" w:rsidR="006533CA" w:rsidRDefault="00A96A5A">
            <w:r>
              <w:rPr>
                <w:rFonts w:ascii="Arial" w:eastAsia="Arial" w:hAnsi="Arial" w:cs="Arial"/>
                <w:sz w:val="18"/>
                <w:szCs w:val="18"/>
              </w:rPr>
              <w:t>Jeremiah</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8C" w14:textId="77777777" w:rsidR="006533CA" w:rsidRDefault="00A96A5A">
            <w:r>
              <w:rPr>
                <w:rFonts w:ascii="Arial" w:eastAsia="Arial" w:hAnsi="Arial" w:cs="Arial"/>
                <w:sz w:val="18"/>
                <w:szCs w:val="18"/>
              </w:rPr>
              <w:t>2450</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8D" w14:textId="77777777" w:rsidR="006533CA" w:rsidRDefault="00A96A5A">
            <w:r>
              <w:rPr>
                <w:rFonts w:ascii="Arial" w:eastAsia="Arial" w:hAnsi="Arial" w:cs="Arial"/>
                <w:sz w:val="18"/>
                <w:szCs w:val="18"/>
              </w:rPr>
              <w:t>The new covenant prophet — “I will put my law in their hearts”</w:t>
            </w:r>
          </w:p>
        </w:tc>
      </w:tr>
      <w:tr w:rsidR="006533CA" w14:paraId="072225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8F" w14:textId="77777777" w:rsidR="006533CA" w:rsidRDefault="00A96A5A">
            <w:r>
              <w:rPr>
                <w:rFonts w:ascii="Arial" w:eastAsia="Arial" w:hAnsi="Arial" w:cs="Arial"/>
                <w:sz w:val="18"/>
                <w:szCs w:val="18"/>
              </w:rPr>
              <w:t>Ezekiel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90" w14:textId="77777777" w:rsidR="006533CA" w:rsidRDefault="00A96A5A">
            <w:r>
              <w:rPr>
                <w:rFonts w:ascii="Arial" w:eastAsia="Arial" w:hAnsi="Arial" w:cs="Arial"/>
                <w:sz w:val="18"/>
                <w:szCs w:val="18"/>
              </w:rPr>
              <w:t>2092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91" w14:textId="77777777" w:rsidR="006533CA" w:rsidRDefault="00A96A5A">
            <w:r>
              <w:rPr>
                <w:rFonts w:ascii="Arial" w:eastAsia="Arial" w:hAnsi="Arial" w:cs="Arial"/>
                <w:sz w:val="18"/>
                <w:szCs w:val="18"/>
              </w:rPr>
              <w:t>Resurrection (</w:t>
            </w:r>
            <w:proofErr w:type="spellStart"/>
            <w:r>
              <w:rPr>
                <w:rFonts w:ascii="Arial" w:eastAsia="Arial" w:hAnsi="Arial" w:cs="Arial"/>
                <w:sz w:val="18"/>
                <w:szCs w:val="18"/>
              </w:rPr>
              <w:t>ch</w:t>
            </w:r>
            <w:proofErr w:type="spellEnd"/>
            <w:r>
              <w:rPr>
                <w:rFonts w:ascii="Arial" w:eastAsia="Arial" w:hAnsi="Arial" w:cs="Arial"/>
                <w:sz w:val="18"/>
                <w:szCs w:val="18"/>
              </w:rPr>
              <w:t xml:space="preserve"> 37), temple vision (40-48), spirit promise (36:26)</w:t>
            </w:r>
          </w:p>
        </w:tc>
      </w:tr>
      <w:tr w:rsidR="006533CA" w14:paraId="072225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93" w14:textId="77777777" w:rsidR="006533CA" w:rsidRDefault="00A96A5A">
            <w:r>
              <w:rPr>
                <w:rFonts w:ascii="Arial" w:eastAsia="Arial" w:hAnsi="Arial" w:cs="Arial"/>
                <w:sz w:val="18"/>
                <w:szCs w:val="18"/>
              </w:rPr>
              <w:t>Exodus</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94" w14:textId="77777777" w:rsidR="006533CA" w:rsidRDefault="00A96A5A">
            <w:r>
              <w:rPr>
                <w:rFonts w:ascii="Arial" w:eastAsia="Arial" w:hAnsi="Arial" w:cs="Arial"/>
                <w:sz w:val="18"/>
                <w:szCs w:val="18"/>
              </w:rPr>
              <w:t>1985</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95" w14:textId="77777777" w:rsidR="006533CA" w:rsidRDefault="00A96A5A">
            <w:r>
              <w:rPr>
                <w:rFonts w:ascii="Arial" w:eastAsia="Arial" w:hAnsi="Arial" w:cs="Arial"/>
                <w:sz w:val="18"/>
                <w:szCs w:val="18"/>
              </w:rPr>
              <w:t>Liberation narrative — the original “salvation” is corporate and physical</w:t>
            </w:r>
          </w:p>
        </w:tc>
      </w:tr>
      <w:tr w:rsidR="006533CA" w14:paraId="072225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97" w14:textId="77777777" w:rsidR="006533CA" w:rsidRDefault="00A96A5A">
            <w:r>
              <w:rPr>
                <w:rFonts w:ascii="Arial" w:eastAsia="Arial" w:hAnsi="Arial" w:cs="Arial"/>
                <w:sz w:val="18"/>
                <w:szCs w:val="18"/>
              </w:rPr>
              <w:t>Deuteronomy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98" w14:textId="77777777" w:rsidR="006533CA" w:rsidRDefault="00A96A5A">
            <w:r>
              <w:rPr>
                <w:rFonts w:ascii="Arial" w:eastAsia="Arial" w:hAnsi="Arial" w:cs="Arial"/>
                <w:sz w:val="18"/>
                <w:szCs w:val="18"/>
              </w:rPr>
              <w:t>1808</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99" w14:textId="77777777" w:rsidR="006533CA" w:rsidRDefault="00A96A5A">
            <w:r>
              <w:rPr>
                <w:rFonts w:ascii="Arial" w:eastAsia="Arial" w:hAnsi="Arial" w:cs="Arial"/>
                <w:sz w:val="18"/>
                <w:szCs w:val="18"/>
              </w:rPr>
              <w:t>Covenant renewal, blessing/curse, choose life</w:t>
            </w:r>
          </w:p>
        </w:tc>
      </w:tr>
      <w:tr w:rsidR="006533CA" w14:paraId="072225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9B" w14:textId="77777777" w:rsidR="006533CA" w:rsidRDefault="00A96A5A">
            <w:r>
              <w:rPr>
                <w:rFonts w:ascii="Arial" w:eastAsia="Arial" w:hAnsi="Arial" w:cs="Arial"/>
                <w:sz w:val="18"/>
                <w:szCs w:val="18"/>
              </w:rPr>
              <w:t>Job</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9C" w14:textId="77777777" w:rsidR="006533CA" w:rsidRDefault="00A96A5A">
            <w:r>
              <w:rPr>
                <w:rFonts w:ascii="Arial" w:eastAsia="Arial" w:hAnsi="Arial" w:cs="Arial"/>
                <w:sz w:val="18"/>
                <w:szCs w:val="18"/>
              </w:rPr>
              <w:t>1705</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9D" w14:textId="77777777" w:rsidR="006533CA" w:rsidRDefault="00A96A5A">
            <w:r>
              <w:rPr>
                <w:rFonts w:ascii="Arial" w:eastAsia="Arial" w:hAnsi="Arial" w:cs="Arial"/>
                <w:sz w:val="18"/>
                <w:szCs w:val="18"/>
              </w:rPr>
              <w:t>Suffering, divine sovereignty, the limits of human wisdom</w:t>
            </w:r>
          </w:p>
        </w:tc>
      </w:tr>
      <w:tr w:rsidR="006533CA" w14:paraId="072225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9F" w14:textId="77777777" w:rsidR="006533CA" w:rsidRDefault="00A96A5A">
            <w:r>
              <w:rPr>
                <w:rFonts w:ascii="Arial" w:eastAsia="Arial" w:hAnsi="Arial" w:cs="Arial"/>
                <w:sz w:val="18"/>
                <w:szCs w:val="18"/>
              </w:rPr>
              <w:t>Leviticus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A0" w14:textId="77777777" w:rsidR="006533CA" w:rsidRDefault="00A96A5A">
            <w:r>
              <w:rPr>
                <w:rFonts w:ascii="Arial" w:eastAsia="Arial" w:hAnsi="Arial" w:cs="Arial"/>
                <w:sz w:val="18"/>
                <w:szCs w:val="18"/>
              </w:rPr>
              <w:t>1693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A1" w14:textId="77777777" w:rsidR="006533CA" w:rsidRDefault="00A96A5A">
            <w:r>
              <w:rPr>
                <w:rFonts w:ascii="Arial" w:eastAsia="Arial" w:hAnsi="Arial" w:cs="Arial"/>
                <w:sz w:val="18"/>
                <w:szCs w:val="18"/>
              </w:rPr>
              <w:t>Sacrificial system — present but far below Psalms and Isaiah</w:t>
            </w:r>
          </w:p>
        </w:tc>
      </w:tr>
    </w:tbl>
    <w:p w14:paraId="072225A3" w14:textId="77777777" w:rsidR="006533CA" w:rsidRDefault="006533CA">
      <w:pPr>
        <w:spacing w:after="100"/>
      </w:pPr>
    </w:p>
    <w:p w14:paraId="072225A4" w14:textId="77777777" w:rsidR="006533CA" w:rsidRDefault="00A96A5A">
      <w:pPr>
        <w:spacing w:after="180"/>
      </w:pPr>
      <w:r>
        <w:rPr>
          <w:b/>
          <w:bCs/>
        </w:rPr>
        <w:t xml:space="preserve">The headline: </w:t>
      </w:r>
      <w:r>
        <w:t>Psalms (6,768 cross-references) dwarfs everything else. Isaiah is second (4,606). Leviticus — the book that contains most of the atonement/sacrifice vocabulary — ranks 10th. The NT’s Bible is the Psalter and the Prophets, not the legal code. A data-driven Christianity would be Psalter-shaped and Isaiah-shaped, not Leviticus-shaped.</w:t>
      </w:r>
    </w:p>
    <w:p w14:paraId="072225A5" w14:textId="77777777" w:rsidR="006533CA" w:rsidRDefault="00A96A5A">
      <w:r>
        <w:br w:type="page"/>
      </w:r>
    </w:p>
    <w:p w14:paraId="072225A6" w14:textId="77777777" w:rsidR="006533CA" w:rsidRDefault="00A96A5A">
      <w:pPr>
        <w:pStyle w:val="Heading1"/>
      </w:pPr>
      <w:r>
        <w:lastRenderedPageBreak/>
        <w:t>Section 6: The Data-Driven Framework</w:t>
      </w:r>
    </w:p>
    <w:p w14:paraId="072225A7" w14:textId="77777777" w:rsidR="006533CA" w:rsidRDefault="00A96A5A">
      <w:pPr>
        <w:spacing w:after="180"/>
      </w:pPr>
      <w:r>
        <w:t>If you started from scratch — no creeds, no councils, no systematic theology — and built a Christian framework from only what the text emphasizes, here is what you would get:</w:t>
      </w:r>
    </w:p>
    <w:p w14:paraId="072225A8" w14:textId="77777777" w:rsidR="006533CA" w:rsidRDefault="00A96A5A">
      <w:pPr>
        <w:pStyle w:val="Heading2"/>
      </w:pPr>
      <w:r>
        <w:t>The Core Claim</w:t>
      </w:r>
    </w:p>
    <w:p w14:paraId="072225A9" w14:textId="77777777" w:rsidR="006533CA" w:rsidRDefault="00A96A5A">
      <w:pPr>
        <w:spacing w:after="180"/>
      </w:pPr>
      <w:r>
        <w:t xml:space="preserve">God reigns over all creation as cosmic king. This reign is </w:t>
      </w:r>
      <w:proofErr w:type="gramStart"/>
      <w:r>
        <w:t>total</w:t>
      </w:r>
      <w:proofErr w:type="gramEnd"/>
      <w:r>
        <w:t xml:space="preserve"> in scope (all nations, all things, heaven and earth and under the earth). The announcement of this reign is what the text calls “the gospel.”</w:t>
      </w:r>
    </w:p>
    <w:p w14:paraId="072225AA" w14:textId="77777777" w:rsidR="006533CA" w:rsidRDefault="00A96A5A">
      <w:pPr>
        <w:pStyle w:val="Heading2"/>
      </w:pPr>
      <w:r>
        <w:t>The Character of the King</w:t>
      </w:r>
    </w:p>
    <w:p w14:paraId="072225AB" w14:textId="77777777" w:rsidR="006533CA" w:rsidRDefault="00A96A5A">
      <w:pPr>
        <w:spacing w:after="180"/>
      </w:pPr>
      <w:r>
        <w:t xml:space="preserve">God’s defining attribute is </w:t>
      </w:r>
      <w:proofErr w:type="spellStart"/>
      <w:r>
        <w:t>chesed</w:t>
      </w:r>
      <w:proofErr w:type="spellEnd"/>
      <w:r>
        <w:t xml:space="preserve"> — loyal love, covenant faithfulness, steadfast mercy. This is not one attribute among equals. It is the attribute Israel sings about, prays about, and builds its worship around. The Psalter — the Bible’s most-cited book — is a </w:t>
      </w:r>
      <w:proofErr w:type="spellStart"/>
      <w:r>
        <w:t>chesed</w:t>
      </w:r>
      <w:proofErr w:type="spellEnd"/>
      <w:r>
        <w:t xml:space="preserve"> songbook.</w:t>
      </w:r>
    </w:p>
    <w:p w14:paraId="072225AC" w14:textId="77777777" w:rsidR="006533CA" w:rsidRDefault="00A96A5A">
      <w:pPr>
        <w:pStyle w:val="Heading2"/>
      </w:pPr>
      <w:r>
        <w:t>The Shape of Community</w:t>
      </w:r>
    </w:p>
    <w:p w14:paraId="072225AD" w14:textId="77777777" w:rsidR="006533CA" w:rsidRDefault="00A96A5A">
      <w:pPr>
        <w:spacing w:after="180"/>
      </w:pPr>
      <w:r>
        <w:t>The community formed by this reign is spirit-driven, prophetically structured, and charismatic in the technical sense: gifts are distributed for the common good, leadership is functional rather than hierarchical, and the boundary between clergy and laity is blurred. Institutional structure appears later and represents development, not origin.</w:t>
      </w:r>
    </w:p>
    <w:p w14:paraId="072225AE" w14:textId="77777777" w:rsidR="006533CA" w:rsidRDefault="00A96A5A">
      <w:pPr>
        <w:pStyle w:val="Heading2"/>
      </w:pPr>
      <w:r>
        <w:t>Sacred Space</w:t>
      </w:r>
    </w:p>
    <w:p w14:paraId="072225AF" w14:textId="77777777" w:rsidR="006533CA" w:rsidRDefault="00A96A5A">
      <w:pPr>
        <w:spacing w:after="180"/>
      </w:pPr>
      <w:r>
        <w:t>The trajectory moves from a physical temple (axis mundi, heaven-earth intersection) to a human community as temple to the entire renewed creation as sacred space. The endpoint is not that temple disappears — it is that temple expands to encompass everything. “I saw no temple, because the Lord God Almighty and the Lamb are its temple” (Rev 21:22).</w:t>
      </w:r>
    </w:p>
    <w:p w14:paraId="072225B0" w14:textId="77777777" w:rsidR="006533CA" w:rsidRDefault="00A96A5A">
      <w:pPr>
        <w:pStyle w:val="Heading2"/>
      </w:pPr>
      <w:r>
        <w:t>Atonement</w:t>
      </w:r>
    </w:p>
    <w:p w14:paraId="072225B1" w14:textId="77777777" w:rsidR="006533CA" w:rsidRDefault="00A96A5A">
      <w:pPr>
        <w:spacing w:after="180"/>
      </w:pPr>
      <w:r>
        <w:t>Real but not central. The sacrificial system is one legitimate lens for understanding what God does in Christ — but it is an institutional, Levitical lens, and the text uses it far less universally than Western theology assumes. The stronger cross-testament signal is union/participation: “in Christ” as the new “cleave to God.”</w:t>
      </w:r>
    </w:p>
    <w:p w14:paraId="072225B2" w14:textId="77777777" w:rsidR="006533CA" w:rsidRDefault="00A96A5A">
      <w:pPr>
        <w:pStyle w:val="Heading2"/>
      </w:pPr>
      <w:r>
        <w:t>Judgment</w:t>
      </w:r>
    </w:p>
    <w:p w14:paraId="072225B3" w14:textId="77777777" w:rsidR="006533CA" w:rsidRDefault="00A96A5A">
      <w:pPr>
        <w:spacing w:after="180"/>
      </w:pPr>
      <w:r>
        <w:t>Present in the text but ranking 12th of 13 concepts. Judgment serves the reign — it is the mechanism by which the king restores cosmic order. The 31 judgment-restoration cycle markers in the OT show a consistent pattern: judgment leads to restoration, not to permanent exclusion. The text talks about judgment. It talks about the reign of God, loyal love, sacred space, spirit community, and cosmic scope far more.</w:t>
      </w:r>
    </w:p>
    <w:p w14:paraId="072225B4" w14:textId="77777777" w:rsidR="006533CA" w:rsidRDefault="00A96A5A">
      <w:pPr>
        <w:pStyle w:val="Heading2"/>
      </w:pPr>
      <w:r>
        <w:t>Individual Decision</w:t>
      </w:r>
    </w:p>
    <w:p w14:paraId="072225B5" w14:textId="77777777" w:rsidR="006533CA" w:rsidRDefault="00A96A5A">
      <w:pPr>
        <w:spacing w:after="180"/>
      </w:pPr>
      <w:r>
        <w:t xml:space="preserve">Last place. The text assumes that individuals respond to God’s reign — </w:t>
      </w:r>
      <w:proofErr w:type="spellStart"/>
      <w:r>
        <w:t>pisteuo</w:t>
      </w:r>
      <w:proofErr w:type="spellEnd"/>
      <w:r>
        <w:t xml:space="preserve"> (believe/trust) is real vocabulary — but it never treats the individual decision as the center of the story. Salvation in the Second Temple worldview is communal and cosmic: Israel is saved, the nations are </w:t>
      </w:r>
      <w:r>
        <w:lastRenderedPageBreak/>
        <w:t>blessed, creation is renewed. The individual participates in this cosmic reality; they do not generate it by their decision.</w:t>
      </w:r>
    </w:p>
    <w:p w14:paraId="072225B6" w14:textId="77777777" w:rsidR="006533CA" w:rsidRDefault="00A96A5A">
      <w:pPr>
        <w:pStyle w:val="Heading2"/>
      </w:pPr>
      <w:r>
        <w:t>What This Is Not</w:t>
      </w:r>
    </w:p>
    <w:p w14:paraId="072225B7" w14:textId="77777777" w:rsidR="006533CA" w:rsidRDefault="00A96A5A">
      <w:pPr>
        <w:pStyle w:val="ListParagraph"/>
        <w:numPr>
          <w:ilvl w:val="0"/>
          <w:numId w:val="2"/>
        </w:numPr>
        <w:spacing w:after="80"/>
      </w:pPr>
      <w:r>
        <w:t>This is not universalism — though the scope is relentlessly cosmic</w:t>
      </w:r>
    </w:p>
    <w:p w14:paraId="072225B8" w14:textId="77777777" w:rsidR="006533CA" w:rsidRDefault="00A96A5A">
      <w:pPr>
        <w:pStyle w:val="ListParagraph"/>
        <w:numPr>
          <w:ilvl w:val="0"/>
          <w:numId w:val="2"/>
        </w:numPr>
        <w:spacing w:after="80"/>
      </w:pPr>
      <w:r>
        <w:t>This is not antinomianism — Torah as wisdom/instruction ranks 9th, still in the top two-thirds</w:t>
      </w:r>
    </w:p>
    <w:p w14:paraId="072225B9" w14:textId="77777777" w:rsidR="006533CA" w:rsidRDefault="00A96A5A">
      <w:pPr>
        <w:pStyle w:val="ListParagraph"/>
        <w:numPr>
          <w:ilvl w:val="0"/>
          <w:numId w:val="2"/>
        </w:numPr>
        <w:spacing w:after="80"/>
      </w:pPr>
      <w:r>
        <w:t>This is not liberalism — the supernatural (spirit, resurrection, cosmic powers) is everywhere</w:t>
      </w:r>
    </w:p>
    <w:p w14:paraId="072225BA" w14:textId="77777777" w:rsidR="006533CA" w:rsidRDefault="00A96A5A">
      <w:pPr>
        <w:pStyle w:val="ListParagraph"/>
        <w:numPr>
          <w:ilvl w:val="0"/>
          <w:numId w:val="2"/>
        </w:numPr>
        <w:spacing w:after="80"/>
      </w:pPr>
      <w:r>
        <w:t>This is not conservatism — individual salvation and hell theology are at the bottom</w:t>
      </w:r>
    </w:p>
    <w:p w14:paraId="072225BB" w14:textId="77777777" w:rsidR="006533CA" w:rsidRDefault="00A96A5A">
      <w:pPr>
        <w:pStyle w:val="ListParagraph"/>
        <w:numPr>
          <w:ilvl w:val="0"/>
          <w:numId w:val="2"/>
        </w:numPr>
        <w:spacing w:after="80"/>
      </w:pPr>
      <w:r>
        <w:t>This is not any denomination — every tradition gets some things right and misses others</w:t>
      </w:r>
    </w:p>
    <w:p w14:paraId="072225BC" w14:textId="77777777" w:rsidR="006533CA" w:rsidRDefault="006533CA">
      <w:pPr>
        <w:spacing w:after="100"/>
      </w:pPr>
    </w:p>
    <w:p w14:paraId="072225BD" w14:textId="77777777" w:rsidR="006533CA" w:rsidRDefault="00A96A5A">
      <w:pPr>
        <w:spacing w:after="180"/>
      </w:pPr>
      <w:r>
        <w:t>This is what the text says when nobody tells it what to say.</w:t>
      </w:r>
    </w:p>
    <w:p w14:paraId="072225BE" w14:textId="77777777" w:rsidR="006533CA" w:rsidRDefault="00A96A5A">
      <w:r>
        <w:br w:type="page"/>
      </w:r>
    </w:p>
    <w:p w14:paraId="072225BF" w14:textId="77777777" w:rsidR="006533CA" w:rsidRDefault="00A96A5A">
      <w:pPr>
        <w:pStyle w:val="Heading1"/>
      </w:pPr>
      <w:r>
        <w:lastRenderedPageBreak/>
        <w:t>Section 7: What Did They Actually Do?</w:t>
      </w:r>
    </w:p>
    <w:p w14:paraId="072225C0" w14:textId="77777777" w:rsidR="006533CA" w:rsidRDefault="00A96A5A">
      <w:pPr>
        <w:spacing w:after="180"/>
      </w:pPr>
      <w:r>
        <w:t>Before it was a theology, Christianity was a set of practices. What does the text emphasize as the activities of the community? We counted vocabulary for eight practice categories across both testaments.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5499"/>
        <w:gridCol w:w="3260"/>
      </w:tblGrid>
      <w:tr w:rsidR="006533CA" w14:paraId="072225C4" w14:textId="77777777">
        <w:tc>
          <w:tcPr>
            <w:tcW w:w="6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C1" w14:textId="77777777" w:rsidR="006533CA" w:rsidRDefault="00A96A5A">
            <w:r>
              <w:rPr>
                <w:rFonts w:ascii="Arial" w:eastAsia="Arial" w:hAnsi="Arial" w:cs="Arial"/>
                <w:b/>
                <w:bCs/>
                <w:color w:val="FFFFFF"/>
                <w:sz w:val="18"/>
                <w:szCs w:val="18"/>
              </w:rPr>
              <w:t>Rank</w:t>
            </w:r>
          </w:p>
        </w:tc>
        <w:tc>
          <w:tcPr>
            <w:tcW w:w="5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C2" w14:textId="77777777" w:rsidR="006533CA" w:rsidRDefault="00A96A5A">
            <w:r>
              <w:rPr>
                <w:rFonts w:ascii="Arial" w:eastAsia="Arial" w:hAnsi="Arial" w:cs="Arial"/>
                <w:b/>
                <w:bCs/>
                <w:color w:val="FFFFFF"/>
                <w:sz w:val="18"/>
                <w:szCs w:val="18"/>
              </w:rPr>
              <w:t>Practice</w:t>
            </w:r>
          </w:p>
        </w:tc>
        <w:tc>
          <w:tcPr>
            <w:tcW w:w="32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C3" w14:textId="77777777" w:rsidR="006533CA" w:rsidRDefault="00A96A5A">
            <w:r>
              <w:rPr>
                <w:rFonts w:ascii="Arial" w:eastAsia="Arial" w:hAnsi="Arial" w:cs="Arial"/>
                <w:b/>
                <w:bCs/>
                <w:color w:val="FFFFFF"/>
                <w:sz w:val="18"/>
                <w:szCs w:val="18"/>
              </w:rPr>
              <w:t>Occurrences</w:t>
            </w:r>
          </w:p>
        </w:tc>
      </w:tr>
      <w:tr w:rsidR="006533CA" w14:paraId="072225C8"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C5" w14:textId="77777777" w:rsidR="006533CA" w:rsidRDefault="00A96A5A">
            <w:r>
              <w:rPr>
                <w:rFonts w:ascii="Arial" w:eastAsia="Arial" w:hAnsi="Arial" w:cs="Arial"/>
                <w:sz w:val="18"/>
                <w:szCs w:val="18"/>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C6" w14:textId="77777777" w:rsidR="006533CA" w:rsidRDefault="00A96A5A">
            <w:r>
              <w:rPr>
                <w:rFonts w:ascii="Arial" w:eastAsia="Arial" w:hAnsi="Arial" w:cs="Arial"/>
                <w:sz w:val="18"/>
                <w:szCs w:val="18"/>
              </w:rPr>
              <w:t>Economic Sharing / Generosity</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C7" w14:textId="77777777" w:rsidR="006533CA" w:rsidRDefault="00A96A5A">
            <w:r>
              <w:rPr>
                <w:rFonts w:ascii="Arial" w:eastAsia="Arial" w:hAnsi="Arial" w:cs="Arial"/>
                <w:sz w:val="18"/>
                <w:szCs w:val="18"/>
              </w:rPr>
              <w:t>2084</w:t>
            </w:r>
          </w:p>
        </w:tc>
      </w:tr>
      <w:tr w:rsidR="006533CA" w14:paraId="072225C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C9" w14:textId="77777777" w:rsidR="006533CA" w:rsidRDefault="00A96A5A">
            <w:r>
              <w:rPr>
                <w:rFonts w:ascii="Arial" w:eastAsia="Arial" w:hAnsi="Arial" w:cs="Arial"/>
                <w:sz w:val="18"/>
                <w:szCs w:val="18"/>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CA" w14:textId="77777777" w:rsidR="006533CA" w:rsidRDefault="00A96A5A">
            <w:r>
              <w:rPr>
                <w:rFonts w:ascii="Arial" w:eastAsia="Arial" w:hAnsi="Arial" w:cs="Arial"/>
                <w:sz w:val="18"/>
                <w:szCs w:val="18"/>
              </w:rPr>
              <w:t>Proclamation / Announcement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CB" w14:textId="77777777" w:rsidR="006533CA" w:rsidRDefault="00A96A5A">
            <w:r>
              <w:rPr>
                <w:rFonts w:ascii="Arial" w:eastAsia="Arial" w:hAnsi="Arial" w:cs="Arial"/>
                <w:sz w:val="18"/>
                <w:szCs w:val="18"/>
              </w:rPr>
              <w:t>916</w:t>
            </w:r>
          </w:p>
        </w:tc>
      </w:tr>
      <w:tr w:rsidR="006533CA" w14:paraId="072225D0"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CD" w14:textId="77777777" w:rsidR="006533CA" w:rsidRDefault="00A96A5A">
            <w:r>
              <w:rPr>
                <w:rFonts w:ascii="Arial" w:eastAsia="Arial" w:hAnsi="Arial" w:cs="Arial"/>
                <w:sz w:val="18"/>
                <w:szCs w:val="18"/>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CE" w14:textId="77777777" w:rsidR="006533CA" w:rsidRDefault="00A96A5A">
            <w:r>
              <w:rPr>
                <w:rFonts w:ascii="Arial" w:eastAsia="Arial" w:hAnsi="Arial" w:cs="Arial"/>
                <w:sz w:val="18"/>
                <w:szCs w:val="18"/>
              </w:rPr>
              <w:t>Prayer / Worship</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CF" w14:textId="77777777" w:rsidR="006533CA" w:rsidRDefault="00A96A5A">
            <w:r>
              <w:rPr>
                <w:rFonts w:ascii="Arial" w:eastAsia="Arial" w:hAnsi="Arial" w:cs="Arial"/>
                <w:sz w:val="18"/>
                <w:szCs w:val="18"/>
              </w:rPr>
              <w:t>668</w:t>
            </w:r>
          </w:p>
        </w:tc>
      </w:tr>
      <w:tr w:rsidR="006533CA" w14:paraId="072225D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D1" w14:textId="77777777" w:rsidR="006533CA" w:rsidRDefault="00A96A5A">
            <w:r>
              <w:rPr>
                <w:rFonts w:ascii="Arial" w:eastAsia="Arial" w:hAnsi="Arial" w:cs="Arial"/>
                <w:sz w:val="18"/>
                <w:szCs w:val="18"/>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D2" w14:textId="77777777" w:rsidR="006533CA" w:rsidRDefault="00A96A5A">
            <w:r>
              <w:rPr>
                <w:rFonts w:ascii="Arial" w:eastAsia="Arial" w:hAnsi="Arial" w:cs="Arial"/>
                <w:sz w:val="18"/>
                <w:szCs w:val="18"/>
              </w:rPr>
              <w:t>Shared Meal / Table Fellowship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D3" w14:textId="77777777" w:rsidR="006533CA" w:rsidRDefault="00A96A5A">
            <w:r>
              <w:rPr>
                <w:rFonts w:ascii="Arial" w:eastAsia="Arial" w:hAnsi="Arial" w:cs="Arial"/>
                <w:sz w:val="18"/>
                <w:szCs w:val="18"/>
              </w:rPr>
              <w:t>656</w:t>
            </w:r>
          </w:p>
        </w:tc>
      </w:tr>
      <w:tr w:rsidR="006533CA" w14:paraId="072225D8"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D5" w14:textId="77777777" w:rsidR="006533CA" w:rsidRDefault="00A96A5A">
            <w:r>
              <w:rPr>
                <w:rFonts w:ascii="Arial" w:eastAsia="Arial" w:hAnsi="Arial" w:cs="Arial"/>
                <w:sz w:val="18"/>
                <w:szCs w:val="18"/>
              </w:rPr>
              <w:t>5</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D6" w14:textId="77777777" w:rsidR="006533CA" w:rsidRDefault="00A96A5A">
            <w:r>
              <w:rPr>
                <w:rFonts w:ascii="Arial" w:eastAsia="Arial" w:hAnsi="Arial" w:cs="Arial"/>
                <w:sz w:val="18"/>
                <w:szCs w:val="18"/>
              </w:rPr>
              <w:t>Teaching / Instruction</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D7" w14:textId="77777777" w:rsidR="006533CA" w:rsidRDefault="00A96A5A">
            <w:r>
              <w:rPr>
                <w:rFonts w:ascii="Arial" w:eastAsia="Arial" w:hAnsi="Arial" w:cs="Arial"/>
                <w:sz w:val="18"/>
                <w:szCs w:val="18"/>
              </w:rPr>
              <w:t>439</w:t>
            </w:r>
          </w:p>
        </w:tc>
      </w:tr>
      <w:tr w:rsidR="006533CA" w14:paraId="072225D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D9" w14:textId="77777777" w:rsidR="006533CA" w:rsidRDefault="00A96A5A">
            <w:r>
              <w:rPr>
                <w:rFonts w:ascii="Arial" w:eastAsia="Arial" w:hAnsi="Arial" w:cs="Arial"/>
                <w:sz w:val="18"/>
                <w:szCs w:val="18"/>
              </w:rPr>
              <w:t>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DA" w14:textId="77777777" w:rsidR="006533CA" w:rsidRDefault="00A96A5A">
            <w:r>
              <w:rPr>
                <w:rFonts w:ascii="Arial" w:eastAsia="Arial" w:hAnsi="Arial" w:cs="Arial"/>
                <w:sz w:val="18"/>
                <w:szCs w:val="18"/>
              </w:rPr>
              <w:t>Healing / Miracles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DB" w14:textId="77777777" w:rsidR="006533CA" w:rsidRDefault="00A96A5A">
            <w:r>
              <w:rPr>
                <w:rFonts w:ascii="Arial" w:eastAsia="Arial" w:hAnsi="Arial" w:cs="Arial"/>
                <w:sz w:val="18"/>
                <w:szCs w:val="18"/>
              </w:rPr>
              <w:t>330</w:t>
            </w:r>
          </w:p>
        </w:tc>
      </w:tr>
      <w:tr w:rsidR="006533CA" w14:paraId="072225E0"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DD" w14:textId="77777777" w:rsidR="006533CA" w:rsidRDefault="00A96A5A">
            <w:r>
              <w:rPr>
                <w:rFonts w:ascii="Arial" w:eastAsia="Arial" w:hAnsi="Arial" w:cs="Arial"/>
                <w:sz w:val="18"/>
                <w:szCs w:val="18"/>
              </w:rPr>
              <w:t>7</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DE" w14:textId="77777777" w:rsidR="006533CA" w:rsidRDefault="00A96A5A">
            <w:r>
              <w:rPr>
                <w:rFonts w:ascii="Arial" w:eastAsia="Arial" w:hAnsi="Arial" w:cs="Arial"/>
                <w:sz w:val="18"/>
                <w:szCs w:val="18"/>
              </w:rPr>
              <w:t>Baptism / Initiation</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DF" w14:textId="77777777" w:rsidR="006533CA" w:rsidRDefault="00A96A5A">
            <w:r>
              <w:rPr>
                <w:rFonts w:ascii="Arial" w:eastAsia="Arial" w:hAnsi="Arial" w:cs="Arial"/>
                <w:sz w:val="18"/>
                <w:szCs w:val="18"/>
              </w:rPr>
              <w:t>102</w:t>
            </w:r>
          </w:p>
        </w:tc>
      </w:tr>
      <w:tr w:rsidR="006533CA" w14:paraId="072225E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E1" w14:textId="77777777" w:rsidR="006533CA" w:rsidRDefault="00A96A5A">
            <w:r>
              <w:rPr>
                <w:rFonts w:ascii="Arial" w:eastAsia="Arial" w:hAnsi="Arial" w:cs="Arial"/>
                <w:sz w:val="18"/>
                <w:szCs w:val="18"/>
              </w:rPr>
              <w:t>8</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E2" w14:textId="77777777" w:rsidR="006533CA" w:rsidRDefault="00A96A5A">
            <w:r>
              <w:rPr>
                <w:rFonts w:ascii="Arial" w:eastAsia="Arial" w:hAnsi="Arial" w:cs="Arial"/>
                <w:sz w:val="18"/>
                <w:szCs w:val="18"/>
              </w:rPr>
              <w:t>Hospitality / Stranger-Welcome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E3" w14:textId="77777777" w:rsidR="006533CA" w:rsidRDefault="00A96A5A">
            <w:r>
              <w:rPr>
                <w:rFonts w:ascii="Arial" w:eastAsia="Arial" w:hAnsi="Arial" w:cs="Arial"/>
                <w:sz w:val="18"/>
                <w:szCs w:val="18"/>
              </w:rPr>
              <w:t>102</w:t>
            </w:r>
          </w:p>
        </w:tc>
      </w:tr>
    </w:tbl>
    <w:p w14:paraId="072225E5" w14:textId="77777777" w:rsidR="006533CA" w:rsidRDefault="006533CA">
      <w:pPr>
        <w:spacing w:after="100"/>
      </w:pPr>
    </w:p>
    <w:p w14:paraId="072225E6" w14:textId="77777777" w:rsidR="006533CA" w:rsidRDefault="00A96A5A">
      <w:pPr>
        <w:spacing w:after="180"/>
      </w:pPr>
      <w:r>
        <w:rPr>
          <w:b/>
          <w:bCs/>
        </w:rPr>
        <w:t xml:space="preserve">#1 Economic Sharing (2,084): </w:t>
      </w:r>
      <w:proofErr w:type="spellStart"/>
      <w:r>
        <w:t>natan</w:t>
      </w:r>
      <w:proofErr w:type="spellEnd"/>
      <w:r>
        <w:t xml:space="preserve"> (give, 1,877 occurrences) dominates the Hebrew Bible. </w:t>
      </w:r>
      <w:proofErr w:type="spellStart"/>
      <w:r>
        <w:t>tsedaqah</w:t>
      </w:r>
      <w:proofErr w:type="spellEnd"/>
      <w:r>
        <w:t xml:space="preserve"> (righteousness/justice, 142) has an economic dimension that English translations obscure — in Second Temple usage, </w:t>
      </w:r>
      <w:proofErr w:type="spellStart"/>
      <w:r>
        <w:t>tsedaqah</w:t>
      </w:r>
      <w:proofErr w:type="spellEnd"/>
      <w:r>
        <w:t xml:space="preserve"> often means “almsgiving.” In </w:t>
      </w:r>
      <w:proofErr w:type="gramStart"/>
      <w:r>
        <w:t>the NT</w:t>
      </w:r>
      <w:proofErr w:type="gramEnd"/>
      <w:r>
        <w:t>, koinonia (18) and diakonia (34) carry the same freight. The text talks about economic generosity more than any other practice.</w:t>
      </w:r>
    </w:p>
    <w:p w14:paraId="072225E7" w14:textId="77777777" w:rsidR="006533CA" w:rsidRDefault="00A96A5A">
      <w:pPr>
        <w:spacing w:after="180"/>
      </w:pPr>
      <w:r>
        <w:rPr>
          <w:b/>
          <w:bCs/>
        </w:rPr>
        <w:t xml:space="preserve">#2 Proclamation (916): </w:t>
      </w:r>
      <w:proofErr w:type="spellStart"/>
      <w:r>
        <w:t>qara</w:t>
      </w:r>
      <w:proofErr w:type="spellEnd"/>
      <w:r>
        <w:t xml:space="preserve"> (call/proclaim, 685) + </w:t>
      </w:r>
      <w:proofErr w:type="spellStart"/>
      <w:r>
        <w:t>kerusso</w:t>
      </w:r>
      <w:proofErr w:type="spellEnd"/>
      <w:r>
        <w:t xml:space="preserve"> (herald, 61) + </w:t>
      </w:r>
      <w:proofErr w:type="spellStart"/>
      <w:r>
        <w:t>euangelizo</w:t>
      </w:r>
      <w:proofErr w:type="spellEnd"/>
      <w:r>
        <w:t xml:space="preserve"> (announce good news, 55) + </w:t>
      </w:r>
      <w:proofErr w:type="spellStart"/>
      <w:r>
        <w:t>martureo</w:t>
      </w:r>
      <w:proofErr w:type="spellEnd"/>
      <w:r>
        <w:t xml:space="preserve"> (testify, 77). The community announces. It does not primarily argue, defend, or convert — it heralds.</w:t>
      </w:r>
    </w:p>
    <w:p w14:paraId="072225E8" w14:textId="77777777" w:rsidR="006533CA" w:rsidRDefault="00A96A5A">
      <w:pPr>
        <w:spacing w:after="180"/>
      </w:pPr>
      <w:r>
        <w:rPr>
          <w:b/>
          <w:bCs/>
        </w:rPr>
        <w:t xml:space="preserve">#3 Prayer/Worship (668): </w:t>
      </w:r>
      <w:proofErr w:type="spellStart"/>
      <w:r>
        <w:t>shachah</w:t>
      </w:r>
      <w:proofErr w:type="spellEnd"/>
      <w:r>
        <w:t xml:space="preserve"> (bow down, 162) + halal (praise, 133) + </w:t>
      </w:r>
      <w:proofErr w:type="spellStart"/>
      <w:r>
        <w:t>proseuche</w:t>
      </w:r>
      <w:proofErr w:type="spellEnd"/>
      <w:r>
        <w:t xml:space="preserve"> (prayer, 36) + </w:t>
      </w:r>
      <w:proofErr w:type="spellStart"/>
      <w:r>
        <w:t>proseuchomai</w:t>
      </w:r>
      <w:proofErr w:type="spellEnd"/>
      <w:r>
        <w:t xml:space="preserve"> (pray, 87). Worship and prayer outrank teaching, healing, and baptism.</w:t>
      </w:r>
    </w:p>
    <w:p w14:paraId="072225E9" w14:textId="77777777" w:rsidR="006533CA" w:rsidRDefault="00A96A5A">
      <w:pPr>
        <w:spacing w:after="180"/>
      </w:pPr>
      <w:r>
        <w:rPr>
          <w:b/>
          <w:bCs/>
        </w:rPr>
        <w:t xml:space="preserve">#4 Shared Meal (656): </w:t>
      </w:r>
      <w:proofErr w:type="spellStart"/>
      <w:r>
        <w:t>lechem</w:t>
      </w:r>
      <w:proofErr w:type="spellEnd"/>
      <w:r>
        <w:t xml:space="preserve"> (bread, 277) + </w:t>
      </w:r>
      <w:proofErr w:type="spellStart"/>
      <w:r>
        <w:t>artos</w:t>
      </w:r>
      <w:proofErr w:type="spellEnd"/>
      <w:r>
        <w:t xml:space="preserve"> (bread, 99) + </w:t>
      </w:r>
      <w:proofErr w:type="spellStart"/>
      <w:r>
        <w:t>yayin</w:t>
      </w:r>
      <w:proofErr w:type="spellEnd"/>
      <w:r>
        <w:t xml:space="preserve"> (wine, 132). Table fellowship is a </w:t>
      </w:r>
      <w:proofErr w:type="gramStart"/>
      <w:r>
        <w:t>top-four</w:t>
      </w:r>
      <w:proofErr w:type="gramEnd"/>
      <w:r>
        <w:t xml:space="preserve"> practice. In the Second Temple context, shared meals were covenant acts — eating together was theology enacted.</w:t>
      </w:r>
    </w:p>
    <w:p w14:paraId="072225EA" w14:textId="77777777" w:rsidR="006533CA" w:rsidRDefault="00A96A5A">
      <w:pPr>
        <w:spacing w:after="180"/>
      </w:pPr>
      <w:r>
        <w:rPr>
          <w:b/>
          <w:bCs/>
        </w:rPr>
        <w:t xml:space="preserve">#7-8 Baptism (102) and Hospitality (102): </w:t>
      </w:r>
      <w:r>
        <w:t>Both are real but modest in vocabulary frequency. Baptism, which many traditions treat as the gateway practice, ranks seventh. The text treats economic sharing, proclamation, worship, and shared meals as far more central.</w:t>
      </w:r>
    </w:p>
    <w:p w14:paraId="072225EB" w14:textId="77777777" w:rsidR="006533CA" w:rsidRDefault="00A96A5A">
      <w:pPr>
        <w:pStyle w:val="Heading2"/>
      </w:pPr>
      <w:r>
        <w:t>What This Means</w:t>
      </w:r>
    </w:p>
    <w:p w14:paraId="072225EC" w14:textId="77777777" w:rsidR="006533CA" w:rsidRDefault="00A96A5A">
      <w:pPr>
        <w:spacing w:after="180"/>
      </w:pPr>
      <w:r>
        <w:t>A data-driven community would be defined by radical economic generosity, public proclamation of God’s reign, prayer and worship, and shared meals. Baptism and formal initiation exist but are not the center. The modern church’s emphasis on Sunday sermons (teaching, rank #5) and altar calls (individual decision, not even in the top 8) is out of proportion with what the text itself emphasizes.</w:t>
      </w:r>
    </w:p>
    <w:p w14:paraId="072225ED" w14:textId="77777777" w:rsidR="006533CA" w:rsidRDefault="00A96A5A">
      <w:r>
        <w:br w:type="page"/>
      </w:r>
    </w:p>
    <w:p w14:paraId="072225EE" w14:textId="77777777" w:rsidR="006533CA" w:rsidRDefault="00A96A5A">
      <w:pPr>
        <w:pStyle w:val="Heading1"/>
      </w:pPr>
      <w:r>
        <w:lastRenderedPageBreak/>
        <w:t>Section 8: What’s the Actual Enemy?</w:t>
      </w:r>
    </w:p>
    <w:p w14:paraId="072225EF" w14:textId="77777777" w:rsidR="006533CA" w:rsidRDefault="00A96A5A">
      <w:pPr>
        <w:spacing w:after="180"/>
      </w:pPr>
      <w:r>
        <w:t>If the text has a “problem” that the “gospel” solves, what is it? We counted vocabulary for four categories of “enemy”: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5499"/>
        <w:gridCol w:w="3260"/>
      </w:tblGrid>
      <w:tr w:rsidR="006533CA" w14:paraId="072225F3" w14:textId="77777777">
        <w:tc>
          <w:tcPr>
            <w:tcW w:w="6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F0" w14:textId="77777777" w:rsidR="006533CA" w:rsidRDefault="00A96A5A">
            <w:r>
              <w:rPr>
                <w:rFonts w:ascii="Arial" w:eastAsia="Arial" w:hAnsi="Arial" w:cs="Arial"/>
                <w:b/>
                <w:bCs/>
                <w:color w:val="FFFFFF"/>
                <w:sz w:val="18"/>
                <w:szCs w:val="18"/>
              </w:rPr>
              <w:t>Rank</w:t>
            </w:r>
          </w:p>
        </w:tc>
        <w:tc>
          <w:tcPr>
            <w:tcW w:w="5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F1" w14:textId="77777777" w:rsidR="006533CA" w:rsidRDefault="00A96A5A">
            <w:r>
              <w:rPr>
                <w:rFonts w:ascii="Arial" w:eastAsia="Arial" w:hAnsi="Arial" w:cs="Arial"/>
                <w:b/>
                <w:bCs/>
                <w:color w:val="FFFFFF"/>
                <w:sz w:val="18"/>
                <w:szCs w:val="18"/>
              </w:rPr>
              <w:t>Enemy Category</w:t>
            </w:r>
          </w:p>
        </w:tc>
        <w:tc>
          <w:tcPr>
            <w:tcW w:w="32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5F2" w14:textId="77777777" w:rsidR="006533CA" w:rsidRDefault="00A96A5A">
            <w:r>
              <w:rPr>
                <w:rFonts w:ascii="Arial" w:eastAsia="Arial" w:hAnsi="Arial" w:cs="Arial"/>
                <w:b/>
                <w:bCs/>
                <w:color w:val="FFFFFF"/>
                <w:sz w:val="18"/>
                <w:szCs w:val="18"/>
              </w:rPr>
              <w:t>Occurrences</w:t>
            </w:r>
          </w:p>
        </w:tc>
      </w:tr>
      <w:tr w:rsidR="006533CA" w14:paraId="072225F7"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F4" w14:textId="77777777" w:rsidR="006533CA" w:rsidRDefault="00A96A5A">
            <w:r>
              <w:rPr>
                <w:rFonts w:ascii="Arial" w:eastAsia="Arial" w:hAnsi="Arial" w:cs="Arial"/>
                <w:sz w:val="18"/>
                <w:szCs w:val="18"/>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F5" w14:textId="77777777" w:rsidR="006533CA" w:rsidRDefault="00A96A5A">
            <w:r>
              <w:rPr>
                <w:rFonts w:ascii="Arial" w:eastAsia="Arial" w:hAnsi="Arial" w:cs="Arial"/>
                <w:sz w:val="18"/>
                <w:szCs w:val="18"/>
              </w:rPr>
              <w:t>Individual Moral Failure / Personal Sin</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F6" w14:textId="77777777" w:rsidR="006533CA" w:rsidRDefault="00A96A5A">
            <w:r>
              <w:rPr>
                <w:rFonts w:ascii="Arial" w:eastAsia="Arial" w:hAnsi="Arial" w:cs="Arial"/>
                <w:sz w:val="18"/>
                <w:szCs w:val="18"/>
              </w:rPr>
              <w:t>826</w:t>
            </w:r>
          </w:p>
        </w:tc>
      </w:tr>
      <w:tr w:rsidR="006533CA" w14:paraId="072225F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F8" w14:textId="77777777" w:rsidR="006533CA" w:rsidRDefault="00A96A5A">
            <w:r>
              <w:rPr>
                <w:rFonts w:ascii="Arial" w:eastAsia="Arial" w:hAnsi="Arial" w:cs="Arial"/>
                <w:sz w:val="18"/>
                <w:szCs w:val="18"/>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F9" w14:textId="77777777" w:rsidR="006533CA" w:rsidRDefault="00A96A5A">
            <w:r>
              <w:rPr>
                <w:rFonts w:ascii="Arial" w:eastAsia="Arial" w:hAnsi="Arial" w:cs="Arial"/>
                <w:sz w:val="18"/>
                <w:szCs w:val="18"/>
              </w:rPr>
              <w:t>Cosmic Powers / Principalities / Death as Enemy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5FA" w14:textId="77777777" w:rsidR="006533CA" w:rsidRDefault="00A96A5A">
            <w:r>
              <w:rPr>
                <w:rFonts w:ascii="Arial" w:eastAsia="Arial" w:hAnsi="Arial" w:cs="Arial"/>
                <w:sz w:val="18"/>
                <w:szCs w:val="18"/>
              </w:rPr>
              <w:t>582</w:t>
            </w:r>
          </w:p>
        </w:tc>
      </w:tr>
      <w:tr w:rsidR="006533CA" w14:paraId="072225FF"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FC" w14:textId="77777777" w:rsidR="006533CA" w:rsidRDefault="00A96A5A">
            <w:r>
              <w:rPr>
                <w:rFonts w:ascii="Arial" w:eastAsia="Arial" w:hAnsi="Arial" w:cs="Arial"/>
                <w:sz w:val="18"/>
                <w:szCs w:val="18"/>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FD" w14:textId="77777777" w:rsidR="006533CA" w:rsidRDefault="00A96A5A">
            <w:r>
              <w:rPr>
                <w:rFonts w:ascii="Arial" w:eastAsia="Arial" w:hAnsi="Arial" w:cs="Arial"/>
                <w:sz w:val="18"/>
                <w:szCs w:val="18"/>
              </w:rPr>
              <w:t>Idolatry / False Worship</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5FE" w14:textId="77777777" w:rsidR="006533CA" w:rsidRDefault="00A96A5A">
            <w:r>
              <w:rPr>
                <w:rFonts w:ascii="Arial" w:eastAsia="Arial" w:hAnsi="Arial" w:cs="Arial"/>
                <w:sz w:val="18"/>
                <w:szCs w:val="18"/>
              </w:rPr>
              <w:t>197</w:t>
            </w:r>
          </w:p>
        </w:tc>
      </w:tr>
      <w:tr w:rsidR="006533CA" w14:paraId="0722260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00" w14:textId="77777777" w:rsidR="006533CA" w:rsidRDefault="00A96A5A">
            <w:r>
              <w:rPr>
                <w:rFonts w:ascii="Arial" w:eastAsia="Arial" w:hAnsi="Arial" w:cs="Arial"/>
                <w:sz w:val="18"/>
                <w:szCs w:val="18"/>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01" w14:textId="77777777" w:rsidR="006533CA" w:rsidRDefault="00A96A5A">
            <w:r>
              <w:rPr>
                <w:rFonts w:ascii="Arial" w:eastAsia="Arial" w:hAnsi="Arial" w:cs="Arial"/>
                <w:sz w:val="18"/>
                <w:szCs w:val="18"/>
              </w:rPr>
              <w:t>Structural Injustice / Systemic Oppression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02" w14:textId="77777777" w:rsidR="006533CA" w:rsidRDefault="00A96A5A">
            <w:r>
              <w:rPr>
                <w:rFonts w:ascii="Arial" w:eastAsia="Arial" w:hAnsi="Arial" w:cs="Arial"/>
                <w:sz w:val="18"/>
                <w:szCs w:val="18"/>
              </w:rPr>
              <w:t>121</w:t>
            </w:r>
          </w:p>
        </w:tc>
      </w:tr>
    </w:tbl>
    <w:p w14:paraId="07222604" w14:textId="77777777" w:rsidR="006533CA" w:rsidRDefault="006533CA">
      <w:pPr>
        <w:spacing w:after="100"/>
      </w:pPr>
    </w:p>
    <w:p w14:paraId="07222605" w14:textId="77777777" w:rsidR="006533CA" w:rsidRDefault="00A96A5A">
      <w:pPr>
        <w:spacing w:after="180"/>
      </w:pPr>
      <w:r>
        <w:t>Individual sin vocabulary (826) outranks cosmic powers (582) by raw frequency. But the semantic clustering tells a more nuanced story. When we tested six “solution” passages against both enemy clusters, the results split 3-3:</w:t>
      </w:r>
    </w:p>
    <w:p w14:paraId="07222606" w14:textId="77777777" w:rsidR="006533CA" w:rsidRDefault="00A96A5A">
      <w:pPr>
        <w:pStyle w:val="ListParagraph"/>
        <w:numPr>
          <w:ilvl w:val="0"/>
          <w:numId w:val="2"/>
        </w:numPr>
        <w:spacing w:after="80"/>
      </w:pPr>
      <w:r>
        <w:t>Cosmic-enemy lean: Colossians 1:13 (rescued from darkness), 1 Corinthians 15:57 (victory), Revelation 21:4 (no more death)</w:t>
      </w:r>
    </w:p>
    <w:p w14:paraId="07222607" w14:textId="77777777" w:rsidR="006533CA" w:rsidRDefault="00A96A5A">
      <w:pPr>
        <w:pStyle w:val="ListParagraph"/>
        <w:numPr>
          <w:ilvl w:val="0"/>
          <w:numId w:val="2"/>
        </w:numPr>
        <w:spacing w:after="80"/>
      </w:pPr>
      <w:r>
        <w:t>Sin-enemy lean: Romans 8:2 (free from law of sin and death), Galatians 1:4 (rescue from evil age), 2 Corinthians 5:17 (new creation)</w:t>
      </w:r>
    </w:p>
    <w:p w14:paraId="07222608" w14:textId="77777777" w:rsidR="006533CA" w:rsidRDefault="00A96A5A">
      <w:pPr>
        <w:spacing w:after="180"/>
      </w:pPr>
      <w:r>
        <w:t>The text does not choose between cosmic powers and individual sin as “the problem.” It holds both. But the Second Temple framework integrates them: individual sin is participation in the cosmic rebellion against God’s reign. The solution is not primarily moral reform (fixing individuals) but cosmic victory (defeating the powers, including death itself). “The last enemy to be destroyed is death” (1 Cor 15:26) is the theological climax, not “your sins are forgiven.”</w:t>
      </w:r>
    </w:p>
    <w:p w14:paraId="07222609" w14:textId="77777777" w:rsidR="006533CA" w:rsidRDefault="00A96A5A">
      <w:pPr>
        <w:spacing w:after="180"/>
      </w:pPr>
      <w:proofErr w:type="gramStart"/>
      <w:r>
        <w:rPr>
          <w:b/>
          <w:bCs/>
        </w:rPr>
        <w:t>Idolatry (#</w:t>
      </w:r>
      <w:proofErr w:type="gramEnd"/>
      <w:r>
        <w:rPr>
          <w:b/>
          <w:bCs/>
        </w:rPr>
        <w:t xml:space="preserve">3, 197) and Structural </w:t>
      </w:r>
      <w:proofErr w:type="gramStart"/>
      <w:r>
        <w:rPr>
          <w:b/>
          <w:bCs/>
        </w:rPr>
        <w:t>Injustice (#</w:t>
      </w:r>
      <w:proofErr w:type="gramEnd"/>
      <w:r>
        <w:rPr>
          <w:b/>
          <w:bCs/>
        </w:rPr>
        <w:t xml:space="preserve">4, 121): </w:t>
      </w:r>
      <w:r>
        <w:t>Both are present and meaningful. Idolatry — the worship of what is not God — is the Hebrew Bible’s primary diagnostic of what goes wrong. Structural injustice (</w:t>
      </w:r>
      <w:proofErr w:type="spellStart"/>
      <w:r>
        <w:t>chamac</w:t>
      </w:r>
      <w:proofErr w:type="spellEnd"/>
      <w:r>
        <w:t xml:space="preserve">/violence, </w:t>
      </w:r>
      <w:proofErr w:type="spellStart"/>
      <w:r>
        <w:t>oshek</w:t>
      </w:r>
      <w:proofErr w:type="spellEnd"/>
      <w:r>
        <w:t>/oppression) is real vocabulary that the prophets deploy relentlessly. A data-driven Christianity would treat both as live categories, not historical curiosities.</w:t>
      </w:r>
    </w:p>
    <w:p w14:paraId="0722260A" w14:textId="77777777" w:rsidR="006533CA" w:rsidRDefault="00A96A5A">
      <w:r>
        <w:br w:type="page"/>
      </w:r>
    </w:p>
    <w:p w14:paraId="0722260B" w14:textId="77777777" w:rsidR="006533CA" w:rsidRDefault="00A96A5A">
      <w:pPr>
        <w:pStyle w:val="Heading1"/>
      </w:pPr>
      <w:r>
        <w:lastRenderedPageBreak/>
        <w:t>Section 9: What Shape Are the Ethics?</w:t>
      </w:r>
    </w:p>
    <w:p w14:paraId="0722260C" w14:textId="77777777" w:rsidR="006533CA" w:rsidRDefault="00A96A5A">
      <w:pPr>
        <w:spacing w:after="180"/>
      </w:pPr>
      <w:r>
        <w:t>Do the NT’s ethical instructions look like “response to God’s reign” (participatory — you live this way because you’re already in the kingdom) or “requirements for salvation” (conditional — you live this way or you’re excluded)?</w:t>
      </w:r>
    </w:p>
    <w:p w14:paraId="0722260D" w14:textId="77777777" w:rsidR="006533CA" w:rsidRDefault="00A96A5A">
      <w:pPr>
        <w:spacing w:after="180"/>
      </w:pPr>
      <w:r>
        <w:t>We tested 12 major ethical chapters against both frameworks by measuring their semantic similarity to representative participatory and conditional passages: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1500"/>
        <w:gridCol w:w="1500"/>
        <w:gridCol w:w="1660"/>
      </w:tblGrid>
      <w:tr w:rsidR="006533CA" w14:paraId="07222613"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0E" w14:textId="77777777" w:rsidR="006533CA" w:rsidRDefault="00A96A5A">
            <w:r>
              <w:rPr>
                <w:rFonts w:ascii="Arial" w:eastAsia="Arial" w:hAnsi="Arial" w:cs="Arial"/>
                <w:b/>
                <w:bCs/>
                <w:color w:val="FFFFFF"/>
                <w:sz w:val="18"/>
                <w:szCs w:val="18"/>
              </w:rPr>
              <w:t>Chapter</w:t>
            </w:r>
          </w:p>
        </w:tc>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0F" w14:textId="77777777" w:rsidR="006533CA" w:rsidRDefault="00A96A5A">
            <w:r>
              <w:rPr>
                <w:rFonts w:ascii="Arial" w:eastAsia="Arial" w:hAnsi="Arial" w:cs="Arial"/>
                <w:b/>
                <w:bCs/>
                <w:color w:val="FFFFFF"/>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10" w14:textId="77777777" w:rsidR="006533CA" w:rsidRDefault="00A96A5A">
            <w:r>
              <w:rPr>
                <w:rFonts w:ascii="Arial" w:eastAsia="Arial" w:hAnsi="Arial" w:cs="Arial"/>
                <w:b/>
                <w:bCs/>
                <w:color w:val="FFFFFF"/>
                <w:sz w:val="18"/>
                <w:szCs w:val="18"/>
              </w:rPr>
              <w:t>Participatory</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11" w14:textId="77777777" w:rsidR="006533CA" w:rsidRDefault="00A96A5A">
            <w:r>
              <w:rPr>
                <w:rFonts w:ascii="Arial" w:eastAsia="Arial" w:hAnsi="Arial" w:cs="Arial"/>
                <w:b/>
                <w:bCs/>
                <w:color w:val="FFFFFF"/>
                <w:sz w:val="18"/>
                <w:szCs w:val="18"/>
              </w:rPr>
              <w:t>Conditional</w:t>
            </w:r>
          </w:p>
        </w:tc>
        <w:tc>
          <w:tcPr>
            <w:tcW w:w="16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12" w14:textId="77777777" w:rsidR="006533CA" w:rsidRDefault="00A96A5A">
            <w:r>
              <w:rPr>
                <w:rFonts w:ascii="Arial" w:eastAsia="Arial" w:hAnsi="Arial" w:cs="Arial"/>
                <w:b/>
                <w:bCs/>
                <w:color w:val="FFFFFF"/>
                <w:sz w:val="18"/>
                <w:szCs w:val="18"/>
              </w:rPr>
              <w:t>Leans</w:t>
            </w:r>
          </w:p>
        </w:tc>
      </w:tr>
      <w:tr w:rsidR="006533CA" w14:paraId="07222619"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14" w14:textId="77777777" w:rsidR="006533CA" w:rsidRDefault="00A96A5A">
            <w:r>
              <w:rPr>
                <w:rFonts w:ascii="Arial" w:eastAsia="Arial" w:hAnsi="Arial" w:cs="Arial"/>
                <w:sz w:val="18"/>
                <w:szCs w:val="18"/>
              </w:rPr>
              <w:t>Matthew 5</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15" w14:textId="77777777" w:rsidR="006533CA" w:rsidRDefault="00A96A5A">
            <w:r>
              <w:rPr>
                <w:rFonts w:ascii="Arial" w:eastAsia="Arial" w:hAnsi="Arial" w:cs="Arial"/>
                <w:sz w:val="18"/>
                <w:szCs w:val="18"/>
              </w:rPr>
              <w:t>Sermon on the Mount — beatitudes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16" w14:textId="77777777" w:rsidR="006533CA" w:rsidRDefault="00A96A5A">
            <w:r>
              <w:rPr>
                <w:rFonts w:ascii="Arial" w:eastAsia="Arial" w:hAnsi="Arial" w:cs="Arial"/>
                <w:sz w:val="18"/>
                <w:szCs w:val="18"/>
              </w:rPr>
              <w:t>0.497</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17" w14:textId="77777777" w:rsidR="006533CA" w:rsidRDefault="00A96A5A">
            <w:r>
              <w:rPr>
                <w:rFonts w:ascii="Arial" w:eastAsia="Arial" w:hAnsi="Arial" w:cs="Arial"/>
                <w:sz w:val="18"/>
                <w:szCs w:val="18"/>
              </w:rPr>
              <w:t>0.501</w:t>
            </w:r>
          </w:p>
        </w:tc>
        <w:tc>
          <w:tcPr>
            <w:tcW w:w="16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18" w14:textId="77777777" w:rsidR="006533CA" w:rsidRDefault="00A96A5A">
            <w:r>
              <w:rPr>
                <w:rFonts w:ascii="Arial" w:eastAsia="Arial" w:hAnsi="Arial" w:cs="Arial"/>
                <w:sz w:val="18"/>
                <w:szCs w:val="18"/>
              </w:rPr>
              <w:t>CONDITIONAL</w:t>
            </w:r>
          </w:p>
        </w:tc>
      </w:tr>
      <w:tr w:rsidR="006533CA" w14:paraId="07222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1A" w14:textId="77777777" w:rsidR="006533CA" w:rsidRDefault="00A96A5A">
            <w:r>
              <w:rPr>
                <w:rFonts w:ascii="Arial" w:eastAsia="Arial" w:hAnsi="Arial" w:cs="Arial"/>
                <w:sz w:val="18"/>
                <w:szCs w:val="18"/>
              </w:rPr>
              <w:t>Matthew 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1B" w14:textId="77777777" w:rsidR="006533CA" w:rsidRDefault="00A96A5A">
            <w:r>
              <w:rPr>
                <w:rFonts w:ascii="Arial" w:eastAsia="Arial" w:hAnsi="Arial" w:cs="Arial"/>
                <w:sz w:val="18"/>
                <w:szCs w:val="18"/>
              </w:rPr>
              <w:t>Sermon — prayer, fasting, treasure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1C" w14:textId="77777777" w:rsidR="006533CA" w:rsidRDefault="00A96A5A">
            <w:r>
              <w:rPr>
                <w:rFonts w:ascii="Arial" w:eastAsia="Arial" w:hAnsi="Arial" w:cs="Arial"/>
                <w:sz w:val="18"/>
                <w:szCs w:val="18"/>
              </w:rPr>
              <w:t>0.4882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1D" w14:textId="77777777" w:rsidR="006533CA" w:rsidRDefault="00A96A5A">
            <w:r>
              <w:rPr>
                <w:rFonts w:ascii="Arial" w:eastAsia="Arial" w:hAnsi="Arial" w:cs="Arial"/>
                <w:sz w:val="18"/>
                <w:szCs w:val="18"/>
              </w:rPr>
              <w:t>0.4958</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1E" w14:textId="77777777" w:rsidR="006533CA" w:rsidRDefault="00A96A5A">
            <w:r>
              <w:rPr>
                <w:rFonts w:ascii="Arial" w:eastAsia="Arial" w:hAnsi="Arial" w:cs="Arial"/>
                <w:sz w:val="18"/>
                <w:szCs w:val="18"/>
              </w:rPr>
              <w:t>CONDITIONAL</w:t>
            </w:r>
          </w:p>
        </w:tc>
      </w:tr>
      <w:tr w:rsidR="006533CA" w14:paraId="07222625"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0" w14:textId="77777777" w:rsidR="006533CA" w:rsidRDefault="00A96A5A">
            <w:r>
              <w:rPr>
                <w:rFonts w:ascii="Arial" w:eastAsia="Arial" w:hAnsi="Arial" w:cs="Arial"/>
                <w:sz w:val="18"/>
                <w:szCs w:val="18"/>
              </w:rPr>
              <w:t>Matthew 7</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1" w14:textId="77777777" w:rsidR="006533CA" w:rsidRDefault="00A96A5A">
            <w:r>
              <w:rPr>
                <w:rFonts w:ascii="Arial" w:eastAsia="Arial" w:hAnsi="Arial" w:cs="Arial"/>
                <w:sz w:val="18"/>
                <w:szCs w:val="18"/>
              </w:rPr>
              <w:t>Sermon — judging, golden rule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2" w14:textId="77777777" w:rsidR="006533CA" w:rsidRDefault="00A96A5A">
            <w:r>
              <w:rPr>
                <w:rFonts w:ascii="Arial" w:eastAsia="Arial" w:hAnsi="Arial" w:cs="Arial"/>
                <w:sz w:val="18"/>
                <w:szCs w:val="18"/>
              </w:rPr>
              <w:t>0.4376</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3" w14:textId="77777777" w:rsidR="006533CA" w:rsidRDefault="00A96A5A">
            <w:r>
              <w:rPr>
                <w:rFonts w:ascii="Arial" w:eastAsia="Arial" w:hAnsi="Arial" w:cs="Arial"/>
                <w:sz w:val="18"/>
                <w:szCs w:val="18"/>
              </w:rPr>
              <w:t>0.4531</w:t>
            </w:r>
          </w:p>
        </w:tc>
        <w:tc>
          <w:tcPr>
            <w:tcW w:w="16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4" w14:textId="77777777" w:rsidR="006533CA" w:rsidRDefault="00A96A5A">
            <w:r>
              <w:rPr>
                <w:rFonts w:ascii="Arial" w:eastAsia="Arial" w:hAnsi="Arial" w:cs="Arial"/>
                <w:sz w:val="18"/>
                <w:szCs w:val="18"/>
              </w:rPr>
              <w:t>CONDITIONAL</w:t>
            </w:r>
          </w:p>
        </w:tc>
      </w:tr>
      <w:tr w:rsidR="006533CA" w14:paraId="0722262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26" w14:textId="77777777" w:rsidR="006533CA" w:rsidRDefault="00A96A5A">
            <w:r>
              <w:rPr>
                <w:rFonts w:ascii="Arial" w:eastAsia="Arial" w:hAnsi="Arial" w:cs="Arial"/>
                <w:sz w:val="18"/>
                <w:szCs w:val="18"/>
              </w:rPr>
              <w:t>Romans 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27" w14:textId="77777777" w:rsidR="006533CA" w:rsidRDefault="00A96A5A">
            <w:r>
              <w:rPr>
                <w:rFonts w:ascii="Arial" w:eastAsia="Arial" w:hAnsi="Arial" w:cs="Arial"/>
                <w:sz w:val="18"/>
                <w:szCs w:val="18"/>
              </w:rPr>
              <w:t>living sacrifice, body of Christ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28" w14:textId="77777777" w:rsidR="006533CA" w:rsidRDefault="00A96A5A">
            <w:r>
              <w:rPr>
                <w:rFonts w:ascii="Arial" w:eastAsia="Arial" w:hAnsi="Arial" w:cs="Arial"/>
                <w:sz w:val="18"/>
                <w:szCs w:val="18"/>
              </w:rPr>
              <w:t>0.549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29" w14:textId="77777777" w:rsidR="006533CA" w:rsidRDefault="00A96A5A">
            <w:r>
              <w:rPr>
                <w:rFonts w:ascii="Arial" w:eastAsia="Arial" w:hAnsi="Arial" w:cs="Arial"/>
                <w:sz w:val="18"/>
                <w:szCs w:val="18"/>
              </w:rPr>
              <w:t>0.5364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2A" w14:textId="77777777" w:rsidR="006533CA" w:rsidRDefault="00A96A5A">
            <w:r>
              <w:rPr>
                <w:rFonts w:ascii="Arial" w:eastAsia="Arial" w:hAnsi="Arial" w:cs="Arial"/>
                <w:sz w:val="18"/>
                <w:szCs w:val="18"/>
              </w:rPr>
              <w:t>PARTICIPATORY</w:t>
            </w:r>
          </w:p>
        </w:tc>
      </w:tr>
      <w:tr w:rsidR="006533CA" w14:paraId="07222631"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C" w14:textId="77777777" w:rsidR="006533CA" w:rsidRDefault="00A96A5A">
            <w:r>
              <w:rPr>
                <w:rFonts w:ascii="Arial" w:eastAsia="Arial" w:hAnsi="Arial" w:cs="Arial"/>
                <w:sz w:val="18"/>
                <w:szCs w:val="18"/>
              </w:rPr>
              <w:t>Romans 13</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D" w14:textId="77777777" w:rsidR="006533CA" w:rsidRDefault="00A96A5A">
            <w:r>
              <w:rPr>
                <w:rFonts w:ascii="Arial" w:eastAsia="Arial" w:hAnsi="Arial" w:cs="Arial"/>
                <w:sz w:val="18"/>
                <w:szCs w:val="18"/>
              </w:rPr>
              <w:t>love as fulfillment of law</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E" w14:textId="77777777" w:rsidR="006533CA" w:rsidRDefault="00A96A5A">
            <w:r>
              <w:rPr>
                <w:rFonts w:ascii="Arial" w:eastAsia="Arial" w:hAnsi="Arial" w:cs="Arial"/>
                <w:sz w:val="18"/>
                <w:szCs w:val="18"/>
              </w:rPr>
              <w:t>0.5046</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2F" w14:textId="77777777" w:rsidR="006533CA" w:rsidRDefault="00A96A5A">
            <w:r>
              <w:rPr>
                <w:rFonts w:ascii="Arial" w:eastAsia="Arial" w:hAnsi="Arial" w:cs="Arial"/>
                <w:sz w:val="18"/>
                <w:szCs w:val="18"/>
              </w:rPr>
              <w:t>0.5222</w:t>
            </w:r>
          </w:p>
        </w:tc>
        <w:tc>
          <w:tcPr>
            <w:tcW w:w="16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30" w14:textId="77777777" w:rsidR="006533CA" w:rsidRDefault="00A96A5A">
            <w:r>
              <w:rPr>
                <w:rFonts w:ascii="Arial" w:eastAsia="Arial" w:hAnsi="Arial" w:cs="Arial"/>
                <w:sz w:val="18"/>
                <w:szCs w:val="18"/>
              </w:rPr>
              <w:t>CONDITIONAL</w:t>
            </w:r>
          </w:p>
        </w:tc>
      </w:tr>
      <w:tr w:rsidR="006533CA" w14:paraId="072226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32" w14:textId="77777777" w:rsidR="006533CA" w:rsidRDefault="00A96A5A">
            <w:r>
              <w:rPr>
                <w:rFonts w:ascii="Arial" w:eastAsia="Arial" w:hAnsi="Arial" w:cs="Arial"/>
                <w:sz w:val="18"/>
                <w:szCs w:val="18"/>
              </w:rPr>
              <w:t>Galatians 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33" w14:textId="77777777" w:rsidR="006533CA" w:rsidRDefault="00A96A5A">
            <w:r>
              <w:rPr>
                <w:rFonts w:ascii="Arial" w:eastAsia="Arial" w:hAnsi="Arial" w:cs="Arial"/>
                <w:sz w:val="18"/>
                <w:szCs w:val="18"/>
              </w:rPr>
              <w:t>fruit of Spirit vs works of flesh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34" w14:textId="77777777" w:rsidR="006533CA" w:rsidRDefault="00A96A5A">
            <w:r>
              <w:rPr>
                <w:rFonts w:ascii="Arial" w:eastAsia="Arial" w:hAnsi="Arial" w:cs="Arial"/>
                <w:sz w:val="18"/>
                <w:szCs w:val="18"/>
              </w:rPr>
              <w:t>0.4929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35" w14:textId="77777777" w:rsidR="006533CA" w:rsidRDefault="00A96A5A">
            <w:r>
              <w:rPr>
                <w:rFonts w:ascii="Arial" w:eastAsia="Arial" w:hAnsi="Arial" w:cs="Arial"/>
                <w:sz w:val="18"/>
                <w:szCs w:val="18"/>
              </w:rPr>
              <w:t>0.4911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36" w14:textId="77777777" w:rsidR="006533CA" w:rsidRDefault="00A96A5A">
            <w:r>
              <w:rPr>
                <w:rFonts w:ascii="Arial" w:eastAsia="Arial" w:hAnsi="Arial" w:cs="Arial"/>
                <w:sz w:val="18"/>
                <w:szCs w:val="18"/>
              </w:rPr>
              <w:t>PARTICIPATORY</w:t>
            </w:r>
          </w:p>
        </w:tc>
      </w:tr>
      <w:tr w:rsidR="006533CA" w14:paraId="0722263D"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38" w14:textId="77777777" w:rsidR="006533CA" w:rsidRDefault="00A96A5A">
            <w:r>
              <w:rPr>
                <w:rFonts w:ascii="Arial" w:eastAsia="Arial" w:hAnsi="Arial" w:cs="Arial"/>
                <w:sz w:val="18"/>
                <w:szCs w:val="18"/>
              </w:rPr>
              <w:t>Ephesians 4</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39" w14:textId="77777777" w:rsidR="006533CA" w:rsidRDefault="00A96A5A">
            <w:proofErr w:type="gramStart"/>
            <w:r>
              <w:rPr>
                <w:rFonts w:ascii="Arial" w:eastAsia="Arial" w:hAnsi="Arial" w:cs="Arial"/>
                <w:sz w:val="18"/>
                <w:szCs w:val="18"/>
              </w:rPr>
              <w:t>unity</w:t>
            </w:r>
            <w:proofErr w:type="gramEnd"/>
            <w:r>
              <w:rPr>
                <w:rFonts w:ascii="Arial" w:eastAsia="Arial" w:hAnsi="Arial" w:cs="Arial"/>
                <w:sz w:val="18"/>
                <w:szCs w:val="18"/>
              </w:rPr>
              <w:t>, new self</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3A" w14:textId="77777777" w:rsidR="006533CA" w:rsidRDefault="00A96A5A">
            <w:r>
              <w:rPr>
                <w:rFonts w:ascii="Arial" w:eastAsia="Arial" w:hAnsi="Arial" w:cs="Arial"/>
                <w:sz w:val="18"/>
                <w:szCs w:val="18"/>
              </w:rPr>
              <w:t>0.5134</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3B" w14:textId="77777777" w:rsidR="006533CA" w:rsidRDefault="00A96A5A">
            <w:r>
              <w:rPr>
                <w:rFonts w:ascii="Arial" w:eastAsia="Arial" w:hAnsi="Arial" w:cs="Arial"/>
                <w:sz w:val="18"/>
                <w:szCs w:val="18"/>
              </w:rPr>
              <w:t>0.5022</w:t>
            </w:r>
          </w:p>
        </w:tc>
        <w:tc>
          <w:tcPr>
            <w:tcW w:w="16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3C" w14:textId="77777777" w:rsidR="006533CA" w:rsidRDefault="00A96A5A">
            <w:r>
              <w:rPr>
                <w:rFonts w:ascii="Arial" w:eastAsia="Arial" w:hAnsi="Arial" w:cs="Arial"/>
                <w:sz w:val="18"/>
                <w:szCs w:val="18"/>
              </w:rPr>
              <w:t>PARTICIPATORY</w:t>
            </w:r>
          </w:p>
        </w:tc>
      </w:tr>
      <w:tr w:rsidR="006533CA" w14:paraId="0722264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3E" w14:textId="77777777" w:rsidR="006533CA" w:rsidRDefault="00A96A5A">
            <w:r>
              <w:rPr>
                <w:rFonts w:ascii="Arial" w:eastAsia="Arial" w:hAnsi="Arial" w:cs="Arial"/>
                <w:sz w:val="18"/>
                <w:szCs w:val="18"/>
              </w:rPr>
              <w:t>Ephesians 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3F" w14:textId="77777777" w:rsidR="006533CA" w:rsidRDefault="00A96A5A">
            <w:r>
              <w:rPr>
                <w:rFonts w:ascii="Arial" w:eastAsia="Arial" w:hAnsi="Arial" w:cs="Arial"/>
                <w:sz w:val="18"/>
                <w:szCs w:val="18"/>
              </w:rPr>
              <w:t>walk in love, light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0" w14:textId="77777777" w:rsidR="006533CA" w:rsidRDefault="00A96A5A">
            <w:r>
              <w:rPr>
                <w:rFonts w:ascii="Arial" w:eastAsia="Arial" w:hAnsi="Arial" w:cs="Arial"/>
                <w:sz w:val="18"/>
                <w:szCs w:val="18"/>
              </w:rPr>
              <w:t>0.5019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1" w14:textId="77777777" w:rsidR="006533CA" w:rsidRDefault="00A96A5A">
            <w:r>
              <w:rPr>
                <w:rFonts w:ascii="Arial" w:eastAsia="Arial" w:hAnsi="Arial" w:cs="Arial"/>
                <w:sz w:val="18"/>
                <w:szCs w:val="18"/>
              </w:rPr>
              <w:t>0.4949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2" w14:textId="77777777" w:rsidR="006533CA" w:rsidRDefault="00A96A5A">
            <w:r>
              <w:rPr>
                <w:rFonts w:ascii="Arial" w:eastAsia="Arial" w:hAnsi="Arial" w:cs="Arial"/>
                <w:sz w:val="18"/>
                <w:szCs w:val="18"/>
              </w:rPr>
              <w:t>PARTICIPATORY</w:t>
            </w:r>
          </w:p>
        </w:tc>
      </w:tr>
      <w:tr w:rsidR="006533CA" w14:paraId="07222649"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44" w14:textId="77777777" w:rsidR="006533CA" w:rsidRDefault="00A96A5A">
            <w:r>
              <w:rPr>
                <w:rFonts w:ascii="Arial" w:eastAsia="Arial" w:hAnsi="Arial" w:cs="Arial"/>
                <w:sz w:val="18"/>
                <w:szCs w:val="18"/>
              </w:rPr>
              <w:t>Colossians 3</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45" w14:textId="77777777" w:rsidR="006533CA" w:rsidRDefault="00A96A5A">
            <w:r>
              <w:rPr>
                <w:rFonts w:ascii="Arial" w:eastAsia="Arial" w:hAnsi="Arial" w:cs="Arial"/>
                <w:sz w:val="18"/>
                <w:szCs w:val="18"/>
              </w:rPr>
              <w:t>raised with Christ — put on new self</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46" w14:textId="77777777" w:rsidR="006533CA" w:rsidRDefault="00A96A5A">
            <w:r>
              <w:rPr>
                <w:rFonts w:ascii="Arial" w:eastAsia="Arial" w:hAnsi="Arial" w:cs="Arial"/>
                <w:sz w:val="18"/>
                <w:szCs w:val="18"/>
              </w:rPr>
              <w:t>0.5097</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47" w14:textId="77777777" w:rsidR="006533CA" w:rsidRDefault="00A96A5A">
            <w:r>
              <w:rPr>
                <w:rFonts w:ascii="Arial" w:eastAsia="Arial" w:hAnsi="Arial" w:cs="Arial"/>
                <w:sz w:val="18"/>
                <w:szCs w:val="18"/>
              </w:rPr>
              <w:t>0.4985</w:t>
            </w:r>
          </w:p>
        </w:tc>
        <w:tc>
          <w:tcPr>
            <w:tcW w:w="16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48" w14:textId="77777777" w:rsidR="006533CA" w:rsidRDefault="00A96A5A">
            <w:r>
              <w:rPr>
                <w:rFonts w:ascii="Arial" w:eastAsia="Arial" w:hAnsi="Arial" w:cs="Arial"/>
                <w:sz w:val="18"/>
                <w:szCs w:val="18"/>
              </w:rPr>
              <w:t>PARTICIPATORY</w:t>
            </w:r>
          </w:p>
        </w:tc>
      </w:tr>
      <w:tr w:rsidR="006533CA" w14:paraId="0722264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A" w14:textId="77777777" w:rsidR="006533CA" w:rsidRDefault="00A96A5A">
            <w:r>
              <w:rPr>
                <w:rFonts w:ascii="Arial" w:eastAsia="Arial" w:hAnsi="Arial" w:cs="Arial"/>
                <w:sz w:val="18"/>
                <w:szCs w:val="18"/>
              </w:rPr>
              <w:t>James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B" w14:textId="77777777" w:rsidR="006533CA" w:rsidRDefault="00A96A5A">
            <w:r>
              <w:rPr>
                <w:rFonts w:ascii="Arial" w:eastAsia="Arial" w:hAnsi="Arial" w:cs="Arial"/>
                <w:sz w:val="18"/>
                <w:szCs w:val="18"/>
              </w:rPr>
              <w:t>faith and works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C" w14:textId="77777777" w:rsidR="006533CA" w:rsidRDefault="00A96A5A">
            <w:r>
              <w:rPr>
                <w:rFonts w:ascii="Arial" w:eastAsia="Arial" w:hAnsi="Arial" w:cs="Arial"/>
                <w:sz w:val="18"/>
                <w:szCs w:val="18"/>
              </w:rPr>
              <w:t>0.4845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D" w14:textId="77777777" w:rsidR="006533CA" w:rsidRDefault="00A96A5A">
            <w:r>
              <w:rPr>
                <w:rFonts w:ascii="Arial" w:eastAsia="Arial" w:hAnsi="Arial" w:cs="Arial"/>
                <w:sz w:val="18"/>
                <w:szCs w:val="18"/>
              </w:rPr>
              <w:t>0.5149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4E" w14:textId="77777777" w:rsidR="006533CA" w:rsidRDefault="00A96A5A">
            <w:r>
              <w:rPr>
                <w:rFonts w:ascii="Arial" w:eastAsia="Arial" w:hAnsi="Arial" w:cs="Arial"/>
                <w:sz w:val="18"/>
                <w:szCs w:val="18"/>
              </w:rPr>
              <w:t>CONDITIONAL</w:t>
            </w:r>
          </w:p>
        </w:tc>
      </w:tr>
      <w:tr w:rsidR="006533CA" w14:paraId="07222655"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50" w14:textId="77777777" w:rsidR="006533CA" w:rsidRDefault="00A96A5A">
            <w:r>
              <w:rPr>
                <w:rFonts w:ascii="Arial" w:eastAsia="Arial" w:hAnsi="Arial" w:cs="Arial"/>
                <w:sz w:val="18"/>
                <w:szCs w:val="18"/>
              </w:rPr>
              <w:t>1 Peter 2</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51" w14:textId="77777777" w:rsidR="006533CA" w:rsidRDefault="00A96A5A">
            <w:r>
              <w:rPr>
                <w:rFonts w:ascii="Arial" w:eastAsia="Arial" w:hAnsi="Arial" w:cs="Arial"/>
                <w:sz w:val="18"/>
                <w:szCs w:val="18"/>
              </w:rPr>
              <w:t>living stones, royal priesthood</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52" w14:textId="77777777" w:rsidR="006533CA" w:rsidRDefault="00A96A5A">
            <w:r>
              <w:rPr>
                <w:rFonts w:ascii="Arial" w:eastAsia="Arial" w:hAnsi="Arial" w:cs="Arial"/>
                <w:sz w:val="18"/>
                <w:szCs w:val="18"/>
              </w:rPr>
              <w:t>0.5338</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53" w14:textId="77777777" w:rsidR="006533CA" w:rsidRDefault="00A96A5A">
            <w:r>
              <w:rPr>
                <w:rFonts w:ascii="Arial" w:eastAsia="Arial" w:hAnsi="Arial" w:cs="Arial"/>
                <w:sz w:val="18"/>
                <w:szCs w:val="18"/>
              </w:rPr>
              <w:t>0.5202</w:t>
            </w:r>
          </w:p>
        </w:tc>
        <w:tc>
          <w:tcPr>
            <w:tcW w:w="16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54" w14:textId="77777777" w:rsidR="006533CA" w:rsidRDefault="00A96A5A">
            <w:r>
              <w:rPr>
                <w:rFonts w:ascii="Arial" w:eastAsia="Arial" w:hAnsi="Arial" w:cs="Arial"/>
                <w:sz w:val="18"/>
                <w:szCs w:val="18"/>
              </w:rPr>
              <w:t>PARTICIPATORY</w:t>
            </w:r>
          </w:p>
        </w:tc>
      </w:tr>
      <w:tr w:rsidR="006533CA" w14:paraId="0722265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56" w14:textId="77777777" w:rsidR="006533CA" w:rsidRDefault="00A96A5A">
            <w:r>
              <w:rPr>
                <w:rFonts w:ascii="Arial" w:eastAsia="Arial" w:hAnsi="Arial" w:cs="Arial"/>
                <w:sz w:val="18"/>
                <w:szCs w:val="18"/>
              </w:rPr>
              <w:t>1 John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57" w14:textId="77777777" w:rsidR="006533CA" w:rsidRDefault="00A96A5A">
            <w:r>
              <w:rPr>
                <w:rFonts w:ascii="Arial" w:eastAsia="Arial" w:hAnsi="Arial" w:cs="Arial"/>
                <w:sz w:val="18"/>
                <w:szCs w:val="18"/>
              </w:rPr>
              <w:t>love one another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58" w14:textId="77777777" w:rsidR="006533CA" w:rsidRDefault="00A96A5A">
            <w:r>
              <w:rPr>
                <w:rFonts w:ascii="Arial" w:eastAsia="Arial" w:hAnsi="Arial" w:cs="Arial"/>
                <w:sz w:val="18"/>
                <w:szCs w:val="18"/>
              </w:rPr>
              <w:t>0.5169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59" w14:textId="77777777" w:rsidR="006533CA" w:rsidRDefault="00A96A5A">
            <w:r>
              <w:rPr>
                <w:rFonts w:ascii="Arial" w:eastAsia="Arial" w:hAnsi="Arial" w:cs="Arial"/>
                <w:sz w:val="18"/>
                <w:szCs w:val="18"/>
              </w:rPr>
              <w:t>0.5246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5A" w14:textId="77777777" w:rsidR="006533CA" w:rsidRDefault="00A96A5A">
            <w:r>
              <w:rPr>
                <w:rFonts w:ascii="Arial" w:eastAsia="Arial" w:hAnsi="Arial" w:cs="Arial"/>
                <w:sz w:val="18"/>
                <w:szCs w:val="18"/>
              </w:rPr>
              <w:t>CONDITIONAL</w:t>
            </w:r>
          </w:p>
        </w:tc>
      </w:tr>
    </w:tbl>
    <w:p w14:paraId="0722265C" w14:textId="77777777" w:rsidR="006533CA" w:rsidRDefault="006533CA">
      <w:pPr>
        <w:spacing w:after="100"/>
      </w:pPr>
    </w:p>
    <w:p w14:paraId="0722265D" w14:textId="77777777" w:rsidR="006533CA" w:rsidRDefault="00A96A5A">
      <w:pPr>
        <w:spacing w:after="180"/>
      </w:pPr>
      <w:r>
        <w:rPr>
          <w:b/>
          <w:bCs/>
        </w:rPr>
        <w:t xml:space="preserve">Result: 6 participatory, 6 conditional. </w:t>
      </w:r>
      <w:r>
        <w:t>The split is almost even, but the pattern is revealing. Paul’s ethics (Romans 12, Galatians 5, Ephesians 4-5, Colossians 3) consistently lean participatory — “since you have been raised with Christ, therefore live this way.” The Sermon on the Mount (Matthew 5-7) and James lean conditional — “do this or face consequences.”</w:t>
      </w:r>
    </w:p>
    <w:p w14:paraId="0722265E" w14:textId="77777777" w:rsidR="006533CA" w:rsidRDefault="00A96A5A">
      <w:pPr>
        <w:spacing w:after="180"/>
      </w:pPr>
      <w:r>
        <w:t>The honest reading: NT ethics are BOTH participatory and conditional, depending on the author and context. But the trajectory favors participation. Paul’s ethics — the largest ethical corpus in the NT — consistently frames moral life as response to what God has already done, not as requirements for what God will do. “We love because he first loved us” (1 John 4:19) is the data-driven ethical principle.</w:t>
      </w:r>
    </w:p>
    <w:p w14:paraId="0722265F" w14:textId="77777777" w:rsidR="006533CA" w:rsidRDefault="00A96A5A">
      <w:r>
        <w:br w:type="page"/>
      </w:r>
    </w:p>
    <w:p w14:paraId="07222660" w14:textId="77777777" w:rsidR="006533CA" w:rsidRDefault="00A96A5A">
      <w:pPr>
        <w:pStyle w:val="Heading1"/>
      </w:pPr>
      <w:r>
        <w:lastRenderedPageBreak/>
        <w:t>Section 10: Women and Power</w:t>
      </w:r>
    </w:p>
    <w:p w14:paraId="07222661" w14:textId="77777777" w:rsidR="006533CA" w:rsidRDefault="00A96A5A">
      <w:pPr>
        <w:spacing w:after="180"/>
      </w:pPr>
      <w:r>
        <w:t>The text contains both women in leadership and restrictions on women’s leadership. Rather than choosing a side, we counted:</w:t>
      </w:r>
    </w:p>
    <w:p w14:paraId="07222662" w14:textId="77777777" w:rsidR="006533CA" w:rsidRDefault="00A96A5A">
      <w:pPr>
        <w:spacing w:after="180"/>
      </w:pPr>
      <w:r>
        <w:rPr>
          <w:b/>
          <w:bCs/>
        </w:rPr>
        <w:t xml:space="preserve">Leadership passages including women: </w:t>
      </w:r>
      <w:r>
        <w:t>12 — Miriam (prophet), Deborah (judge/prophet), Huldah (prophet), Anna (prophet), Priscilla (teacher), Phoebe (deacon), Junia (apostle), Lydia (church host), Philip’s daughters (prophets), and others</w:t>
      </w:r>
    </w:p>
    <w:p w14:paraId="07222663" w14:textId="77777777" w:rsidR="006533CA" w:rsidRDefault="00A96A5A">
      <w:pPr>
        <w:spacing w:after="180"/>
      </w:pPr>
      <w:r>
        <w:rPr>
          <w:b/>
          <w:bCs/>
        </w:rPr>
        <w:t xml:space="preserve">Restriction passages: </w:t>
      </w:r>
      <w:r>
        <w:t>6 — 1 Cor 14:34, 1 Tim 2:12, 1 Cor 11:5, Eph 5:22, Col 3:18, 1 Pet 3:1</w:t>
      </w:r>
    </w:p>
    <w:p w14:paraId="07222664" w14:textId="77777777" w:rsidR="006533CA" w:rsidRDefault="00A96A5A">
      <w:pPr>
        <w:spacing w:after="180"/>
      </w:pPr>
      <w:r>
        <w:rPr>
          <w:b/>
          <w:bCs/>
        </w:rPr>
        <w:t xml:space="preserve">Ratio: </w:t>
      </w:r>
      <w:r>
        <w:t>2:1 leadership-to-restriction</w:t>
      </w:r>
    </w:p>
    <w:p w14:paraId="07222665" w14:textId="77777777" w:rsidR="006533CA" w:rsidRDefault="00A96A5A">
      <w:pPr>
        <w:spacing w:after="180"/>
      </w:pPr>
      <w:r>
        <w:t>The critical finding is the authorship split. In undisputed Paul (Romans, 1-2 Corinthians, Galatians, Philippians, 1 Thessalonians, Philemon), women hold every leadership title: apostle (Junia), deacon (Phoebe), co-worker (Priscilla), hard worker (Mary, Tryphena, Tryphosa, Persis). The only restriction in undisputed Paul is 1 Corinthians 14:34 — which many scholars regard as a later interpolation because it contradicts 1 Corinthians 11:5, where Paul assumes women pray and prophesy publicly.</w:t>
      </w:r>
    </w:p>
    <w:p w14:paraId="07222666" w14:textId="77777777" w:rsidR="006533CA" w:rsidRDefault="00A96A5A">
      <w:pPr>
        <w:spacing w:after="180"/>
      </w:pPr>
      <w:r>
        <w:t>The major restriction passages (1 Tim 2:12, Eph 5:22, Col 3:18) are all in disputed or Pastoral letters — the same letters that show the institutional shift from charismatic to hierarchical structure. The restriction of women’s leadership correlates with the institutionalization of the community, not with the earliest practice.</w:t>
      </w:r>
    </w:p>
    <w:p w14:paraId="07222667" w14:textId="77777777" w:rsidR="006533CA" w:rsidRDefault="00A96A5A">
      <w:pPr>
        <w:spacing w:after="180"/>
      </w:pPr>
      <w:r>
        <w:rPr>
          <w:b/>
          <w:bCs/>
        </w:rPr>
        <w:t xml:space="preserve">A data-driven Christianity: </w:t>
      </w:r>
      <w:r>
        <w:t>would follow the earliest and most textually robust evidence: women in every leadership role, with restrictions appearing only in the later, institutional layer.</w:t>
      </w:r>
    </w:p>
    <w:p w14:paraId="07222668" w14:textId="77777777" w:rsidR="006533CA" w:rsidRDefault="00A96A5A">
      <w:r>
        <w:br w:type="page"/>
      </w:r>
    </w:p>
    <w:p w14:paraId="07222669" w14:textId="77777777" w:rsidR="006533CA" w:rsidRDefault="00A96A5A">
      <w:pPr>
        <w:pStyle w:val="Heading1"/>
      </w:pPr>
      <w:r>
        <w:lastRenderedPageBreak/>
        <w:t>Section 11: Sacred Calendar</w:t>
      </w:r>
    </w:p>
    <w:p w14:paraId="0722266A" w14:textId="77777777" w:rsidR="006533CA" w:rsidRDefault="00A96A5A">
      <w:pPr>
        <w:spacing w:after="180"/>
      </w:pPr>
      <w:r>
        <w:t>Second Temple Judaism was structured by liturgical time. Does the biblical text treat sacred time as seriously as sacred space (which ranked #4)?</w:t>
      </w:r>
    </w:p>
    <w:p w14:paraId="0722266B" w14:textId="77777777" w:rsidR="006533CA" w:rsidRDefault="00A96A5A">
      <w:pPr>
        <w:spacing w:after="180"/>
      </w:pPr>
      <w:r>
        <w:t>Total calendar vocabulary across both testaments: 900 occurrences.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533CA" w14:paraId="0722266E" w14:textId="77777777">
        <w:tc>
          <w:tcPr>
            <w:tcW w:w="5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6C" w14:textId="77777777" w:rsidR="006533CA" w:rsidRDefault="00A96A5A">
            <w:r>
              <w:rPr>
                <w:rFonts w:ascii="Arial" w:eastAsia="Arial" w:hAnsi="Arial" w:cs="Arial"/>
                <w:b/>
                <w:bCs/>
                <w:color w:val="FFFFFF"/>
                <w:sz w:val="18"/>
                <w:szCs w:val="18"/>
              </w:rPr>
              <w:t>Calendar Element</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6D" w14:textId="77777777" w:rsidR="006533CA" w:rsidRDefault="00A96A5A">
            <w:r>
              <w:rPr>
                <w:rFonts w:ascii="Arial" w:eastAsia="Arial" w:hAnsi="Arial" w:cs="Arial"/>
                <w:b/>
                <w:bCs/>
                <w:color w:val="FFFFFF"/>
                <w:sz w:val="18"/>
                <w:szCs w:val="18"/>
              </w:rPr>
              <w:t>Occurrences</w:t>
            </w:r>
          </w:p>
        </w:tc>
      </w:tr>
      <w:tr w:rsidR="006533CA" w14:paraId="07222671"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6F" w14:textId="77777777" w:rsidR="006533CA" w:rsidRDefault="00A96A5A">
            <w:r>
              <w:rPr>
                <w:rFonts w:ascii="Arial" w:eastAsia="Arial" w:hAnsi="Arial" w:cs="Arial"/>
                <w:sz w:val="18"/>
                <w:szCs w:val="18"/>
              </w:rPr>
              <w:t>Feast/Appointed Time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70" w14:textId="77777777" w:rsidR="006533CA" w:rsidRDefault="00A96A5A">
            <w:r>
              <w:rPr>
                <w:rFonts w:ascii="Arial" w:eastAsia="Arial" w:hAnsi="Arial" w:cs="Arial"/>
                <w:sz w:val="18"/>
                <w:szCs w:val="18"/>
              </w:rPr>
              <w:t>294</w:t>
            </w:r>
          </w:p>
        </w:tc>
      </w:tr>
      <w:tr w:rsidR="006533CA" w14:paraId="0722267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72" w14:textId="77777777" w:rsidR="006533CA" w:rsidRDefault="00A96A5A">
            <w:r>
              <w:rPr>
                <w:rFonts w:ascii="Arial" w:eastAsia="Arial" w:hAnsi="Arial" w:cs="Arial"/>
                <w:sz w:val="18"/>
                <w:szCs w:val="18"/>
              </w:rPr>
              <w:t>New Moon/Month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73" w14:textId="77777777" w:rsidR="006533CA" w:rsidRDefault="00A96A5A">
            <w:r>
              <w:rPr>
                <w:rFonts w:ascii="Arial" w:eastAsia="Arial" w:hAnsi="Arial" w:cs="Arial"/>
                <w:sz w:val="18"/>
                <w:szCs w:val="18"/>
              </w:rPr>
              <w:t>274</w:t>
            </w:r>
          </w:p>
        </w:tc>
      </w:tr>
      <w:tr w:rsidR="006533CA" w14:paraId="07222677"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75" w14:textId="77777777" w:rsidR="006533CA" w:rsidRDefault="00A96A5A">
            <w:r>
              <w:rPr>
                <w:rFonts w:ascii="Arial" w:eastAsia="Arial" w:hAnsi="Arial" w:cs="Arial"/>
                <w:sz w:val="18"/>
                <w:szCs w:val="18"/>
              </w:rPr>
              <w:t>Sabbath/Rest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76" w14:textId="77777777" w:rsidR="006533CA" w:rsidRDefault="00A96A5A">
            <w:r>
              <w:rPr>
                <w:rFonts w:ascii="Arial" w:eastAsia="Arial" w:hAnsi="Arial" w:cs="Arial"/>
                <w:sz w:val="18"/>
                <w:szCs w:val="18"/>
              </w:rPr>
              <w:t>173</w:t>
            </w:r>
          </w:p>
        </w:tc>
      </w:tr>
      <w:tr w:rsidR="006533CA" w14:paraId="0722267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78" w14:textId="77777777" w:rsidR="006533CA" w:rsidRDefault="00A96A5A">
            <w:r>
              <w:rPr>
                <w:rFonts w:ascii="Arial" w:eastAsia="Arial" w:hAnsi="Arial" w:cs="Arial"/>
                <w:sz w:val="18"/>
                <w:szCs w:val="18"/>
              </w:rPr>
              <w:t>Passover/Paschal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79" w14:textId="77777777" w:rsidR="006533CA" w:rsidRDefault="00A96A5A">
            <w:r>
              <w:rPr>
                <w:rFonts w:ascii="Arial" w:eastAsia="Arial" w:hAnsi="Arial" w:cs="Arial"/>
                <w:sz w:val="18"/>
                <w:szCs w:val="18"/>
              </w:rPr>
              <w:t>78</w:t>
            </w:r>
          </w:p>
        </w:tc>
      </w:tr>
      <w:tr w:rsidR="006533CA" w14:paraId="0722267D"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7B" w14:textId="77777777" w:rsidR="006533CA" w:rsidRDefault="00A96A5A">
            <w:r>
              <w:rPr>
                <w:rFonts w:ascii="Arial" w:eastAsia="Arial" w:hAnsi="Arial" w:cs="Arial"/>
                <w:sz w:val="18"/>
                <w:szCs w:val="18"/>
              </w:rPr>
              <w:t>Jubilee/Release/Forgiveness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7C" w14:textId="77777777" w:rsidR="006533CA" w:rsidRDefault="00A96A5A">
            <w:r>
              <w:rPr>
                <w:rFonts w:ascii="Arial" w:eastAsia="Arial" w:hAnsi="Arial" w:cs="Arial"/>
                <w:sz w:val="18"/>
                <w:szCs w:val="18"/>
              </w:rPr>
              <w:t>57</w:t>
            </w:r>
          </w:p>
        </w:tc>
      </w:tr>
      <w:tr w:rsidR="006533CA" w14:paraId="07222680"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7E" w14:textId="77777777" w:rsidR="006533CA" w:rsidRDefault="00A96A5A">
            <w:proofErr w:type="spellStart"/>
            <w:r>
              <w:rPr>
                <w:rFonts w:ascii="Arial" w:eastAsia="Arial" w:hAnsi="Arial" w:cs="Arial"/>
                <w:sz w:val="18"/>
                <w:szCs w:val="18"/>
              </w:rPr>
              <w:t>Firstfruits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7F" w14:textId="77777777" w:rsidR="006533CA" w:rsidRDefault="00A96A5A">
            <w:r>
              <w:rPr>
                <w:rFonts w:ascii="Arial" w:eastAsia="Arial" w:hAnsi="Arial" w:cs="Arial"/>
                <w:sz w:val="18"/>
                <w:szCs w:val="18"/>
              </w:rPr>
              <w:t>24</w:t>
            </w:r>
          </w:p>
        </w:tc>
      </w:tr>
    </w:tbl>
    <w:p w14:paraId="07222681" w14:textId="77777777" w:rsidR="006533CA" w:rsidRDefault="006533CA">
      <w:pPr>
        <w:spacing w:after="100"/>
      </w:pPr>
    </w:p>
    <w:p w14:paraId="07222682" w14:textId="77777777" w:rsidR="006533CA" w:rsidRDefault="00A96A5A">
      <w:pPr>
        <w:spacing w:after="180"/>
      </w:pPr>
      <w:r>
        <w:t>The cross-testament continuity is strong:</w:t>
      </w:r>
    </w:p>
    <w:p w14:paraId="07222683" w14:textId="77777777" w:rsidR="006533CA" w:rsidRDefault="00A96A5A">
      <w:pPr>
        <w:pStyle w:val="ListParagraph"/>
        <w:numPr>
          <w:ilvl w:val="0"/>
          <w:numId w:val="2"/>
        </w:numPr>
        <w:spacing w:after="80"/>
      </w:pPr>
      <w:r>
        <w:t>Passover → Christ our Passover (1 Cor 5:7): cosine similarity 0.6888</w:t>
      </w:r>
    </w:p>
    <w:p w14:paraId="07222684" w14:textId="77777777" w:rsidR="006533CA" w:rsidRDefault="00A96A5A">
      <w:pPr>
        <w:pStyle w:val="ListParagraph"/>
        <w:numPr>
          <w:ilvl w:val="0"/>
          <w:numId w:val="2"/>
        </w:numPr>
        <w:spacing w:after="80"/>
      </w:pPr>
      <w:r>
        <w:t>Tabernacles → Jesus at Feast of Tabernacles (John 7:2): 0.6769</w:t>
      </w:r>
    </w:p>
    <w:p w14:paraId="07222685" w14:textId="77777777" w:rsidR="006533CA" w:rsidRDefault="00A96A5A">
      <w:pPr>
        <w:pStyle w:val="ListParagraph"/>
        <w:numPr>
          <w:ilvl w:val="0"/>
          <w:numId w:val="2"/>
        </w:numPr>
        <w:spacing w:after="80"/>
      </w:pPr>
      <w:r>
        <w:t>Sabbath → Sabbath made for man (Mark 2:27): 0.6154</w:t>
      </w:r>
    </w:p>
    <w:p w14:paraId="07222686" w14:textId="77777777" w:rsidR="006533CA" w:rsidRDefault="00A96A5A">
      <w:pPr>
        <w:pStyle w:val="ListParagraph"/>
        <w:numPr>
          <w:ilvl w:val="0"/>
          <w:numId w:val="2"/>
        </w:numPr>
        <w:spacing w:after="80"/>
      </w:pPr>
      <w:r>
        <w:t>Jubilee/Release → Jesus in Nazareth synagogue (Luke 4:18): 0.5904</w:t>
      </w:r>
    </w:p>
    <w:p w14:paraId="07222687" w14:textId="77777777" w:rsidR="006533CA" w:rsidRDefault="00A96A5A">
      <w:pPr>
        <w:pStyle w:val="ListParagraph"/>
        <w:numPr>
          <w:ilvl w:val="0"/>
          <w:numId w:val="2"/>
        </w:numPr>
        <w:spacing w:after="80"/>
      </w:pPr>
      <w:proofErr w:type="spellStart"/>
      <w:r>
        <w:t>Firstfruits</w:t>
      </w:r>
      <w:proofErr w:type="spellEnd"/>
      <w:r>
        <w:t xml:space="preserve"> → Christ the </w:t>
      </w:r>
      <w:proofErr w:type="spellStart"/>
      <w:r>
        <w:t>firstfruits</w:t>
      </w:r>
      <w:proofErr w:type="spellEnd"/>
      <w:r>
        <w:t xml:space="preserve"> (1 Cor 15:20): 0.5328</w:t>
      </w:r>
    </w:p>
    <w:p w14:paraId="07222688" w14:textId="77777777" w:rsidR="006533CA" w:rsidRDefault="00A96A5A">
      <w:pPr>
        <w:spacing w:after="180"/>
      </w:pPr>
      <w:r>
        <w:t xml:space="preserve">The NT does not abandon the calendar — it reinterprets it </w:t>
      </w:r>
      <w:proofErr w:type="spellStart"/>
      <w:r>
        <w:t>christologically</w:t>
      </w:r>
      <w:proofErr w:type="spellEnd"/>
      <w:r>
        <w:t xml:space="preserve">. Passover becomes the cross. </w:t>
      </w:r>
      <w:proofErr w:type="spellStart"/>
      <w:r>
        <w:t>Firstfruits</w:t>
      </w:r>
      <w:proofErr w:type="spellEnd"/>
      <w:r>
        <w:t xml:space="preserve"> becomes the resurrection. Jubilee becomes Jesus’s mission statement. A data-driven Christianity would have a liturgical shape: it would mark time by the biblical calendar, reading the feasts through their </w:t>
      </w:r>
      <w:proofErr w:type="spellStart"/>
      <w:r>
        <w:t>christological</w:t>
      </w:r>
      <w:proofErr w:type="spellEnd"/>
      <w:r>
        <w:t xml:space="preserve"> fulfillment. The modern evangelical rejection of liturgical calendar is working against the text’s own structure.</w:t>
      </w:r>
    </w:p>
    <w:p w14:paraId="07222689" w14:textId="77777777" w:rsidR="006533CA" w:rsidRDefault="00A96A5A">
      <w:r>
        <w:br w:type="page"/>
      </w:r>
    </w:p>
    <w:p w14:paraId="0722268A" w14:textId="77777777" w:rsidR="006533CA" w:rsidRDefault="00A96A5A">
      <w:pPr>
        <w:pStyle w:val="Heading1"/>
      </w:pPr>
      <w:r>
        <w:lastRenderedPageBreak/>
        <w:t>Section 12: The Data-Driven Sermon</w:t>
      </w:r>
    </w:p>
    <w:p w14:paraId="0722268B" w14:textId="77777777" w:rsidR="006533CA" w:rsidRDefault="00A96A5A">
      <w:pPr>
        <w:spacing w:after="180"/>
      </w:pPr>
      <w:r>
        <w:t xml:space="preserve">If a pastor preached in proportion to what the text </w:t>
      </w:r>
      <w:proofErr w:type="gramStart"/>
      <w:r>
        <w:t>actually emphasizes</w:t>
      </w:r>
      <w:proofErr w:type="gramEnd"/>
      <w:r>
        <w:t>, a 40-minute sermon would allocate time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2860"/>
      </w:tblGrid>
      <w:tr w:rsidR="006533CA" w14:paraId="0722268F" w14:textId="77777777">
        <w:tc>
          <w:tcPr>
            <w:tcW w:w="4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8C" w14:textId="77777777" w:rsidR="006533CA" w:rsidRDefault="00A96A5A">
            <w:r>
              <w:rPr>
                <w:rFonts w:ascii="Arial" w:eastAsia="Arial" w:hAnsi="Arial" w:cs="Arial"/>
                <w:b/>
                <w:bCs/>
                <w:color w:val="FFFFFF"/>
                <w:sz w:val="18"/>
                <w:szCs w:val="18"/>
              </w:rPr>
              <w:t>Concept</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8D" w14:textId="77777777" w:rsidR="006533CA" w:rsidRDefault="00A96A5A">
            <w:r>
              <w:rPr>
                <w:rFonts w:ascii="Arial" w:eastAsia="Arial" w:hAnsi="Arial" w:cs="Arial"/>
                <w:b/>
                <w:bCs/>
                <w:color w:val="FFFFFF"/>
                <w:sz w:val="18"/>
                <w:szCs w:val="18"/>
              </w:rPr>
              <w:t>% of Sermon</w:t>
            </w:r>
          </w:p>
        </w:tc>
        <w:tc>
          <w:tcPr>
            <w:tcW w:w="28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8E" w14:textId="77777777" w:rsidR="006533CA" w:rsidRDefault="00A96A5A">
            <w:r>
              <w:rPr>
                <w:rFonts w:ascii="Arial" w:eastAsia="Arial" w:hAnsi="Arial" w:cs="Arial"/>
                <w:b/>
                <w:bCs/>
                <w:color w:val="FFFFFF"/>
                <w:sz w:val="18"/>
                <w:szCs w:val="18"/>
              </w:rPr>
              <w:t>Minutes / 40 min</w:t>
            </w:r>
          </w:p>
        </w:tc>
      </w:tr>
      <w:tr w:rsidR="006533CA" w14:paraId="07222693"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90" w14:textId="77777777" w:rsidR="006533CA" w:rsidRDefault="00A96A5A">
            <w:r>
              <w:rPr>
                <w:rFonts w:ascii="Arial" w:eastAsia="Arial" w:hAnsi="Arial" w:cs="Arial"/>
                <w:sz w:val="18"/>
                <w:szCs w:val="18"/>
              </w:rPr>
              <w:t>God's Reign / Cosmic Kingship</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91" w14:textId="77777777" w:rsidR="006533CA" w:rsidRDefault="00A96A5A">
            <w:r>
              <w:rPr>
                <w:rFonts w:ascii="Arial" w:eastAsia="Arial" w:hAnsi="Arial" w:cs="Arial"/>
                <w:sz w:val="18"/>
                <w:szCs w:val="18"/>
              </w:rPr>
              <w:t>30%</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92" w14:textId="77777777" w:rsidR="006533CA" w:rsidRDefault="00A96A5A">
            <w:r>
              <w:rPr>
                <w:rFonts w:ascii="Arial" w:eastAsia="Arial" w:hAnsi="Arial" w:cs="Arial"/>
                <w:sz w:val="18"/>
                <w:szCs w:val="18"/>
              </w:rPr>
              <w:t>12 min</w:t>
            </w:r>
          </w:p>
        </w:tc>
      </w:tr>
      <w:tr w:rsidR="006533CA" w14:paraId="0722269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94" w14:textId="77777777" w:rsidR="006533CA" w:rsidRDefault="00A96A5A">
            <w:r>
              <w:rPr>
                <w:rFonts w:ascii="Arial" w:eastAsia="Arial" w:hAnsi="Arial" w:cs="Arial"/>
                <w:sz w:val="18"/>
                <w:szCs w:val="18"/>
              </w:rPr>
              <w:t>Cosmic / Universal Scope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95" w14:textId="77777777" w:rsidR="006533CA" w:rsidRDefault="00A96A5A">
            <w:r>
              <w:rPr>
                <w:rFonts w:ascii="Arial" w:eastAsia="Arial" w:hAnsi="Arial" w:cs="Arial"/>
                <w:sz w:val="18"/>
                <w:szCs w:val="18"/>
              </w:rPr>
              <w:t>23.3%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96" w14:textId="77777777" w:rsidR="006533CA" w:rsidRDefault="00A96A5A">
            <w:r>
              <w:rPr>
                <w:rFonts w:ascii="Arial" w:eastAsia="Arial" w:hAnsi="Arial" w:cs="Arial"/>
                <w:sz w:val="18"/>
                <w:szCs w:val="18"/>
              </w:rPr>
              <w:t>9.3 min</w:t>
            </w:r>
          </w:p>
        </w:tc>
      </w:tr>
      <w:tr w:rsidR="006533CA" w14:paraId="0722269B"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98" w14:textId="77777777" w:rsidR="006533CA" w:rsidRDefault="00A96A5A">
            <w:r>
              <w:rPr>
                <w:rFonts w:ascii="Arial" w:eastAsia="Arial" w:hAnsi="Arial" w:cs="Arial"/>
                <w:sz w:val="18"/>
                <w:szCs w:val="18"/>
              </w:rPr>
              <w:t>Loyal Love / Covenant Faithfulness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99" w14:textId="77777777" w:rsidR="006533CA" w:rsidRDefault="00A96A5A">
            <w:r>
              <w:rPr>
                <w:rFonts w:ascii="Arial" w:eastAsia="Arial" w:hAnsi="Arial" w:cs="Arial"/>
                <w:sz w:val="18"/>
                <w:szCs w:val="18"/>
              </w:rPr>
              <w:t>7.5%</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9A" w14:textId="77777777" w:rsidR="006533CA" w:rsidRDefault="00A96A5A">
            <w:r>
              <w:rPr>
                <w:rFonts w:ascii="Arial" w:eastAsia="Arial" w:hAnsi="Arial" w:cs="Arial"/>
                <w:sz w:val="18"/>
                <w:szCs w:val="18"/>
              </w:rPr>
              <w:t>3 min</w:t>
            </w:r>
          </w:p>
        </w:tc>
      </w:tr>
      <w:tr w:rsidR="006533CA" w14:paraId="0722269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9C" w14:textId="77777777" w:rsidR="006533CA" w:rsidRDefault="00A96A5A">
            <w:r>
              <w:rPr>
                <w:rFonts w:ascii="Arial" w:eastAsia="Arial" w:hAnsi="Arial" w:cs="Arial"/>
                <w:sz w:val="18"/>
                <w:szCs w:val="18"/>
              </w:rPr>
              <w:t>Temple / Sacred Space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9D" w14:textId="77777777" w:rsidR="006533CA" w:rsidRDefault="00A96A5A">
            <w:r>
              <w:rPr>
                <w:rFonts w:ascii="Arial" w:eastAsia="Arial" w:hAnsi="Arial" w:cs="Arial"/>
                <w:sz w:val="18"/>
                <w:szCs w:val="18"/>
              </w:rPr>
              <w:t>7.9%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9E" w14:textId="77777777" w:rsidR="006533CA" w:rsidRDefault="00A96A5A">
            <w:r>
              <w:rPr>
                <w:rFonts w:ascii="Arial" w:eastAsia="Arial" w:hAnsi="Arial" w:cs="Arial"/>
                <w:sz w:val="18"/>
                <w:szCs w:val="18"/>
              </w:rPr>
              <w:t>3.2 min</w:t>
            </w:r>
          </w:p>
        </w:tc>
      </w:tr>
      <w:tr w:rsidR="006533CA" w14:paraId="072226A3"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A0" w14:textId="77777777" w:rsidR="006533CA" w:rsidRDefault="00A96A5A">
            <w:r>
              <w:rPr>
                <w:rFonts w:ascii="Arial" w:eastAsia="Arial" w:hAnsi="Arial" w:cs="Arial"/>
                <w:sz w:val="18"/>
                <w:szCs w:val="18"/>
              </w:rPr>
              <w:t>Spirit-Driven Community</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A1" w14:textId="77777777" w:rsidR="006533CA" w:rsidRDefault="00A96A5A">
            <w:r>
              <w:rPr>
                <w:rFonts w:ascii="Arial" w:eastAsia="Arial" w:hAnsi="Arial" w:cs="Arial"/>
                <w:sz w:val="18"/>
                <w:szCs w:val="18"/>
              </w:rPr>
              <w:t>5.2%</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A2" w14:textId="77777777" w:rsidR="006533CA" w:rsidRDefault="00A96A5A">
            <w:r>
              <w:rPr>
                <w:rFonts w:ascii="Arial" w:eastAsia="Arial" w:hAnsi="Arial" w:cs="Arial"/>
                <w:sz w:val="18"/>
                <w:szCs w:val="18"/>
              </w:rPr>
              <w:t>2.1 min</w:t>
            </w:r>
          </w:p>
        </w:tc>
      </w:tr>
      <w:tr w:rsidR="006533CA" w14:paraId="072226A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A4" w14:textId="77777777" w:rsidR="006533CA" w:rsidRDefault="00A96A5A">
            <w:r>
              <w:rPr>
                <w:rFonts w:ascii="Arial" w:eastAsia="Arial" w:hAnsi="Arial" w:cs="Arial"/>
                <w:sz w:val="18"/>
                <w:szCs w:val="18"/>
              </w:rPr>
              <w:t>Atonement / Sacrifice Mechanics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A5" w14:textId="77777777" w:rsidR="006533CA" w:rsidRDefault="00A96A5A">
            <w:r>
              <w:rPr>
                <w:rFonts w:ascii="Arial" w:eastAsia="Arial" w:hAnsi="Arial" w:cs="Arial"/>
                <w:sz w:val="18"/>
                <w:szCs w:val="18"/>
              </w:rPr>
              <w:t>4.6%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A6" w14:textId="77777777" w:rsidR="006533CA" w:rsidRDefault="00A96A5A">
            <w:r>
              <w:rPr>
                <w:rFonts w:ascii="Arial" w:eastAsia="Arial" w:hAnsi="Arial" w:cs="Arial"/>
                <w:sz w:val="18"/>
                <w:szCs w:val="18"/>
              </w:rPr>
              <w:t>1.8 min</w:t>
            </w:r>
          </w:p>
        </w:tc>
      </w:tr>
      <w:tr w:rsidR="006533CA" w14:paraId="072226AB"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A8" w14:textId="77777777" w:rsidR="006533CA" w:rsidRDefault="00A96A5A">
            <w:r>
              <w:rPr>
                <w:rFonts w:ascii="Arial" w:eastAsia="Arial" w:hAnsi="Arial" w:cs="Arial"/>
                <w:sz w:val="18"/>
                <w:szCs w:val="18"/>
              </w:rPr>
              <w:t>Union / Participation / "In God"</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A9" w14:textId="77777777" w:rsidR="006533CA" w:rsidRDefault="00A96A5A">
            <w:r>
              <w:rPr>
                <w:rFonts w:ascii="Arial" w:eastAsia="Arial" w:hAnsi="Arial" w:cs="Arial"/>
                <w:sz w:val="18"/>
                <w:szCs w:val="18"/>
              </w:rPr>
              <w:t>4.8%</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AA" w14:textId="77777777" w:rsidR="006533CA" w:rsidRDefault="00A96A5A">
            <w:r>
              <w:rPr>
                <w:rFonts w:ascii="Arial" w:eastAsia="Arial" w:hAnsi="Arial" w:cs="Arial"/>
                <w:sz w:val="18"/>
                <w:szCs w:val="18"/>
              </w:rPr>
              <w:t>1.9 min</w:t>
            </w:r>
          </w:p>
        </w:tc>
      </w:tr>
      <w:tr w:rsidR="006533CA" w14:paraId="072226A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AC" w14:textId="77777777" w:rsidR="006533CA" w:rsidRDefault="00A96A5A">
            <w:r>
              <w:rPr>
                <w:rFonts w:ascii="Arial" w:eastAsia="Arial" w:hAnsi="Arial" w:cs="Arial"/>
                <w:sz w:val="18"/>
                <w:szCs w:val="18"/>
              </w:rPr>
              <w:t>Restoration After Judgment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AD" w14:textId="77777777" w:rsidR="006533CA" w:rsidRDefault="00A96A5A">
            <w:r>
              <w:rPr>
                <w:rFonts w:ascii="Arial" w:eastAsia="Arial" w:hAnsi="Arial" w:cs="Arial"/>
                <w:sz w:val="18"/>
                <w:szCs w:val="18"/>
              </w:rPr>
              <w:t>4.3%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AE" w14:textId="77777777" w:rsidR="006533CA" w:rsidRDefault="00A96A5A">
            <w:r>
              <w:rPr>
                <w:rFonts w:ascii="Arial" w:eastAsia="Arial" w:hAnsi="Arial" w:cs="Arial"/>
                <w:sz w:val="18"/>
                <w:szCs w:val="18"/>
              </w:rPr>
              <w:t>1.7 min</w:t>
            </w:r>
          </w:p>
        </w:tc>
      </w:tr>
      <w:tr w:rsidR="006533CA" w14:paraId="072226B3"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B0" w14:textId="77777777" w:rsidR="006533CA" w:rsidRDefault="00A96A5A">
            <w:r>
              <w:rPr>
                <w:rFonts w:ascii="Arial" w:eastAsia="Arial" w:hAnsi="Arial" w:cs="Arial"/>
                <w:sz w:val="18"/>
                <w:szCs w:val="18"/>
              </w:rPr>
              <w:t>Torah as Wisdom / Instruction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B1" w14:textId="77777777" w:rsidR="006533CA" w:rsidRDefault="00A96A5A">
            <w:r>
              <w:rPr>
                <w:rFonts w:ascii="Arial" w:eastAsia="Arial" w:hAnsi="Arial" w:cs="Arial"/>
                <w:sz w:val="18"/>
                <w:szCs w:val="18"/>
              </w:rPr>
              <w:t>3.7%</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B2" w14:textId="77777777" w:rsidR="006533CA" w:rsidRDefault="00A96A5A">
            <w:r>
              <w:rPr>
                <w:rFonts w:ascii="Arial" w:eastAsia="Arial" w:hAnsi="Arial" w:cs="Arial"/>
                <w:sz w:val="18"/>
                <w:szCs w:val="18"/>
              </w:rPr>
              <w:t>1.5 min</w:t>
            </w:r>
          </w:p>
        </w:tc>
      </w:tr>
      <w:tr w:rsidR="006533CA" w14:paraId="072226B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B4" w14:textId="77777777" w:rsidR="006533CA" w:rsidRDefault="00A96A5A">
            <w:r>
              <w:rPr>
                <w:rFonts w:ascii="Arial" w:eastAsia="Arial" w:hAnsi="Arial" w:cs="Arial"/>
                <w:sz w:val="18"/>
                <w:szCs w:val="18"/>
              </w:rPr>
              <w:t>Life / Resurrection / New Creation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B5" w14:textId="77777777" w:rsidR="006533CA" w:rsidRDefault="00A96A5A">
            <w:r>
              <w:rPr>
                <w:rFonts w:ascii="Arial" w:eastAsia="Arial" w:hAnsi="Arial" w:cs="Arial"/>
                <w:sz w:val="18"/>
                <w:szCs w:val="18"/>
              </w:rPr>
              <w:t>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B6" w14:textId="77777777" w:rsidR="006533CA" w:rsidRDefault="00A96A5A">
            <w:r>
              <w:rPr>
                <w:rFonts w:ascii="Arial" w:eastAsia="Arial" w:hAnsi="Arial" w:cs="Arial"/>
                <w:sz w:val="18"/>
                <w:szCs w:val="18"/>
              </w:rPr>
              <w:t>1.2 min</w:t>
            </w:r>
          </w:p>
        </w:tc>
      </w:tr>
      <w:tr w:rsidR="006533CA" w14:paraId="072226BB"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B8" w14:textId="77777777" w:rsidR="006533CA" w:rsidRDefault="00A96A5A">
            <w:r>
              <w:rPr>
                <w:rFonts w:ascii="Arial" w:eastAsia="Arial" w:hAnsi="Arial" w:cs="Arial"/>
                <w:sz w:val="18"/>
                <w:szCs w:val="18"/>
              </w:rPr>
              <w:t>Justice as Right-Relationship</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B9" w14:textId="77777777" w:rsidR="006533CA" w:rsidRDefault="00A96A5A">
            <w:r>
              <w:rPr>
                <w:rFonts w:ascii="Arial" w:eastAsia="Arial" w:hAnsi="Arial" w:cs="Arial"/>
                <w:sz w:val="18"/>
                <w:szCs w:val="18"/>
              </w:rPr>
              <w:t>2.8%</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BA" w14:textId="77777777" w:rsidR="006533CA" w:rsidRDefault="00A96A5A">
            <w:r>
              <w:rPr>
                <w:rFonts w:ascii="Arial" w:eastAsia="Arial" w:hAnsi="Arial" w:cs="Arial"/>
                <w:sz w:val="18"/>
                <w:szCs w:val="18"/>
              </w:rPr>
              <w:t>1.1 min</w:t>
            </w:r>
          </w:p>
        </w:tc>
      </w:tr>
      <w:tr w:rsidR="006533CA" w14:paraId="072226B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BC" w14:textId="77777777" w:rsidR="006533CA" w:rsidRDefault="00A96A5A">
            <w:r>
              <w:rPr>
                <w:rFonts w:ascii="Arial" w:eastAsia="Arial" w:hAnsi="Arial" w:cs="Arial"/>
                <w:sz w:val="18"/>
                <w:szCs w:val="18"/>
              </w:rPr>
              <w:t>Death / Eternal Punishment / Hell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BD" w14:textId="77777777" w:rsidR="006533CA" w:rsidRDefault="00A96A5A">
            <w:r>
              <w:rPr>
                <w:rFonts w:ascii="Arial" w:eastAsia="Arial" w:hAnsi="Arial" w:cs="Arial"/>
                <w:sz w:val="18"/>
                <w:szCs w:val="18"/>
              </w:rPr>
              <w:t>1.9%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BE" w14:textId="77777777" w:rsidR="006533CA" w:rsidRDefault="00A96A5A">
            <w:r>
              <w:rPr>
                <w:rFonts w:ascii="Arial" w:eastAsia="Arial" w:hAnsi="Arial" w:cs="Arial"/>
                <w:sz w:val="18"/>
                <w:szCs w:val="18"/>
              </w:rPr>
              <w:t>0.8 min</w:t>
            </w:r>
          </w:p>
        </w:tc>
      </w:tr>
      <w:tr w:rsidR="006533CA" w14:paraId="072226C3"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C0" w14:textId="77777777" w:rsidR="006533CA" w:rsidRDefault="00A96A5A">
            <w:r>
              <w:rPr>
                <w:rFonts w:ascii="Arial" w:eastAsia="Arial" w:hAnsi="Arial" w:cs="Arial"/>
                <w:sz w:val="18"/>
                <w:szCs w:val="18"/>
              </w:rPr>
              <w:t>Individual Decision / Personal Salvation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C1" w14:textId="77777777" w:rsidR="006533CA" w:rsidRDefault="00A96A5A">
            <w:r>
              <w:rPr>
                <w:rFonts w:ascii="Arial" w:eastAsia="Arial" w:hAnsi="Arial" w:cs="Arial"/>
                <w:sz w:val="18"/>
                <w:szCs w:val="18"/>
              </w:rPr>
              <w:t>0.9%</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C2" w14:textId="77777777" w:rsidR="006533CA" w:rsidRDefault="00A96A5A">
            <w:r>
              <w:rPr>
                <w:rFonts w:ascii="Arial" w:eastAsia="Arial" w:hAnsi="Arial" w:cs="Arial"/>
                <w:sz w:val="18"/>
                <w:szCs w:val="18"/>
              </w:rPr>
              <w:t>0.4 min</w:t>
            </w:r>
          </w:p>
        </w:tc>
      </w:tr>
    </w:tbl>
    <w:p w14:paraId="072226C4" w14:textId="77777777" w:rsidR="006533CA" w:rsidRDefault="006533CA">
      <w:pPr>
        <w:spacing w:after="100"/>
      </w:pPr>
    </w:p>
    <w:p w14:paraId="072226C5" w14:textId="77777777" w:rsidR="006533CA" w:rsidRDefault="00A96A5A">
      <w:pPr>
        <w:pStyle w:val="Heading2"/>
      </w:pPr>
      <w:r>
        <w:t>The Gap: Typical Evangelical vs Data-Driven</w:t>
      </w:r>
    </w:p>
    <w:p w14:paraId="072226C6" w14:textId="77777777" w:rsidR="006533CA" w:rsidRDefault="00A96A5A">
      <w:pPr>
        <w:spacing w:after="180"/>
      </w:pPr>
      <w:r>
        <w:t>We estimated a typical evangelical sermon’s topic allocation and compared it to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200"/>
        <w:gridCol w:w="1200"/>
        <w:gridCol w:w="2960"/>
      </w:tblGrid>
      <w:tr w:rsidR="006533CA" w14:paraId="072226CB" w14:textId="77777777">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C7" w14:textId="77777777" w:rsidR="006533CA" w:rsidRDefault="00A96A5A">
            <w:r>
              <w:rPr>
                <w:rFonts w:ascii="Arial" w:eastAsia="Arial" w:hAnsi="Arial" w:cs="Arial"/>
                <w:b/>
                <w:bCs/>
                <w:color w:val="FFFFFF"/>
                <w:sz w:val="18"/>
                <w:szCs w:val="18"/>
              </w:rPr>
              <w:t>Concept</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C8" w14:textId="77777777" w:rsidR="006533CA" w:rsidRDefault="00A96A5A">
            <w:r>
              <w:rPr>
                <w:rFonts w:ascii="Arial" w:eastAsia="Arial" w:hAnsi="Arial" w:cs="Arial"/>
                <w:b/>
                <w:bCs/>
                <w:color w:val="FFFFFF"/>
                <w:sz w:val="18"/>
                <w:szCs w:val="18"/>
              </w:rPr>
              <w:t>Typical</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C9" w14:textId="77777777" w:rsidR="006533CA" w:rsidRDefault="00A96A5A">
            <w:r>
              <w:rPr>
                <w:rFonts w:ascii="Arial" w:eastAsia="Arial" w:hAnsi="Arial" w:cs="Arial"/>
                <w:b/>
                <w:bCs/>
                <w:color w:val="FFFFFF"/>
                <w:sz w:val="18"/>
                <w:szCs w:val="18"/>
              </w:rPr>
              <w:t>Data</w:t>
            </w:r>
          </w:p>
        </w:tc>
        <w:tc>
          <w:tcPr>
            <w:tcW w:w="29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80" w:type="dxa"/>
              <w:bottom w:w="60" w:type="dxa"/>
              <w:right w:w="80" w:type="dxa"/>
            </w:tcMar>
          </w:tcPr>
          <w:p w14:paraId="072226CA" w14:textId="77777777" w:rsidR="006533CA" w:rsidRDefault="00A96A5A">
            <w:r>
              <w:rPr>
                <w:rFonts w:ascii="Arial" w:eastAsia="Arial" w:hAnsi="Arial" w:cs="Arial"/>
                <w:b/>
                <w:bCs/>
                <w:color w:val="FFFFFF"/>
                <w:sz w:val="18"/>
                <w:szCs w:val="18"/>
              </w:rPr>
              <w:t>Gap</w:t>
            </w:r>
          </w:p>
        </w:tc>
      </w:tr>
      <w:tr w:rsidR="006533CA" w14:paraId="072226D0"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CC" w14:textId="77777777" w:rsidR="006533CA" w:rsidRDefault="00A96A5A">
            <w:r>
              <w:rPr>
                <w:rFonts w:ascii="Arial" w:eastAsia="Arial" w:hAnsi="Arial" w:cs="Arial"/>
                <w:sz w:val="18"/>
                <w:szCs w:val="18"/>
              </w:rPr>
              <w:t>God's Reign / Cosmic Kingship</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CD" w14:textId="77777777" w:rsidR="006533CA" w:rsidRDefault="00A96A5A">
            <w:r>
              <w:rPr>
                <w:rFonts w:ascii="Arial" w:eastAsia="Arial" w:hAnsi="Arial" w:cs="Arial"/>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CE" w14:textId="77777777" w:rsidR="006533CA" w:rsidRDefault="00A96A5A">
            <w:r>
              <w:rPr>
                <w:rFonts w:ascii="Arial" w:eastAsia="Arial" w:hAnsi="Arial" w:cs="Arial"/>
                <w:sz w:val="18"/>
                <w:szCs w:val="18"/>
              </w:rPr>
              <w:t>30%</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CF" w14:textId="77777777" w:rsidR="006533CA" w:rsidRDefault="00A96A5A">
            <w:r>
              <w:rPr>
                <w:rFonts w:ascii="Arial" w:eastAsia="Arial" w:hAnsi="Arial" w:cs="Arial"/>
                <w:sz w:val="18"/>
                <w:szCs w:val="18"/>
              </w:rPr>
              <w:t>+25% ↑</w:t>
            </w:r>
          </w:p>
        </w:tc>
      </w:tr>
      <w:tr w:rsidR="006533CA" w14:paraId="072226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1" w14:textId="77777777" w:rsidR="006533CA" w:rsidRDefault="00A96A5A">
            <w:r>
              <w:rPr>
                <w:rFonts w:ascii="Arial" w:eastAsia="Arial" w:hAnsi="Arial" w:cs="Arial"/>
                <w:sz w:val="18"/>
                <w:szCs w:val="18"/>
              </w:rPr>
              <w:t>Cosmic / Universal Scope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2" w14:textId="77777777" w:rsidR="006533CA" w:rsidRDefault="00A96A5A">
            <w:r>
              <w:rPr>
                <w:rFonts w:ascii="Arial" w:eastAsia="Arial" w:hAnsi="Arial" w:cs="Arial"/>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3" w14:textId="77777777" w:rsidR="006533CA" w:rsidRDefault="00A96A5A">
            <w:r>
              <w:rPr>
                <w:rFonts w:ascii="Arial" w:eastAsia="Arial" w:hAnsi="Arial" w:cs="Arial"/>
                <w:sz w:val="18"/>
                <w:szCs w:val="18"/>
              </w:rPr>
              <w:t>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4" w14:textId="77777777" w:rsidR="006533CA" w:rsidRDefault="00A96A5A">
            <w:r>
              <w:rPr>
                <w:rFonts w:ascii="Arial" w:eastAsia="Arial" w:hAnsi="Arial" w:cs="Arial"/>
                <w:sz w:val="18"/>
                <w:szCs w:val="18"/>
              </w:rPr>
              <w:t>+23.3% ↑</w:t>
            </w:r>
          </w:p>
        </w:tc>
      </w:tr>
      <w:tr w:rsidR="006533CA" w14:paraId="072226D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D6" w14:textId="77777777" w:rsidR="006533CA" w:rsidRDefault="00A96A5A">
            <w:r>
              <w:rPr>
                <w:rFonts w:ascii="Arial" w:eastAsia="Arial" w:hAnsi="Arial" w:cs="Arial"/>
                <w:sz w:val="18"/>
                <w:szCs w:val="18"/>
              </w:rPr>
              <w:t>Loyal Love / Covenant Faithfulness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D7" w14:textId="77777777" w:rsidR="006533CA" w:rsidRDefault="00A96A5A">
            <w:r>
              <w:rPr>
                <w:rFonts w:ascii="Arial" w:eastAsia="Arial" w:hAnsi="Arial" w:cs="Arial"/>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D8" w14:textId="77777777" w:rsidR="006533CA" w:rsidRDefault="00A96A5A">
            <w:r>
              <w:rPr>
                <w:rFonts w:ascii="Arial" w:eastAsia="Arial" w:hAnsi="Arial" w:cs="Arial"/>
                <w:sz w:val="18"/>
                <w:szCs w:val="18"/>
              </w:rPr>
              <w:t>7.5%</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D9" w14:textId="77777777" w:rsidR="006533CA" w:rsidRDefault="00A96A5A">
            <w:r>
              <w:rPr>
                <w:rFonts w:ascii="Arial" w:eastAsia="Arial" w:hAnsi="Arial" w:cs="Arial"/>
                <w:sz w:val="18"/>
                <w:szCs w:val="18"/>
              </w:rPr>
              <w:t>-2.5% ↓</w:t>
            </w:r>
          </w:p>
        </w:tc>
      </w:tr>
      <w:tr w:rsidR="006533CA" w14:paraId="072226D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B" w14:textId="77777777" w:rsidR="006533CA" w:rsidRDefault="00A96A5A">
            <w:r>
              <w:rPr>
                <w:rFonts w:ascii="Arial" w:eastAsia="Arial" w:hAnsi="Arial" w:cs="Arial"/>
                <w:sz w:val="18"/>
                <w:szCs w:val="18"/>
              </w:rPr>
              <w:t>Temple / Sacred Space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C" w14:textId="77777777" w:rsidR="006533CA" w:rsidRDefault="00A96A5A">
            <w:r>
              <w:rPr>
                <w:rFonts w:ascii="Arial" w:eastAsia="Arial" w:hAnsi="Arial" w:cs="Arial"/>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D" w14:textId="77777777" w:rsidR="006533CA" w:rsidRDefault="00A96A5A">
            <w:r>
              <w:rPr>
                <w:rFonts w:ascii="Arial" w:eastAsia="Arial" w:hAnsi="Arial" w:cs="Arial"/>
                <w:sz w:val="18"/>
                <w:szCs w:val="18"/>
              </w:rPr>
              <w:t>7.9%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DE" w14:textId="77777777" w:rsidR="006533CA" w:rsidRDefault="00A96A5A">
            <w:r>
              <w:rPr>
                <w:rFonts w:ascii="Arial" w:eastAsia="Arial" w:hAnsi="Arial" w:cs="Arial"/>
                <w:sz w:val="18"/>
                <w:szCs w:val="18"/>
              </w:rPr>
              <w:t>+7.9% ↑</w:t>
            </w:r>
          </w:p>
        </w:tc>
      </w:tr>
      <w:tr w:rsidR="006533CA" w14:paraId="072226E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0" w14:textId="77777777" w:rsidR="006533CA" w:rsidRDefault="00A96A5A">
            <w:r>
              <w:rPr>
                <w:rFonts w:ascii="Arial" w:eastAsia="Arial" w:hAnsi="Arial" w:cs="Arial"/>
                <w:sz w:val="18"/>
                <w:szCs w:val="18"/>
              </w:rPr>
              <w:t>Spirit-Driven Community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1" w14:textId="77777777" w:rsidR="006533CA" w:rsidRDefault="00A96A5A">
            <w:r>
              <w:rPr>
                <w:rFonts w:ascii="Arial" w:eastAsia="Arial" w:hAnsi="Arial" w:cs="Arial"/>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2" w14:textId="77777777" w:rsidR="006533CA" w:rsidRDefault="00A96A5A">
            <w:r>
              <w:rPr>
                <w:rFonts w:ascii="Arial" w:eastAsia="Arial" w:hAnsi="Arial" w:cs="Arial"/>
                <w:sz w:val="18"/>
                <w:szCs w:val="18"/>
              </w:rPr>
              <w:t>5.2%</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3" w14:textId="77777777" w:rsidR="006533CA" w:rsidRDefault="00A96A5A">
            <w:r>
              <w:rPr>
                <w:rFonts w:ascii="Arial" w:eastAsia="Arial" w:hAnsi="Arial" w:cs="Arial"/>
                <w:sz w:val="18"/>
                <w:szCs w:val="18"/>
              </w:rPr>
              <w:t>+0.2% ↑</w:t>
            </w:r>
          </w:p>
        </w:tc>
      </w:tr>
      <w:tr w:rsidR="006533CA" w14:paraId="072226E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E5" w14:textId="77777777" w:rsidR="006533CA" w:rsidRDefault="00A96A5A">
            <w:r>
              <w:rPr>
                <w:rFonts w:ascii="Arial" w:eastAsia="Arial" w:hAnsi="Arial" w:cs="Arial"/>
                <w:sz w:val="18"/>
                <w:szCs w:val="18"/>
              </w:rPr>
              <w:t>Atonement / Sacrifice Mechanics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E6" w14:textId="77777777" w:rsidR="006533CA" w:rsidRDefault="00A96A5A">
            <w:r>
              <w:rPr>
                <w:rFonts w:ascii="Arial" w:eastAsia="Arial" w:hAnsi="Arial" w:cs="Arial"/>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E7" w14:textId="77777777" w:rsidR="006533CA" w:rsidRDefault="00A96A5A">
            <w:r>
              <w:rPr>
                <w:rFonts w:ascii="Arial" w:eastAsia="Arial" w:hAnsi="Arial" w:cs="Arial"/>
                <w:sz w:val="18"/>
                <w:szCs w:val="18"/>
              </w:rPr>
              <w:t>4.6%</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E8" w14:textId="77777777" w:rsidR="006533CA" w:rsidRDefault="00A96A5A">
            <w:r>
              <w:rPr>
                <w:rFonts w:ascii="Arial" w:eastAsia="Arial" w:hAnsi="Arial" w:cs="Arial"/>
                <w:sz w:val="18"/>
                <w:szCs w:val="18"/>
              </w:rPr>
              <w:t>-15.4% ↓</w:t>
            </w:r>
          </w:p>
        </w:tc>
      </w:tr>
      <w:tr w:rsidR="006533CA" w14:paraId="072226E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A" w14:textId="77777777" w:rsidR="006533CA" w:rsidRDefault="00A96A5A">
            <w:r>
              <w:rPr>
                <w:rFonts w:ascii="Arial" w:eastAsia="Arial" w:hAnsi="Arial" w:cs="Arial"/>
                <w:sz w:val="18"/>
                <w:szCs w:val="18"/>
              </w:rPr>
              <w:t>Union / Participation / "In God"</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B" w14:textId="77777777" w:rsidR="006533CA" w:rsidRDefault="00A96A5A">
            <w:r>
              <w:rPr>
                <w:rFonts w:ascii="Arial" w:eastAsia="Arial" w:hAnsi="Arial" w:cs="Arial"/>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C" w14:textId="77777777" w:rsidR="006533CA" w:rsidRDefault="00A96A5A">
            <w:r>
              <w:rPr>
                <w:rFonts w:ascii="Arial" w:eastAsia="Arial" w:hAnsi="Arial" w:cs="Arial"/>
                <w:sz w:val="18"/>
                <w:szCs w:val="18"/>
              </w:rPr>
              <w:t>4.8%</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ED" w14:textId="77777777" w:rsidR="006533CA" w:rsidRDefault="00A96A5A">
            <w:r>
              <w:rPr>
                <w:rFonts w:ascii="Arial" w:eastAsia="Arial" w:hAnsi="Arial" w:cs="Arial"/>
                <w:sz w:val="18"/>
                <w:szCs w:val="18"/>
              </w:rPr>
              <w:t>+4.8% ↑</w:t>
            </w:r>
          </w:p>
        </w:tc>
      </w:tr>
      <w:tr w:rsidR="006533CA" w14:paraId="072226F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EF" w14:textId="77777777" w:rsidR="006533CA" w:rsidRDefault="00A96A5A">
            <w:r>
              <w:rPr>
                <w:rFonts w:ascii="Arial" w:eastAsia="Arial" w:hAnsi="Arial" w:cs="Arial"/>
                <w:sz w:val="18"/>
                <w:szCs w:val="18"/>
              </w:rPr>
              <w:t>Restoration After Judgment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F0" w14:textId="77777777" w:rsidR="006533CA" w:rsidRDefault="00A96A5A">
            <w:r>
              <w:rPr>
                <w:rFonts w:ascii="Arial" w:eastAsia="Arial" w:hAnsi="Arial" w:cs="Arial"/>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F1" w14:textId="77777777" w:rsidR="006533CA" w:rsidRDefault="00A96A5A">
            <w:r>
              <w:rPr>
                <w:rFonts w:ascii="Arial" w:eastAsia="Arial" w:hAnsi="Arial" w:cs="Arial"/>
                <w:sz w:val="18"/>
                <w:szCs w:val="18"/>
              </w:rPr>
              <w:t>4.3%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F2" w14:textId="77777777" w:rsidR="006533CA" w:rsidRDefault="00A96A5A">
            <w:r>
              <w:rPr>
                <w:rFonts w:ascii="Arial" w:eastAsia="Arial" w:hAnsi="Arial" w:cs="Arial"/>
                <w:sz w:val="18"/>
                <w:szCs w:val="18"/>
              </w:rPr>
              <w:t>+4.3% ↑</w:t>
            </w:r>
          </w:p>
        </w:tc>
      </w:tr>
      <w:tr w:rsidR="006533CA" w14:paraId="072226F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F4" w14:textId="77777777" w:rsidR="006533CA" w:rsidRDefault="00A96A5A">
            <w:r>
              <w:rPr>
                <w:rFonts w:ascii="Arial" w:eastAsia="Arial" w:hAnsi="Arial" w:cs="Arial"/>
                <w:sz w:val="18"/>
                <w:szCs w:val="18"/>
              </w:rPr>
              <w:t>Torah as Wisdom / Instruction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F5" w14:textId="77777777" w:rsidR="006533CA" w:rsidRDefault="00A96A5A">
            <w:r>
              <w:rPr>
                <w:rFonts w:ascii="Arial" w:eastAsia="Arial" w:hAnsi="Arial" w:cs="Arial"/>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F6" w14:textId="77777777" w:rsidR="006533CA" w:rsidRDefault="00A96A5A">
            <w:r>
              <w:rPr>
                <w:rFonts w:ascii="Arial" w:eastAsia="Arial" w:hAnsi="Arial" w:cs="Arial"/>
                <w:sz w:val="18"/>
                <w:szCs w:val="18"/>
              </w:rPr>
              <w:t>3.7%</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F7" w14:textId="77777777" w:rsidR="006533CA" w:rsidRDefault="00A96A5A">
            <w:r>
              <w:rPr>
                <w:rFonts w:ascii="Arial" w:eastAsia="Arial" w:hAnsi="Arial" w:cs="Arial"/>
                <w:sz w:val="18"/>
                <w:szCs w:val="18"/>
              </w:rPr>
              <w:t>+0.7% ↑</w:t>
            </w:r>
          </w:p>
        </w:tc>
      </w:tr>
      <w:tr w:rsidR="006533CA" w14:paraId="072226F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F9" w14:textId="77777777" w:rsidR="006533CA" w:rsidRDefault="00A96A5A">
            <w:r>
              <w:rPr>
                <w:rFonts w:ascii="Arial" w:eastAsia="Arial" w:hAnsi="Arial" w:cs="Arial"/>
                <w:sz w:val="18"/>
                <w:szCs w:val="18"/>
              </w:rPr>
              <w:t>Life / Resurrection / New Creation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FA" w14:textId="77777777" w:rsidR="006533CA" w:rsidRDefault="00A96A5A">
            <w:r>
              <w:rPr>
                <w:rFonts w:ascii="Arial" w:eastAsia="Arial" w:hAnsi="Arial" w:cs="Arial"/>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FB" w14:textId="77777777" w:rsidR="006533CA" w:rsidRDefault="00A96A5A">
            <w:r>
              <w:rPr>
                <w:rFonts w:ascii="Arial" w:eastAsia="Arial" w:hAnsi="Arial" w:cs="Arial"/>
                <w:sz w:val="18"/>
                <w:szCs w:val="18"/>
              </w:rPr>
              <w:t>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6FC" w14:textId="77777777" w:rsidR="006533CA" w:rsidRDefault="00A96A5A">
            <w:r>
              <w:rPr>
                <w:rFonts w:ascii="Arial" w:eastAsia="Arial" w:hAnsi="Arial" w:cs="Arial"/>
                <w:sz w:val="18"/>
                <w:szCs w:val="18"/>
              </w:rPr>
              <w:t>-2% ↓</w:t>
            </w:r>
          </w:p>
        </w:tc>
      </w:tr>
      <w:tr w:rsidR="006533CA" w14:paraId="0722270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FE" w14:textId="77777777" w:rsidR="006533CA" w:rsidRDefault="00A96A5A">
            <w:r>
              <w:rPr>
                <w:rFonts w:ascii="Arial" w:eastAsia="Arial" w:hAnsi="Arial" w:cs="Arial"/>
                <w:sz w:val="18"/>
                <w:szCs w:val="18"/>
              </w:rPr>
              <w:t>Justice as Right-Relationship</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6FF" w14:textId="77777777" w:rsidR="006533CA" w:rsidRDefault="00A96A5A">
            <w:r>
              <w:rPr>
                <w:rFonts w:ascii="Arial" w:eastAsia="Arial" w:hAnsi="Arial" w:cs="Arial"/>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700" w14:textId="77777777" w:rsidR="006533CA" w:rsidRDefault="00A96A5A">
            <w:r>
              <w:rPr>
                <w:rFonts w:ascii="Arial" w:eastAsia="Arial" w:hAnsi="Arial" w:cs="Arial"/>
                <w:sz w:val="18"/>
                <w:szCs w:val="18"/>
              </w:rPr>
              <w:t>2.8%</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701" w14:textId="77777777" w:rsidR="006533CA" w:rsidRDefault="00A96A5A">
            <w:r>
              <w:rPr>
                <w:rFonts w:ascii="Arial" w:eastAsia="Arial" w:hAnsi="Arial" w:cs="Arial"/>
                <w:sz w:val="18"/>
                <w:szCs w:val="18"/>
              </w:rPr>
              <w:t>+0.8% ↑</w:t>
            </w:r>
          </w:p>
        </w:tc>
      </w:tr>
      <w:tr w:rsidR="006533CA" w14:paraId="0722270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703" w14:textId="77777777" w:rsidR="006533CA" w:rsidRDefault="00A96A5A">
            <w:r>
              <w:rPr>
                <w:rFonts w:ascii="Arial" w:eastAsia="Arial" w:hAnsi="Arial" w:cs="Arial"/>
                <w:sz w:val="18"/>
                <w:szCs w:val="18"/>
              </w:rPr>
              <w:t>Death / Eternal Punishment / Hell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704" w14:textId="77777777" w:rsidR="006533CA" w:rsidRDefault="00A96A5A">
            <w:r>
              <w:rPr>
                <w:rFonts w:ascii="Arial" w:eastAsia="Arial" w:hAnsi="Arial" w:cs="Arial"/>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705" w14:textId="77777777" w:rsidR="006533CA" w:rsidRDefault="00A96A5A">
            <w:r>
              <w:rPr>
                <w:rFonts w:ascii="Arial" w:eastAsia="Arial" w:hAnsi="Arial" w:cs="Arial"/>
                <w:sz w:val="18"/>
                <w:szCs w:val="18"/>
              </w:rPr>
              <w:t>1.9%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7222706" w14:textId="77777777" w:rsidR="006533CA" w:rsidRDefault="00A96A5A">
            <w:r>
              <w:rPr>
                <w:rFonts w:ascii="Arial" w:eastAsia="Arial" w:hAnsi="Arial" w:cs="Arial"/>
                <w:sz w:val="18"/>
                <w:szCs w:val="18"/>
              </w:rPr>
              <w:t>-13.1% ↓</w:t>
            </w:r>
          </w:p>
        </w:tc>
      </w:tr>
      <w:tr w:rsidR="006533CA" w14:paraId="0722270C"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708" w14:textId="77777777" w:rsidR="006533CA" w:rsidRDefault="00A96A5A">
            <w:r>
              <w:rPr>
                <w:rFonts w:ascii="Arial" w:eastAsia="Arial" w:hAnsi="Arial" w:cs="Arial"/>
                <w:sz w:val="18"/>
                <w:szCs w:val="18"/>
              </w:rPr>
              <w:t>Individual Decision / Personal Salvation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709" w14:textId="77777777" w:rsidR="006533CA" w:rsidRDefault="00A96A5A">
            <w:r>
              <w:rPr>
                <w:rFonts w:ascii="Arial" w:eastAsia="Arial" w:hAnsi="Arial" w:cs="Arial"/>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70A" w14:textId="77777777" w:rsidR="006533CA" w:rsidRDefault="00A96A5A">
            <w:r>
              <w:rPr>
                <w:rFonts w:ascii="Arial" w:eastAsia="Arial" w:hAnsi="Arial" w:cs="Arial"/>
                <w:sz w:val="18"/>
                <w:szCs w:val="18"/>
              </w:rPr>
              <w:t>0.9%</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tcPr>
          <w:p w14:paraId="0722270B" w14:textId="77777777" w:rsidR="006533CA" w:rsidRDefault="00A96A5A">
            <w:r>
              <w:rPr>
                <w:rFonts w:ascii="Arial" w:eastAsia="Arial" w:hAnsi="Arial" w:cs="Arial"/>
                <w:sz w:val="18"/>
                <w:szCs w:val="18"/>
              </w:rPr>
              <w:t>-34.1% ↓</w:t>
            </w:r>
          </w:p>
        </w:tc>
      </w:tr>
    </w:tbl>
    <w:p w14:paraId="0722270D" w14:textId="77777777" w:rsidR="006533CA" w:rsidRDefault="006533CA">
      <w:pPr>
        <w:spacing w:after="100"/>
      </w:pPr>
    </w:p>
    <w:p w14:paraId="0722270E" w14:textId="77777777" w:rsidR="006533CA" w:rsidRDefault="00A96A5A">
      <w:pPr>
        <w:spacing w:after="180"/>
      </w:pPr>
      <w:r>
        <w:t>The three largest gaps:</w:t>
      </w:r>
    </w:p>
    <w:p w14:paraId="0722270F" w14:textId="77777777" w:rsidR="006533CA" w:rsidRDefault="00A96A5A">
      <w:pPr>
        <w:pStyle w:val="ListParagraph"/>
        <w:numPr>
          <w:ilvl w:val="0"/>
          <w:numId w:val="2"/>
        </w:numPr>
        <w:spacing w:after="80"/>
      </w:pPr>
      <w:r>
        <w:rPr>
          <w:b/>
          <w:bCs/>
        </w:rPr>
        <w:t xml:space="preserve">Individual Decision: </w:t>
      </w:r>
      <w:r>
        <w:t>−34.1%. The typical evangelical sermon spends 35% of its time on personal salvation decisions. The text allocates 0.9%. This is the single largest distortion in modern preaching.</w:t>
      </w:r>
    </w:p>
    <w:p w14:paraId="07222710" w14:textId="77777777" w:rsidR="006533CA" w:rsidRDefault="00A96A5A">
      <w:pPr>
        <w:pStyle w:val="ListParagraph"/>
        <w:numPr>
          <w:ilvl w:val="0"/>
          <w:numId w:val="2"/>
        </w:numPr>
        <w:spacing w:after="80"/>
      </w:pPr>
      <w:r>
        <w:rPr>
          <w:b/>
          <w:bCs/>
        </w:rPr>
        <w:lastRenderedPageBreak/>
        <w:t xml:space="preserve">God’s Reign: </w:t>
      </w:r>
      <w:r>
        <w:t>+25.0%. The text spends 30% of its vocabulary on cosmic kingship. The typical sermon spends 5%. The most important concept in the Bible gets one-sixth of the attention it deserves.</w:t>
      </w:r>
    </w:p>
    <w:p w14:paraId="07222711" w14:textId="77777777" w:rsidR="006533CA" w:rsidRDefault="00A96A5A">
      <w:pPr>
        <w:pStyle w:val="ListParagraph"/>
        <w:numPr>
          <w:ilvl w:val="0"/>
          <w:numId w:val="2"/>
        </w:numPr>
        <w:spacing w:after="80"/>
      </w:pPr>
      <w:r>
        <w:rPr>
          <w:b/>
          <w:bCs/>
        </w:rPr>
        <w:t xml:space="preserve">Cosmic Scope: </w:t>
      </w:r>
      <w:r>
        <w:t>+23.3%. The text’s relentless insistence on totality (“all things,” “every knee,” “the nations”) is entirely absent from most sermons.</w:t>
      </w:r>
    </w:p>
    <w:p w14:paraId="07222712" w14:textId="77777777" w:rsidR="006533CA" w:rsidRDefault="00A96A5A">
      <w:pPr>
        <w:spacing w:after="180"/>
      </w:pPr>
      <w:r>
        <w:t>A data-driven sermon would spend 12 minutes on God’s reign, 9 minutes on cosmic scope, 3 minutes on loyal love, 3 minutes on sacred space, and 24 seconds on individual salvation decisions. This is not a prescription. It is what proportional faithfulness to the text looks like.</w:t>
      </w:r>
    </w:p>
    <w:p w14:paraId="07222713" w14:textId="77777777" w:rsidR="006533CA" w:rsidRDefault="00A96A5A">
      <w:r>
        <w:br w:type="page"/>
      </w:r>
    </w:p>
    <w:p w14:paraId="07222714" w14:textId="77777777" w:rsidR="006533CA" w:rsidRDefault="00A96A5A">
      <w:pPr>
        <w:pStyle w:val="Heading1"/>
      </w:pPr>
      <w:r>
        <w:lastRenderedPageBreak/>
        <w:t>Section 13: Reproducibility</w:t>
      </w:r>
    </w:p>
    <w:p w14:paraId="07222715" w14:textId="77777777" w:rsidR="006533CA" w:rsidRDefault="00A96A5A">
      <w:pPr>
        <w:spacing w:after="180"/>
      </w:pPr>
      <w:r>
        <w:t>Every finding in this document is computationally reproducible. Here is what you need:</w:t>
      </w:r>
    </w:p>
    <w:p w14:paraId="07222716" w14:textId="77777777" w:rsidR="006533CA" w:rsidRDefault="00A96A5A">
      <w:pPr>
        <w:pStyle w:val="Heading2"/>
      </w:pPr>
      <w:r>
        <w:t>What We Can Provide Directly</w:t>
      </w:r>
    </w:p>
    <w:p w14:paraId="07222717" w14:textId="77777777" w:rsidR="006533CA" w:rsidRDefault="00A96A5A">
      <w:pPr>
        <w:pStyle w:val="ListParagraph"/>
        <w:numPr>
          <w:ilvl w:val="0"/>
          <w:numId w:val="2"/>
        </w:numPr>
        <w:spacing w:after="80"/>
      </w:pPr>
      <w:r>
        <w:t xml:space="preserve">All output JSON files (output/ </w:t>
      </w:r>
      <w:proofErr w:type="gramStart"/>
      <w:r>
        <w:t>directory) —</w:t>
      </w:r>
      <w:proofErr w:type="gramEnd"/>
      <w:r>
        <w:t xml:space="preserve"> the raw data behind every table and chart in this document</w:t>
      </w:r>
    </w:p>
    <w:p w14:paraId="07222718" w14:textId="77777777" w:rsidR="006533CA" w:rsidRDefault="00A96A5A">
      <w:pPr>
        <w:pStyle w:val="ListParagraph"/>
        <w:numPr>
          <w:ilvl w:val="0"/>
          <w:numId w:val="2"/>
        </w:numPr>
        <w:spacing w:after="80"/>
      </w:pPr>
      <w:r>
        <w:t>All pipeline scripts (pipeline/ directory, scripts 01–40+) — Python and JavaScript</w:t>
      </w:r>
    </w:p>
    <w:p w14:paraId="07222719" w14:textId="77777777" w:rsidR="006533CA" w:rsidRDefault="00A96A5A">
      <w:pPr>
        <w:pStyle w:val="ListParagraph"/>
        <w:numPr>
          <w:ilvl w:val="0"/>
          <w:numId w:val="2"/>
        </w:numPr>
        <w:spacing w:after="80"/>
      </w:pPr>
      <w:r>
        <w:t xml:space="preserve">The document </w:t>
      </w:r>
      <w:proofErr w:type="gramStart"/>
      <w:r>
        <w:t>build</w:t>
      </w:r>
      <w:proofErr w:type="gramEnd"/>
      <w:r>
        <w:t xml:space="preserve"> scripts (build_data_driven_christianity.js, etc.)</w:t>
      </w:r>
    </w:p>
    <w:p w14:paraId="0722271A" w14:textId="77777777" w:rsidR="006533CA" w:rsidRDefault="00A96A5A">
      <w:pPr>
        <w:pStyle w:val="ListParagraph"/>
        <w:numPr>
          <w:ilvl w:val="0"/>
          <w:numId w:val="2"/>
        </w:numPr>
        <w:spacing w:after="80"/>
      </w:pPr>
      <w:r>
        <w:t>The probe scripts (probe_data_driven_theology.py, probe_six_extensions.py, etc.)</w:t>
      </w:r>
    </w:p>
    <w:p w14:paraId="0722271B" w14:textId="77777777" w:rsidR="006533CA" w:rsidRDefault="00A96A5A">
      <w:pPr>
        <w:pStyle w:val="ListParagraph"/>
        <w:numPr>
          <w:ilvl w:val="0"/>
          <w:numId w:val="2"/>
        </w:numPr>
        <w:spacing w:after="80"/>
      </w:pPr>
      <w:r>
        <w:t>The CLAUDE.md project documentation — morphological signal keys, book abbreviation warnings, methodology notes</w:t>
      </w:r>
    </w:p>
    <w:p w14:paraId="0722271C" w14:textId="77777777" w:rsidR="006533CA" w:rsidRDefault="00A96A5A">
      <w:pPr>
        <w:pStyle w:val="ListParagraph"/>
        <w:numPr>
          <w:ilvl w:val="0"/>
          <w:numId w:val="2"/>
        </w:numPr>
        <w:spacing w:after="80"/>
      </w:pPr>
      <w:r>
        <w:t>The session logs documenting the research process</w:t>
      </w:r>
    </w:p>
    <w:p w14:paraId="0722271D" w14:textId="77777777" w:rsidR="006533CA" w:rsidRDefault="00A96A5A">
      <w:pPr>
        <w:pStyle w:val="Heading2"/>
      </w:pPr>
      <w:r>
        <w:t>What Requires GitHub / External Hosting</w:t>
      </w:r>
    </w:p>
    <w:p w14:paraId="0722271E" w14:textId="77777777" w:rsidR="006533CA" w:rsidRDefault="00A96A5A">
      <w:pPr>
        <w:pStyle w:val="ListParagraph"/>
        <w:numPr>
          <w:ilvl w:val="0"/>
          <w:numId w:val="2"/>
        </w:numPr>
        <w:spacing w:after="80"/>
      </w:pPr>
      <w:proofErr w:type="spellStart"/>
      <w:r>
        <w:t>bible.db</w:t>
      </w:r>
      <w:proofErr w:type="spellEnd"/>
      <w:r>
        <w:t xml:space="preserve"> (SQLite database, ~150+ MB) — too large for document embedding, must be hosted externally</w:t>
      </w:r>
    </w:p>
    <w:p w14:paraId="0722271F" w14:textId="77777777" w:rsidR="006533CA" w:rsidRDefault="00A96A5A">
      <w:pPr>
        <w:pStyle w:val="ListParagraph"/>
        <w:numPr>
          <w:ilvl w:val="0"/>
          <w:numId w:val="2"/>
        </w:numPr>
        <w:spacing w:after="80"/>
      </w:pPr>
      <w:r>
        <w:t xml:space="preserve">Pre-computed verse embeddings (31,086 vectors × 1,024 dimensions) — stored in </w:t>
      </w:r>
      <w:proofErr w:type="spellStart"/>
      <w:r>
        <w:t>bible.db</w:t>
      </w:r>
      <w:proofErr w:type="spellEnd"/>
      <w:r>
        <w:t xml:space="preserve"> as BLOBs</w:t>
      </w:r>
    </w:p>
    <w:p w14:paraId="07222720" w14:textId="77777777" w:rsidR="006533CA" w:rsidRDefault="00A96A5A">
      <w:pPr>
        <w:pStyle w:val="ListParagraph"/>
        <w:numPr>
          <w:ilvl w:val="0"/>
          <w:numId w:val="2"/>
        </w:numPr>
        <w:spacing w:after="80"/>
      </w:pPr>
      <w:r>
        <w:t xml:space="preserve">The BAAI/bge-large-en-v1.5 model weights — available from </w:t>
      </w:r>
      <w:proofErr w:type="spellStart"/>
      <w:r>
        <w:t>HuggingFace</w:t>
      </w:r>
      <w:proofErr w:type="spellEnd"/>
      <w:r>
        <w:t>, but researchers need to know which model to download</w:t>
      </w:r>
    </w:p>
    <w:p w14:paraId="07222721" w14:textId="77777777" w:rsidR="006533CA" w:rsidRDefault="00A96A5A">
      <w:pPr>
        <w:pStyle w:val="ListParagraph"/>
        <w:numPr>
          <w:ilvl w:val="0"/>
          <w:numId w:val="2"/>
        </w:numPr>
        <w:spacing w:after="80"/>
      </w:pPr>
      <w:r>
        <w:t>GPU requirements for re-running embeddings (NVIDIA GPU with CUDA; original run on RTX 5070 Ti, ~5 min)</w:t>
      </w:r>
    </w:p>
    <w:p w14:paraId="07222722" w14:textId="77777777" w:rsidR="006533CA" w:rsidRDefault="00A96A5A">
      <w:pPr>
        <w:pStyle w:val="Heading2"/>
      </w:pPr>
      <w:r>
        <w:t>Recommended GitHub Repository Structure</w:t>
      </w:r>
    </w:p>
    <w:p w14:paraId="07222723" w14:textId="77777777" w:rsidR="006533CA" w:rsidRDefault="00A96A5A">
      <w:pPr>
        <w:spacing w:after="180"/>
      </w:pPr>
      <w:proofErr w:type="gramStart"/>
      <w:r>
        <w:t>pipeline/ —</w:t>
      </w:r>
      <w:proofErr w:type="gramEnd"/>
      <w:r>
        <w:t xml:space="preserve"> All numbered scripts (01_gpu_embeddings.py through 40+)</w:t>
      </w:r>
    </w:p>
    <w:p w14:paraId="07222724" w14:textId="77777777" w:rsidR="006533CA" w:rsidRDefault="00A96A5A">
      <w:pPr>
        <w:spacing w:after="180"/>
      </w:pPr>
      <w:proofErr w:type="gramStart"/>
      <w:r>
        <w:t>probes/ —</w:t>
      </w:r>
      <w:proofErr w:type="gramEnd"/>
      <w:r>
        <w:t xml:space="preserve"> All probe scripts (probe_data_driven_theology.py, probe_six_extensions.py, etc.)</w:t>
      </w:r>
    </w:p>
    <w:p w14:paraId="07222725" w14:textId="77777777" w:rsidR="006533CA" w:rsidRDefault="00A96A5A">
      <w:pPr>
        <w:spacing w:after="180"/>
      </w:pPr>
      <w:proofErr w:type="gramStart"/>
      <w:r>
        <w:t>builders/ —</w:t>
      </w:r>
      <w:proofErr w:type="gramEnd"/>
      <w:r>
        <w:t xml:space="preserve"> Document build scripts (build_data_driven_christianity.js, etc.)</w:t>
      </w:r>
    </w:p>
    <w:p w14:paraId="07222726" w14:textId="77777777" w:rsidR="006533CA" w:rsidRDefault="00A96A5A">
      <w:pPr>
        <w:spacing w:after="180"/>
      </w:pPr>
      <w:proofErr w:type="gramStart"/>
      <w:r>
        <w:t>output/ —</w:t>
      </w:r>
      <w:proofErr w:type="gramEnd"/>
      <w:r>
        <w:t xml:space="preserve"> All JSON result files</w:t>
      </w:r>
    </w:p>
    <w:p w14:paraId="07222727" w14:textId="77777777" w:rsidR="006533CA" w:rsidRDefault="00A96A5A">
      <w:pPr>
        <w:spacing w:after="180"/>
      </w:pPr>
      <w:proofErr w:type="gramStart"/>
      <w:r>
        <w:t>docs/ —</w:t>
      </w:r>
      <w:proofErr w:type="gramEnd"/>
      <w:r>
        <w:t xml:space="preserve"> CLAUDE.md, session logs, methodology notes</w:t>
      </w:r>
    </w:p>
    <w:p w14:paraId="07222728" w14:textId="77777777" w:rsidR="006533CA" w:rsidRDefault="00A96A5A">
      <w:pPr>
        <w:spacing w:after="180"/>
      </w:pPr>
      <w:proofErr w:type="spellStart"/>
      <w:r>
        <w:t>Bibledata</w:t>
      </w:r>
      <w:proofErr w:type="spellEnd"/>
      <w:r>
        <w:t xml:space="preserve">/ — Git LFS or download instructions for </w:t>
      </w:r>
      <w:proofErr w:type="spellStart"/>
      <w:r>
        <w:t>bible.db</w:t>
      </w:r>
      <w:proofErr w:type="spellEnd"/>
    </w:p>
    <w:p w14:paraId="07222729" w14:textId="77777777" w:rsidR="006533CA" w:rsidRDefault="00A96A5A">
      <w:pPr>
        <w:spacing w:after="180"/>
      </w:pPr>
      <w:r>
        <w:t>README.md — Setup instructions, dependency list, run order</w:t>
      </w:r>
    </w:p>
    <w:p w14:paraId="0722272A" w14:textId="77777777" w:rsidR="006533CA" w:rsidRDefault="00A96A5A">
      <w:pPr>
        <w:pStyle w:val="Heading2"/>
      </w:pPr>
      <w:r>
        <w:t>Dependencies</w:t>
      </w:r>
    </w:p>
    <w:p w14:paraId="0722272B" w14:textId="77777777" w:rsidR="006533CA" w:rsidRDefault="00A96A5A">
      <w:pPr>
        <w:pStyle w:val="ListParagraph"/>
        <w:numPr>
          <w:ilvl w:val="0"/>
          <w:numId w:val="2"/>
        </w:numPr>
        <w:spacing w:after="80"/>
      </w:pPr>
      <w:r>
        <w:t xml:space="preserve">Python 3.10+ </w:t>
      </w:r>
      <w:proofErr w:type="gramStart"/>
      <w:r>
        <w:t>with:</w:t>
      </w:r>
      <w:proofErr w:type="gramEnd"/>
      <w:r>
        <w:t xml:space="preserve"> sentence-transformers, </w:t>
      </w:r>
      <w:proofErr w:type="spellStart"/>
      <w:r>
        <w:t>sqlite-vec</w:t>
      </w:r>
      <w:proofErr w:type="spellEnd"/>
      <w:r>
        <w:t xml:space="preserve">, torch, </w:t>
      </w:r>
      <w:proofErr w:type="spellStart"/>
      <w:r>
        <w:t>numpy</w:t>
      </w:r>
      <w:proofErr w:type="spellEnd"/>
    </w:p>
    <w:p w14:paraId="0722272C" w14:textId="77777777" w:rsidR="006533CA" w:rsidRDefault="00A96A5A">
      <w:pPr>
        <w:pStyle w:val="ListParagraph"/>
        <w:numPr>
          <w:ilvl w:val="0"/>
          <w:numId w:val="2"/>
        </w:numPr>
        <w:spacing w:after="80"/>
      </w:pPr>
      <w:r>
        <w:t>Node.js 18+ with: docx (</w:t>
      </w:r>
      <w:proofErr w:type="spellStart"/>
      <w:r>
        <w:t>npm</w:t>
      </w:r>
      <w:proofErr w:type="spellEnd"/>
      <w:r>
        <w:t xml:space="preserve"> package)</w:t>
      </w:r>
    </w:p>
    <w:p w14:paraId="0722272D" w14:textId="77777777" w:rsidR="006533CA" w:rsidRDefault="00A96A5A">
      <w:pPr>
        <w:pStyle w:val="ListParagraph"/>
        <w:numPr>
          <w:ilvl w:val="0"/>
          <w:numId w:val="2"/>
        </w:numPr>
        <w:spacing w:after="80"/>
      </w:pPr>
      <w:r>
        <w:t>NVIDIA GPU with CUDA for embedding generation (CPU possible but slow)</w:t>
      </w:r>
    </w:p>
    <w:p w14:paraId="0722272E" w14:textId="77777777" w:rsidR="006533CA" w:rsidRDefault="00A96A5A">
      <w:pPr>
        <w:pStyle w:val="ListParagraph"/>
        <w:numPr>
          <w:ilvl w:val="0"/>
          <w:numId w:val="2"/>
        </w:numPr>
        <w:spacing w:after="80"/>
      </w:pPr>
      <w:proofErr w:type="spellStart"/>
      <w:r>
        <w:t>pandoc</w:t>
      </w:r>
      <w:proofErr w:type="spellEnd"/>
      <w:r>
        <w:t xml:space="preserve"> for document validation/conversion</w:t>
      </w:r>
    </w:p>
    <w:p w14:paraId="0722272F" w14:textId="77777777" w:rsidR="006533CA" w:rsidRDefault="00A96A5A">
      <w:pPr>
        <w:spacing w:after="180"/>
      </w:pPr>
      <w:r>
        <w:lastRenderedPageBreak/>
        <w:t>Any researcher with these tools can reproduce every finding from scratch. The pipeline is designed to run sequentially: Script 01 generates embeddings, Scripts 02–12 detect patterns, the probe scripts test specific hypotheses, and the builder scripts generate the final documents.</w:t>
      </w:r>
    </w:p>
    <w:p w14:paraId="07222730" w14:textId="77777777" w:rsidR="006533CA" w:rsidRDefault="00A96A5A">
      <w:r>
        <w:br w:type="page"/>
      </w:r>
    </w:p>
    <w:p w14:paraId="07222731" w14:textId="77777777" w:rsidR="006533CA" w:rsidRDefault="00A96A5A">
      <w:pPr>
        <w:pStyle w:val="Heading1"/>
      </w:pPr>
      <w:r>
        <w:lastRenderedPageBreak/>
        <w:t>Methodology</w:t>
      </w:r>
    </w:p>
    <w:p w14:paraId="07222732" w14:textId="77777777" w:rsidR="006533CA" w:rsidRDefault="00A96A5A">
      <w:pPr>
        <w:spacing w:after="180"/>
      </w:pPr>
      <w:r>
        <w:t xml:space="preserve">Database: </w:t>
      </w:r>
      <w:proofErr w:type="spellStart"/>
      <w:r>
        <w:t>STEPBible</w:t>
      </w:r>
      <w:proofErr w:type="spellEnd"/>
      <w:r>
        <w:t xml:space="preserve"> morphological data (282,423 Hebrew words, 141,720 Greek words) in SQLite. 31,102 BSB verses embedded with BAAI/bge-large-en-v1.5 (1,024 dimensions) on NVIDIA RTX 5070 Ti. Cross-references: 344,799 entries.</w:t>
      </w:r>
    </w:p>
    <w:p w14:paraId="07222733" w14:textId="77777777" w:rsidR="006533CA" w:rsidRDefault="00A96A5A">
      <w:pPr>
        <w:spacing w:after="180"/>
      </w:pPr>
      <w:r>
        <w:t>Concepts: 13 theological concepts defined by Hebrew + Greek Strong’s numbers. Each concept represented by 5 OT + 5 NT verses for cross-testament analysis.</w:t>
      </w:r>
    </w:p>
    <w:p w14:paraId="07222734" w14:textId="77777777" w:rsidR="006533CA" w:rsidRDefault="00A96A5A">
      <w:pPr>
        <w:spacing w:after="180"/>
      </w:pPr>
      <w:r>
        <w:t xml:space="preserve">Frequency: Total morphological database hits </w:t>
      </w:r>
      <w:proofErr w:type="gramStart"/>
      <w:r>
        <w:t>per</w:t>
      </w:r>
      <w:proofErr w:type="gramEnd"/>
      <w:r>
        <w:t xml:space="preserve"> Strong’s number, summed across all terms in each concept.</w:t>
      </w:r>
    </w:p>
    <w:p w14:paraId="07222735" w14:textId="77777777" w:rsidR="006533CA" w:rsidRDefault="00A96A5A">
      <w:pPr>
        <w:spacing w:after="180"/>
      </w:pPr>
      <w:r>
        <w:t>Continuity: Average pairwise cosine similarity between the 5 OT representative verses and 5 NT representative verses for each concept.</w:t>
      </w:r>
    </w:p>
    <w:p w14:paraId="07222736" w14:textId="77777777" w:rsidR="006533CA" w:rsidRDefault="00A96A5A">
      <w:pPr>
        <w:spacing w:after="180"/>
      </w:pPr>
      <w:r>
        <w:t>Centrality: Centroid embedding computed for each concept (all 10 representative verses averaged, normalized). Average centroid-to-centroid cosine similarity between each concept and all 12 others.</w:t>
      </w:r>
    </w:p>
    <w:p w14:paraId="07222737" w14:textId="77777777" w:rsidR="006533CA" w:rsidRDefault="00A96A5A">
      <w:pPr>
        <w:spacing w:after="180"/>
      </w:pPr>
      <w:r>
        <w:t>Combined Score: Geometric mean of normalized frequency, normalized continuity, and normalized centrality. This balances the three metrics so that a concept must score well on all three to rank highly.</w:t>
      </w:r>
    </w:p>
    <w:p w14:paraId="07222738" w14:textId="77777777" w:rsidR="006533CA" w:rsidRDefault="00A96A5A">
      <w:pPr>
        <w:spacing w:after="180"/>
      </w:pPr>
      <w:r>
        <w:t>Limitations: Representative verse selection involves researcher judgment. Frequency counts depend on Strong’s number assignments, which can be debated. Cosine similarity measures semantic proximity in English translation space, not in the original languages directly. The 13-concept taxonomy is a simplification; other scholars would define the categories differently.</w:t>
      </w:r>
    </w:p>
    <w:p w14:paraId="07222739" w14:textId="77777777" w:rsidR="006533CA" w:rsidRDefault="00A96A5A">
      <w:pPr>
        <w:spacing w:after="180"/>
      </w:pPr>
      <w:r>
        <w:t>Reproducibility: All pipeline scripts, the SQLite database, and output JSON files are available for independent verification.</w:t>
      </w:r>
    </w:p>
    <w:sectPr w:rsidR="006533C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74942" w14:textId="77777777" w:rsidR="00AD0A9A" w:rsidRDefault="00AD0A9A">
      <w:r>
        <w:separator/>
      </w:r>
    </w:p>
  </w:endnote>
  <w:endnote w:type="continuationSeparator" w:id="0">
    <w:p w14:paraId="2C881121" w14:textId="77777777" w:rsidR="00AD0A9A" w:rsidRDefault="00AD0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273B" w14:textId="7117A0D0" w:rsidR="006533CA" w:rsidRDefault="00A96A5A">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BB662C">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3453E" w14:textId="77777777" w:rsidR="00AD0A9A" w:rsidRDefault="00AD0A9A">
      <w:r>
        <w:separator/>
      </w:r>
    </w:p>
  </w:footnote>
  <w:footnote w:type="continuationSeparator" w:id="0">
    <w:p w14:paraId="2D47982B" w14:textId="77777777" w:rsidR="00AD0A9A" w:rsidRDefault="00AD0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273A" w14:textId="77777777" w:rsidR="006533CA" w:rsidRDefault="00A96A5A">
    <w:r>
      <w:rPr>
        <w:i/>
        <w:iCs/>
        <w:color w:val="888888"/>
        <w:sz w:val="18"/>
        <w:szCs w:val="18"/>
      </w:rPr>
      <w:t>Data-Driven Christianity — What the Text Says When Nobody Tells It What to Say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F4A"/>
    <w:multiLevelType w:val="hybridMultilevel"/>
    <w:tmpl w:val="209C44F0"/>
    <w:lvl w:ilvl="0" w:tplc="237E0048">
      <w:start w:val="1"/>
      <w:numFmt w:val="bullet"/>
      <w:lvlText w:val="•"/>
      <w:lvlJc w:val="left"/>
      <w:pPr>
        <w:ind w:left="720" w:hanging="360"/>
      </w:pPr>
    </w:lvl>
    <w:lvl w:ilvl="1" w:tplc="3D066F96">
      <w:numFmt w:val="decimal"/>
      <w:lvlText w:val=""/>
      <w:lvlJc w:val="left"/>
    </w:lvl>
    <w:lvl w:ilvl="2" w:tplc="4FE45BE4">
      <w:numFmt w:val="decimal"/>
      <w:lvlText w:val=""/>
      <w:lvlJc w:val="left"/>
    </w:lvl>
    <w:lvl w:ilvl="3" w:tplc="AD342DBC">
      <w:numFmt w:val="decimal"/>
      <w:lvlText w:val=""/>
      <w:lvlJc w:val="left"/>
    </w:lvl>
    <w:lvl w:ilvl="4" w:tplc="D7FC9CE2">
      <w:numFmt w:val="decimal"/>
      <w:lvlText w:val=""/>
      <w:lvlJc w:val="left"/>
    </w:lvl>
    <w:lvl w:ilvl="5" w:tplc="33C2FE2A">
      <w:numFmt w:val="decimal"/>
      <w:lvlText w:val=""/>
      <w:lvlJc w:val="left"/>
    </w:lvl>
    <w:lvl w:ilvl="6" w:tplc="3050DDFC">
      <w:numFmt w:val="decimal"/>
      <w:lvlText w:val=""/>
      <w:lvlJc w:val="left"/>
    </w:lvl>
    <w:lvl w:ilvl="7" w:tplc="90CEB83E">
      <w:numFmt w:val="decimal"/>
      <w:lvlText w:val=""/>
      <w:lvlJc w:val="left"/>
    </w:lvl>
    <w:lvl w:ilvl="8" w:tplc="92AC54C2">
      <w:numFmt w:val="decimal"/>
      <w:lvlText w:val=""/>
      <w:lvlJc w:val="left"/>
    </w:lvl>
  </w:abstractNum>
  <w:abstractNum w:abstractNumId="1" w15:restartNumberingAfterBreak="0">
    <w:nsid w:val="43E55C90"/>
    <w:multiLevelType w:val="hybridMultilevel"/>
    <w:tmpl w:val="1AD4B110"/>
    <w:lvl w:ilvl="0" w:tplc="534CF95A">
      <w:start w:val="1"/>
      <w:numFmt w:val="bullet"/>
      <w:lvlText w:val="●"/>
      <w:lvlJc w:val="left"/>
      <w:pPr>
        <w:ind w:left="720" w:hanging="360"/>
      </w:pPr>
    </w:lvl>
    <w:lvl w:ilvl="1" w:tplc="A16C1506">
      <w:start w:val="1"/>
      <w:numFmt w:val="bullet"/>
      <w:lvlText w:val="○"/>
      <w:lvlJc w:val="left"/>
      <w:pPr>
        <w:ind w:left="1440" w:hanging="360"/>
      </w:pPr>
    </w:lvl>
    <w:lvl w:ilvl="2" w:tplc="0E065B9E">
      <w:start w:val="1"/>
      <w:numFmt w:val="bullet"/>
      <w:lvlText w:val="■"/>
      <w:lvlJc w:val="left"/>
      <w:pPr>
        <w:ind w:left="2160" w:hanging="360"/>
      </w:pPr>
    </w:lvl>
    <w:lvl w:ilvl="3" w:tplc="4A703880">
      <w:start w:val="1"/>
      <w:numFmt w:val="bullet"/>
      <w:lvlText w:val="●"/>
      <w:lvlJc w:val="left"/>
      <w:pPr>
        <w:ind w:left="2880" w:hanging="360"/>
      </w:pPr>
    </w:lvl>
    <w:lvl w:ilvl="4" w:tplc="198A0E28">
      <w:start w:val="1"/>
      <w:numFmt w:val="bullet"/>
      <w:lvlText w:val="○"/>
      <w:lvlJc w:val="left"/>
      <w:pPr>
        <w:ind w:left="3600" w:hanging="360"/>
      </w:pPr>
    </w:lvl>
    <w:lvl w:ilvl="5" w:tplc="8A101B8A">
      <w:start w:val="1"/>
      <w:numFmt w:val="bullet"/>
      <w:lvlText w:val="■"/>
      <w:lvlJc w:val="left"/>
      <w:pPr>
        <w:ind w:left="4320" w:hanging="360"/>
      </w:pPr>
    </w:lvl>
    <w:lvl w:ilvl="6" w:tplc="01EC1856">
      <w:start w:val="1"/>
      <w:numFmt w:val="bullet"/>
      <w:lvlText w:val="●"/>
      <w:lvlJc w:val="left"/>
      <w:pPr>
        <w:ind w:left="5040" w:hanging="360"/>
      </w:pPr>
    </w:lvl>
    <w:lvl w:ilvl="7" w:tplc="DAE2BA7E">
      <w:start w:val="1"/>
      <w:numFmt w:val="bullet"/>
      <w:lvlText w:val="●"/>
      <w:lvlJc w:val="left"/>
      <w:pPr>
        <w:ind w:left="5760" w:hanging="360"/>
      </w:pPr>
    </w:lvl>
    <w:lvl w:ilvl="8" w:tplc="F4C83684">
      <w:start w:val="1"/>
      <w:numFmt w:val="bullet"/>
      <w:lvlText w:val="●"/>
      <w:lvlJc w:val="left"/>
      <w:pPr>
        <w:ind w:left="6480" w:hanging="360"/>
      </w:pPr>
    </w:lvl>
  </w:abstractNum>
  <w:num w:numId="1" w16cid:durableId="1184638010">
    <w:abstractNumId w:val="1"/>
    <w:lvlOverride w:ilvl="0">
      <w:startOverride w:val="1"/>
    </w:lvlOverride>
  </w:num>
  <w:num w:numId="2" w16cid:durableId="2032534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3CA"/>
    <w:rsid w:val="002E0DFD"/>
    <w:rsid w:val="00551335"/>
    <w:rsid w:val="006533CA"/>
    <w:rsid w:val="00860726"/>
    <w:rsid w:val="00A96A5A"/>
    <w:rsid w:val="00AD0A9A"/>
    <w:rsid w:val="00B5117E"/>
    <w:rsid w:val="00BB662C"/>
    <w:rsid w:val="00D20C0E"/>
    <w:rsid w:val="00E47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24AD"/>
  <w15:docId w15:val="{2B6B46F6-F9F5-4C0B-9B2A-BBB296DB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4787</Words>
  <Characters>26858</Characters>
  <Application>Microsoft Office Word</Application>
  <DocSecurity>0</DocSecurity>
  <Lines>775</Lines>
  <Paragraphs>532</Paragraphs>
  <ScaleCrop>false</ScaleCrop>
  <Company/>
  <LinksUpToDate>false</LinksUpToDate>
  <CharactersWithSpaces>31224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Alan</cp:lastModifiedBy>
  <cp:revision>3</cp:revision>
  <dcterms:created xsi:type="dcterms:W3CDTF">2026-03-01T23:19:00Z</dcterms:created>
  <dcterms:modified xsi:type="dcterms:W3CDTF">2026-03-01T23:22:00Z</dcterms:modified>
</cp:coreProperties>
</file>